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91" w:rsidRDefault="00C51BF0" w:rsidP="0083609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 вероятностей</w:t>
      </w:r>
      <w:r w:rsidR="00836091">
        <w:rPr>
          <w:b/>
          <w:sz w:val="28"/>
          <w:szCs w:val="28"/>
        </w:rPr>
        <w:t>:</w:t>
      </w:r>
    </w:p>
    <w:p w:rsidR="00836091" w:rsidRDefault="00836091" w:rsidP="00836091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Бросают два игральных кубика. Найти вероятность того, что сумма очков, выпавших на этих кубиках, равна 8.</w:t>
      </w:r>
    </w:p>
    <w:p w:rsidR="00836091" w:rsidRDefault="00836091" w:rsidP="00836091">
      <w:pPr>
        <w:numPr>
          <w:ilvl w:val="0"/>
          <w:numId w:val="1"/>
        </w:numPr>
        <w:spacing w:after="0" w:line="240" w:lineRule="auto"/>
        <w:jc w:val="both"/>
      </w:pPr>
      <w:r>
        <w:t>Брошены две игральные кости. Какова вероятность, что сумма выпавших очков не менее 9?</w:t>
      </w:r>
    </w:p>
    <w:p w:rsidR="00836091" w:rsidRDefault="00836091" w:rsidP="00836091">
      <w:pPr>
        <w:numPr>
          <w:ilvl w:val="0"/>
          <w:numId w:val="1"/>
        </w:numPr>
        <w:spacing w:after="0" w:line="240" w:lineRule="auto"/>
        <w:jc w:val="both"/>
      </w:pPr>
      <w:r>
        <w:t xml:space="preserve">Точка брошена в круг радиуса </w:t>
      </w:r>
      <w:r>
        <w:rPr>
          <w:lang w:val="en-US"/>
        </w:rPr>
        <w:t>R</w:t>
      </w:r>
      <w:r>
        <w:t>. Найдите вероятность того, что она попадает внутрь данного вписанного квадрата.</w:t>
      </w:r>
    </w:p>
    <w:p w:rsidR="00836091" w:rsidRDefault="00836091" w:rsidP="00836091">
      <w:pPr>
        <w:numPr>
          <w:ilvl w:val="0"/>
          <w:numId w:val="1"/>
        </w:numPr>
        <w:spacing w:after="0" w:line="240" w:lineRule="auto"/>
        <w:jc w:val="both"/>
      </w:pPr>
      <w:r>
        <w:t>Среди 100 лотерейных билетов есть 5 выигрышных. Найти вероятность того, что два наудачу выбранных билета окажутся выигрышными.</w:t>
      </w:r>
    </w:p>
    <w:p w:rsidR="00836091" w:rsidRDefault="00836091" w:rsidP="00836091">
      <w:pPr>
        <w:numPr>
          <w:ilvl w:val="0"/>
          <w:numId w:val="1"/>
        </w:numPr>
        <w:spacing w:after="0" w:line="240" w:lineRule="auto"/>
        <w:jc w:val="both"/>
      </w:pPr>
      <w:r>
        <w:t xml:space="preserve">В урне </w:t>
      </w:r>
      <w:r>
        <w:rPr>
          <w:lang w:val="en-US"/>
        </w:rPr>
        <w:t>N</w:t>
      </w:r>
      <w:r>
        <w:t xml:space="preserve"> белых шаров и </w:t>
      </w:r>
      <w:r>
        <w:rPr>
          <w:lang w:val="en-US"/>
        </w:rPr>
        <w:t>M</w:t>
      </w:r>
      <w:r>
        <w:t xml:space="preserve"> черных. </w:t>
      </w:r>
      <w:proofErr w:type="spellStart"/>
      <w:r>
        <w:t>Надуачу</w:t>
      </w:r>
      <w:proofErr w:type="spellEnd"/>
      <w:r>
        <w:t xml:space="preserve"> извлекается </w:t>
      </w:r>
      <w:r>
        <w:rPr>
          <w:lang w:val="en-US"/>
        </w:rPr>
        <w:t>K</w:t>
      </w:r>
      <w:r>
        <w:t xml:space="preserve"> шаров (</w:t>
      </w:r>
      <w:r>
        <w:rPr>
          <w:lang w:val="en-US"/>
        </w:rPr>
        <w:t>K</w:t>
      </w:r>
      <w:r>
        <w:t>&gt;</w:t>
      </w:r>
      <w:r>
        <w:rPr>
          <w:lang w:val="en-US"/>
        </w:rPr>
        <w:t>M</w:t>
      </w:r>
      <w:r>
        <w:t>).Какова вероятность того, что в урне остались только белые шары?</w:t>
      </w:r>
    </w:p>
    <w:p w:rsidR="00836091" w:rsidRDefault="00836091" w:rsidP="00836091">
      <w:pPr>
        <w:numPr>
          <w:ilvl w:val="0"/>
          <w:numId w:val="1"/>
        </w:numPr>
        <w:spacing w:after="0" w:line="240" w:lineRule="auto"/>
        <w:jc w:val="both"/>
      </w:pPr>
      <w:r>
        <w:t>В урне 7 белых шаров, 3 черных и 2 красных. Наудачу достают два шара. Найти вероятность того, что они оба окажутся одного цвета.</w:t>
      </w:r>
    </w:p>
    <w:p w:rsidR="00836091" w:rsidRDefault="00836091" w:rsidP="00836091">
      <w:pPr>
        <w:numPr>
          <w:ilvl w:val="0"/>
          <w:numId w:val="1"/>
        </w:numPr>
        <w:spacing w:after="0" w:line="240" w:lineRule="auto"/>
        <w:jc w:val="both"/>
      </w:pPr>
      <w:r>
        <w:t>В лотерее 100 билетов из которых 20 выигрышных. Участник покупает два билета. Определить вероятность того, что хотя бы один билет будет выигрышным.</w:t>
      </w:r>
    </w:p>
    <w:p w:rsidR="00836091" w:rsidRDefault="00836091" w:rsidP="00836091">
      <w:pPr>
        <w:numPr>
          <w:ilvl w:val="0"/>
          <w:numId w:val="1"/>
        </w:numPr>
        <w:spacing w:after="0" w:line="240" w:lineRule="auto"/>
        <w:jc w:val="both"/>
      </w:pPr>
      <w:r>
        <w:t>Рабочий работает на 3-х станках, на которых обрабатываются однотипные детали. Вероятность брака для первого станка равна 0,02, для второго – 0,03, для третьего – 0,04. Обработанные детали складываются в один ящик. Производительность первого станка в три раза больше, чем второго, а третьего в два раза меньше чем второго. Определить вероятность того, что взятая наудачу деталь будет бракованной.</w:t>
      </w:r>
    </w:p>
    <w:p w:rsidR="00836091" w:rsidRDefault="00836091" w:rsidP="00836091">
      <w:pPr>
        <w:numPr>
          <w:ilvl w:val="0"/>
          <w:numId w:val="1"/>
        </w:numPr>
        <w:spacing w:after="0" w:line="240" w:lineRule="auto"/>
        <w:jc w:val="both"/>
      </w:pPr>
      <w:r>
        <w:t>Число грузовых машин, проезжающих по шоссе, на котором стоит бензоколонка, относится к числу легковых как 3:2. Вероятность того, что будет заправляться грузовая машина, равна 0,1; для легковой машины эта вероятность равна 0,2. К бензоколонке подъехала для заправки машина. Найти вероятность того, что это грузовая машина.</w:t>
      </w:r>
    </w:p>
    <w:p w:rsidR="00836091" w:rsidRDefault="00836091" w:rsidP="00836091">
      <w:pPr>
        <w:numPr>
          <w:ilvl w:val="0"/>
          <w:numId w:val="1"/>
        </w:numPr>
        <w:spacing w:after="0" w:line="240" w:lineRule="auto"/>
        <w:jc w:val="both"/>
      </w:pPr>
      <w:r>
        <w:t>В семье пять детей. Найти вероятность того, что среди этих детей:</w:t>
      </w:r>
    </w:p>
    <w:p w:rsidR="00836091" w:rsidRDefault="00836091" w:rsidP="00836091">
      <w:pPr>
        <w:ind w:left="360"/>
        <w:jc w:val="both"/>
      </w:pPr>
      <w:r>
        <w:t>а) два мальчика,</w:t>
      </w:r>
    </w:p>
    <w:p w:rsidR="00836091" w:rsidRDefault="00836091" w:rsidP="00836091">
      <w:pPr>
        <w:ind w:left="360"/>
        <w:jc w:val="both"/>
      </w:pPr>
      <w:r>
        <w:t>б) не более двух мальчиков,</w:t>
      </w:r>
    </w:p>
    <w:p w:rsidR="00836091" w:rsidRDefault="00836091" w:rsidP="00836091">
      <w:pPr>
        <w:ind w:left="360"/>
        <w:jc w:val="both"/>
      </w:pPr>
      <w:r>
        <w:t>в) более двух мальчиков,</w:t>
      </w:r>
    </w:p>
    <w:p w:rsidR="00836091" w:rsidRDefault="00836091" w:rsidP="00836091">
      <w:pPr>
        <w:ind w:left="360"/>
        <w:jc w:val="both"/>
      </w:pPr>
      <w:r>
        <w:t>г) не менее двух и не более трех мальчиков.</w:t>
      </w:r>
    </w:p>
    <w:p w:rsidR="00836091" w:rsidRDefault="00836091" w:rsidP="00836091">
      <w:pPr>
        <w:ind w:left="360"/>
        <w:jc w:val="both"/>
      </w:pPr>
      <w:r>
        <w:t>Принять вероятность рождения мальчика равной 0,51.</w:t>
      </w:r>
    </w:p>
    <w:p w:rsidR="00836091" w:rsidRDefault="00836091" w:rsidP="00836091">
      <w:pPr>
        <w:numPr>
          <w:ilvl w:val="0"/>
          <w:numId w:val="1"/>
        </w:numPr>
        <w:spacing w:after="0" w:line="240" w:lineRule="auto"/>
        <w:jc w:val="both"/>
      </w:pPr>
      <w:r>
        <w:t xml:space="preserve">Произведено 800 испытаний, вероятность появления события в одном опыте равна 0,8. Вычислить вероятность неравенства </w:t>
      </w:r>
      <w:r w:rsidRPr="00695641">
        <w:rPr>
          <w:rFonts w:eastAsia="Times New Roman"/>
          <w:position w:val="-24"/>
        </w:rPr>
        <w:object w:dxaOrig="13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9.25pt" o:ole="">
            <v:imagedata r:id="rId5" o:title=""/>
          </v:shape>
          <o:OLEObject Type="Embed" ProgID="Equation.DSMT4" ShapeID="_x0000_i1025" DrawAspect="Content" ObjectID="_1451680621" r:id="rId6"/>
        </w:object>
      </w:r>
      <w:r>
        <w:t>.</w:t>
      </w:r>
    </w:p>
    <w:p w:rsidR="00836091" w:rsidRDefault="00836091" w:rsidP="00836091">
      <w:pPr>
        <w:numPr>
          <w:ilvl w:val="0"/>
          <w:numId w:val="1"/>
        </w:numPr>
        <w:spacing w:after="0" w:line="240" w:lineRule="auto"/>
        <w:jc w:val="both"/>
      </w:pPr>
      <w:r>
        <w:t>Вероятность появления события в каждом из 400 испытаний равна 0,2. Найти вероятность того, что отклонение относительной частоты появления события от его вероятности по абсолютной величине не превзойдет 0,05.</w:t>
      </w:r>
    </w:p>
    <w:p w:rsidR="00836091" w:rsidRDefault="00836091" w:rsidP="00836091">
      <w:pPr>
        <w:numPr>
          <w:ilvl w:val="0"/>
          <w:numId w:val="1"/>
        </w:numPr>
        <w:spacing w:after="0" w:line="240" w:lineRule="auto"/>
      </w:pPr>
      <w:r>
        <w:t xml:space="preserve">Определить вероятность разрыва цепи, если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>
        <w:t xml:space="preserve"> – надежность </w:t>
      </w:r>
      <w:proofErr w:type="spellStart"/>
      <w:r>
        <w:rPr>
          <w:lang w:val="en-US"/>
        </w:rPr>
        <w:t>i</w:t>
      </w:r>
      <w:proofErr w:type="spellEnd"/>
      <w:r>
        <w:t xml:space="preserve"> – го элемента</w:t>
      </w:r>
    </w:p>
    <w:p w:rsidR="00836091" w:rsidRDefault="00836091" w:rsidP="00836091">
      <w:pPr>
        <w:ind w:left="360"/>
        <w:jc w:val="center"/>
      </w:pPr>
      <w:r>
        <w:rPr>
          <w:noProof/>
        </w:rPr>
        <w:drawing>
          <wp:inline distT="0" distB="0" distL="0" distR="0">
            <wp:extent cx="3200400" cy="1390650"/>
            <wp:effectExtent l="19050" t="0" r="0" b="0"/>
            <wp:docPr id="2" name="Рисунок 40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091" w:rsidRDefault="00836091" w:rsidP="00836091"/>
    <w:sectPr w:rsidR="00836091" w:rsidSect="0069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3485"/>
    <w:multiLevelType w:val="hybridMultilevel"/>
    <w:tmpl w:val="279E3FA0"/>
    <w:lvl w:ilvl="0" w:tplc="EC0C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6091"/>
    <w:rsid w:val="00695641"/>
    <w:rsid w:val="00836091"/>
    <w:rsid w:val="00C5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Сержик</dc:creator>
  <cp:keywords/>
  <dc:description/>
  <cp:lastModifiedBy>Сержик</cp:lastModifiedBy>
  <cp:revision>5</cp:revision>
  <dcterms:created xsi:type="dcterms:W3CDTF">2014-01-12T17:23:00Z</dcterms:created>
  <dcterms:modified xsi:type="dcterms:W3CDTF">2014-01-19T17:51:00Z</dcterms:modified>
</cp:coreProperties>
</file>