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0A3" w:rsidRPr="00DA30A3" w:rsidRDefault="00DA30A3" w:rsidP="00DA30A3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A30A3">
        <w:rPr>
          <w:rFonts w:ascii="Georgia" w:eastAsia="Times New Roman" w:hAnsi="Georgia" w:cs="Times New Roman"/>
          <w:b/>
          <w:bCs/>
          <w:sz w:val="27"/>
          <w:lang w:eastAsia="ru-RU"/>
        </w:rPr>
        <w:t>Задание</w:t>
      </w:r>
      <w:r w:rsidRPr="00DA30A3">
        <w:rPr>
          <w:rFonts w:ascii="Georgia" w:eastAsia="Times New Roman" w:hAnsi="Georgia" w:cs="Times New Roman"/>
          <w:sz w:val="27"/>
          <w:szCs w:val="27"/>
          <w:lang w:eastAsia="ru-RU"/>
        </w:rPr>
        <w:t xml:space="preserve">. Определить координаты центра тяжести </w:t>
      </w:r>
      <w:proofErr w:type="spellStart"/>
      <w:proofErr w:type="gramStart"/>
      <w:r w:rsidRPr="00DA30A3">
        <w:rPr>
          <w:rFonts w:ascii="Georgia" w:eastAsia="Times New Roman" w:hAnsi="Georgia" w:cs="Times New Roman"/>
          <w:sz w:val="27"/>
          <w:szCs w:val="27"/>
          <w:lang w:eastAsia="ru-RU"/>
        </w:rPr>
        <w:t>X</w:t>
      </w:r>
      <w:proofErr w:type="gramEnd"/>
      <w:r w:rsidRPr="00DA30A3">
        <w:rPr>
          <w:rFonts w:ascii="Georgia" w:eastAsia="Times New Roman" w:hAnsi="Georgia" w:cs="Times New Roman"/>
          <w:sz w:val="24"/>
          <w:szCs w:val="24"/>
          <w:lang w:eastAsia="ru-RU"/>
        </w:rPr>
        <w:t>с</w:t>
      </w:r>
      <w:proofErr w:type="spellEnd"/>
      <w:r w:rsidRPr="00DA30A3">
        <w:rPr>
          <w:rFonts w:ascii="Georgia" w:eastAsia="Times New Roman" w:hAnsi="Georgia" w:cs="Times New Roman"/>
          <w:sz w:val="27"/>
          <w:szCs w:val="27"/>
          <w:lang w:eastAsia="ru-RU"/>
        </w:rPr>
        <w:t xml:space="preserve">, </w:t>
      </w:r>
      <w:proofErr w:type="spellStart"/>
      <w:r w:rsidRPr="00DA30A3">
        <w:rPr>
          <w:rFonts w:ascii="Georgia" w:eastAsia="Times New Roman" w:hAnsi="Georgia" w:cs="Times New Roman"/>
          <w:sz w:val="27"/>
          <w:szCs w:val="27"/>
          <w:lang w:eastAsia="ru-RU"/>
        </w:rPr>
        <w:t>Y</w:t>
      </w:r>
      <w:r w:rsidRPr="00DA30A3">
        <w:rPr>
          <w:rFonts w:ascii="Georgia" w:eastAsia="Times New Roman" w:hAnsi="Georgia" w:cs="Times New Roman"/>
          <w:sz w:val="27"/>
          <w:szCs w:val="27"/>
          <w:vertAlign w:val="subscript"/>
          <w:lang w:eastAsia="ru-RU"/>
        </w:rPr>
        <w:t>c</w:t>
      </w:r>
      <w:proofErr w:type="spellEnd"/>
      <w:r w:rsidRPr="00DA30A3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и моменты инерции сечения относительно центральных осей J</w:t>
      </w:r>
      <w:r w:rsidRPr="00DA30A3">
        <w:rPr>
          <w:rFonts w:ascii="Georgia" w:eastAsia="Times New Roman" w:hAnsi="Georgia" w:cs="Times New Roman"/>
          <w:sz w:val="27"/>
          <w:szCs w:val="27"/>
          <w:vertAlign w:val="subscript"/>
          <w:lang w:eastAsia="ru-RU"/>
        </w:rPr>
        <w:t>x0,</w:t>
      </w:r>
      <w:r w:rsidRPr="00DA30A3">
        <w:rPr>
          <w:rFonts w:ascii="Georgia" w:eastAsia="Times New Roman" w:hAnsi="Georgia" w:cs="Times New Roman"/>
          <w:sz w:val="27"/>
          <w:szCs w:val="27"/>
          <w:lang w:eastAsia="ru-RU"/>
        </w:rPr>
        <w:t>J</w:t>
      </w:r>
      <w:r w:rsidRPr="00DA30A3">
        <w:rPr>
          <w:rFonts w:ascii="Georgia" w:eastAsia="Times New Roman" w:hAnsi="Georgia" w:cs="Times New Roman"/>
          <w:sz w:val="24"/>
          <w:szCs w:val="24"/>
          <w:vertAlign w:val="subscript"/>
          <w:lang w:eastAsia="ru-RU"/>
        </w:rPr>
        <w:t>y0</w:t>
      </w:r>
      <w:r w:rsidRPr="00DA30A3">
        <w:rPr>
          <w:rFonts w:ascii="Georgia" w:eastAsia="Times New Roman" w:hAnsi="Georgia" w:cs="Times New Roman"/>
          <w:sz w:val="27"/>
          <w:szCs w:val="27"/>
          <w:lang w:eastAsia="ru-RU"/>
        </w:rPr>
        <w:t xml:space="preserve">и момент инерции относительно показанной оси </w:t>
      </w:r>
      <w:proofErr w:type="spellStart"/>
      <w:r w:rsidRPr="00DA30A3">
        <w:rPr>
          <w:rFonts w:ascii="Georgia" w:eastAsia="Times New Roman" w:hAnsi="Georgia" w:cs="Times New Roman"/>
          <w:i/>
          <w:iCs/>
          <w:sz w:val="27"/>
          <w:szCs w:val="27"/>
          <w:lang w:eastAsia="ru-RU"/>
        </w:rPr>
        <w:t>x</w:t>
      </w:r>
      <w:proofErr w:type="spellEnd"/>
      <w:r w:rsidRPr="00DA30A3">
        <w:rPr>
          <w:rFonts w:ascii="Georgia" w:eastAsia="Times New Roman" w:hAnsi="Georgia" w:cs="Times New Roman"/>
          <w:i/>
          <w:iCs/>
          <w:sz w:val="27"/>
          <w:szCs w:val="27"/>
          <w:lang w:eastAsia="ru-RU"/>
        </w:rPr>
        <w:t xml:space="preserve"> - </w:t>
      </w:r>
      <w:proofErr w:type="spellStart"/>
      <w:r w:rsidRPr="00DA30A3">
        <w:rPr>
          <w:rFonts w:ascii="Georgia" w:eastAsia="Times New Roman" w:hAnsi="Georgia" w:cs="Times New Roman"/>
          <w:sz w:val="27"/>
          <w:szCs w:val="27"/>
          <w:lang w:eastAsia="ru-RU"/>
        </w:rPr>
        <w:t>J</w:t>
      </w:r>
      <w:r w:rsidRPr="00DA30A3">
        <w:rPr>
          <w:rFonts w:ascii="Georgia" w:eastAsia="Times New Roman" w:hAnsi="Georgia" w:cs="Times New Roman"/>
          <w:sz w:val="27"/>
          <w:szCs w:val="27"/>
          <w:vertAlign w:val="subscript"/>
          <w:lang w:eastAsia="ru-RU"/>
        </w:rPr>
        <w:t>x</w:t>
      </w:r>
      <w:proofErr w:type="spellEnd"/>
      <w:r w:rsidRPr="00DA30A3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. </w:t>
      </w:r>
    </w:p>
    <w:p w:rsidR="00DA30A3" w:rsidRPr="00DA30A3" w:rsidRDefault="00DA30A3" w:rsidP="00DA30A3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A30A3">
        <w:rPr>
          <w:rFonts w:ascii="Georgia" w:eastAsia="Times New Roman" w:hAnsi="Georgia" w:cs="Times New Roman"/>
          <w:sz w:val="36"/>
          <w:szCs w:val="36"/>
          <w:lang w:eastAsia="ru-RU"/>
        </w:rPr>
        <w:t>R = 6 см</w:t>
      </w:r>
    </w:p>
    <w:p w:rsidR="00DA30A3" w:rsidRPr="00DA30A3" w:rsidRDefault="00DA30A3" w:rsidP="00DA30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2876550" cy="2752725"/>
            <wp:effectExtent l="19050" t="0" r="0" b="0"/>
            <wp:docPr id="1" name="Рисунок 1" descr="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5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0A3" w:rsidRPr="00DA30A3" w:rsidRDefault="00DA30A3" w:rsidP="00DA30A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Определить:</w:t>
      </w: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4"/>
        <w:gridCol w:w="1889"/>
        <w:gridCol w:w="1889"/>
        <w:gridCol w:w="1889"/>
        <w:gridCol w:w="1904"/>
      </w:tblGrid>
      <w:tr w:rsidR="00DA30A3" w:rsidRPr="00DA30A3" w:rsidTr="00DA30A3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0A3" w:rsidRPr="00DA30A3" w:rsidRDefault="00DA30A3" w:rsidP="00DA30A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DA30A3">
              <w:rPr>
                <w:rFonts w:ascii="Georgia" w:eastAsia="Times New Roman" w:hAnsi="Georgia" w:cs="Times New Roman"/>
                <w:sz w:val="36"/>
                <w:szCs w:val="36"/>
                <w:lang w:eastAsia="ru-RU"/>
              </w:rPr>
              <w:t>X</w:t>
            </w:r>
            <w:r w:rsidRPr="00DA30A3">
              <w:rPr>
                <w:rFonts w:ascii="Georgia" w:eastAsia="Times New Roman" w:hAnsi="Georgia" w:cs="Times New Roman"/>
                <w:sz w:val="36"/>
                <w:szCs w:val="36"/>
                <w:vertAlign w:val="subscript"/>
                <w:lang w:eastAsia="ru-RU"/>
              </w:rPr>
              <w:t>c</w:t>
            </w:r>
            <w:proofErr w:type="spellEnd"/>
            <w:r w:rsidRPr="00DA30A3">
              <w:rPr>
                <w:rFonts w:ascii="Georgia" w:eastAsia="Times New Roman" w:hAnsi="Georgia" w:cs="Times New Roman"/>
                <w:sz w:val="36"/>
                <w:szCs w:val="36"/>
                <w:lang w:eastAsia="ru-RU"/>
              </w:rPr>
              <w:t>, мм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0A3" w:rsidRPr="00DA30A3" w:rsidRDefault="00DA30A3" w:rsidP="00DA30A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DA30A3">
              <w:rPr>
                <w:rFonts w:ascii="Georgia" w:eastAsia="Times New Roman" w:hAnsi="Georgia" w:cs="Times New Roman"/>
                <w:sz w:val="36"/>
                <w:szCs w:val="36"/>
                <w:lang w:eastAsia="ru-RU"/>
              </w:rPr>
              <w:t>Y</w:t>
            </w:r>
            <w:r w:rsidRPr="00DA30A3">
              <w:rPr>
                <w:rFonts w:ascii="Georgia" w:eastAsia="Times New Roman" w:hAnsi="Georgia" w:cs="Times New Roman"/>
                <w:sz w:val="36"/>
                <w:szCs w:val="36"/>
                <w:vertAlign w:val="subscript"/>
                <w:lang w:eastAsia="ru-RU"/>
              </w:rPr>
              <w:t>c</w:t>
            </w:r>
            <w:proofErr w:type="spellEnd"/>
            <w:r w:rsidRPr="00DA30A3">
              <w:rPr>
                <w:rFonts w:ascii="Georgia" w:eastAsia="Times New Roman" w:hAnsi="Georgia" w:cs="Times New Roman"/>
                <w:sz w:val="36"/>
                <w:szCs w:val="36"/>
                <w:lang w:eastAsia="ru-RU"/>
              </w:rPr>
              <w:t>, мм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0A3" w:rsidRPr="00DA30A3" w:rsidRDefault="00DA30A3" w:rsidP="00DA30A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A30A3">
              <w:rPr>
                <w:rFonts w:ascii="Georgia" w:eastAsia="Times New Roman" w:hAnsi="Georgia" w:cs="Times New Roman"/>
                <w:sz w:val="36"/>
                <w:szCs w:val="36"/>
                <w:lang w:eastAsia="ru-RU"/>
              </w:rPr>
              <w:t>J</w:t>
            </w:r>
            <w:r w:rsidRPr="00DA30A3">
              <w:rPr>
                <w:rFonts w:ascii="Georgia" w:eastAsia="Times New Roman" w:hAnsi="Georgia" w:cs="Times New Roman"/>
                <w:sz w:val="36"/>
                <w:szCs w:val="36"/>
                <w:vertAlign w:val="subscript"/>
                <w:lang w:eastAsia="ru-RU"/>
              </w:rPr>
              <w:t xml:space="preserve">x0, </w:t>
            </w:r>
            <w:r w:rsidRPr="00DA30A3">
              <w:rPr>
                <w:rFonts w:ascii="Georgia" w:eastAsia="Times New Roman" w:hAnsi="Georgia" w:cs="Times New Roman"/>
                <w:sz w:val="36"/>
                <w:szCs w:val="36"/>
                <w:lang w:eastAsia="ru-RU"/>
              </w:rPr>
              <w:t>cм</w:t>
            </w:r>
            <w:r w:rsidRPr="00DA30A3">
              <w:rPr>
                <w:rFonts w:ascii="Georgia" w:eastAsia="Times New Roman" w:hAnsi="Georgia" w:cs="Times New Roman"/>
                <w:sz w:val="36"/>
                <w:szCs w:val="36"/>
                <w:vertAlign w:val="superscript"/>
                <w:lang w:eastAsia="ru-RU"/>
              </w:rPr>
              <w:t>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0A3" w:rsidRPr="00DA30A3" w:rsidRDefault="00DA30A3" w:rsidP="00DA30A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A30A3">
              <w:rPr>
                <w:rFonts w:ascii="Georgia" w:eastAsia="Times New Roman" w:hAnsi="Georgia" w:cs="Times New Roman"/>
                <w:sz w:val="36"/>
                <w:szCs w:val="36"/>
                <w:lang w:eastAsia="ru-RU"/>
              </w:rPr>
              <w:t>J</w:t>
            </w:r>
            <w:r w:rsidRPr="00DA30A3">
              <w:rPr>
                <w:rFonts w:ascii="Georgia" w:eastAsia="Times New Roman" w:hAnsi="Georgia" w:cs="Times New Roman"/>
                <w:sz w:val="36"/>
                <w:szCs w:val="36"/>
                <w:vertAlign w:val="subscript"/>
                <w:lang w:eastAsia="ru-RU"/>
              </w:rPr>
              <w:t xml:space="preserve">y0, </w:t>
            </w:r>
            <w:r w:rsidRPr="00DA30A3">
              <w:rPr>
                <w:rFonts w:ascii="Georgia" w:eastAsia="Times New Roman" w:hAnsi="Georgia" w:cs="Times New Roman"/>
                <w:sz w:val="36"/>
                <w:szCs w:val="36"/>
                <w:lang w:eastAsia="ru-RU"/>
              </w:rPr>
              <w:t>cм</w:t>
            </w:r>
            <w:r w:rsidRPr="00DA30A3">
              <w:rPr>
                <w:rFonts w:ascii="Georgia" w:eastAsia="Times New Roman" w:hAnsi="Georgia" w:cs="Times New Roman"/>
                <w:sz w:val="36"/>
                <w:szCs w:val="36"/>
                <w:vertAlign w:val="superscript"/>
                <w:lang w:eastAsia="ru-RU"/>
              </w:rPr>
              <w:t>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0A3" w:rsidRPr="00DA30A3" w:rsidRDefault="00DA30A3" w:rsidP="00DA30A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DA30A3">
              <w:rPr>
                <w:rFonts w:ascii="Georgia" w:eastAsia="Times New Roman" w:hAnsi="Georgia" w:cs="Times New Roman"/>
                <w:sz w:val="36"/>
                <w:szCs w:val="36"/>
                <w:lang w:eastAsia="ru-RU"/>
              </w:rPr>
              <w:t>J</w:t>
            </w:r>
            <w:r w:rsidRPr="00DA30A3">
              <w:rPr>
                <w:rFonts w:ascii="Georgia" w:eastAsia="Times New Roman" w:hAnsi="Georgia" w:cs="Times New Roman"/>
                <w:sz w:val="36"/>
                <w:szCs w:val="36"/>
                <w:vertAlign w:val="subscript"/>
                <w:lang w:eastAsia="ru-RU"/>
              </w:rPr>
              <w:t>x</w:t>
            </w:r>
            <w:proofErr w:type="spellEnd"/>
            <w:r w:rsidRPr="00DA30A3">
              <w:rPr>
                <w:rFonts w:ascii="Georgia" w:eastAsia="Times New Roman" w:hAnsi="Georgia" w:cs="Times New Roman"/>
                <w:sz w:val="36"/>
                <w:szCs w:val="36"/>
                <w:vertAlign w:val="subscript"/>
                <w:lang w:eastAsia="ru-RU"/>
              </w:rPr>
              <w:t xml:space="preserve">, </w:t>
            </w:r>
            <w:r w:rsidRPr="00DA30A3">
              <w:rPr>
                <w:rFonts w:ascii="Georgia" w:eastAsia="Times New Roman" w:hAnsi="Georgia" w:cs="Times New Roman"/>
                <w:sz w:val="36"/>
                <w:szCs w:val="36"/>
                <w:lang w:eastAsia="ru-RU"/>
              </w:rPr>
              <w:t>cм</w:t>
            </w:r>
            <w:r w:rsidRPr="00DA30A3">
              <w:rPr>
                <w:rFonts w:ascii="Georgia" w:eastAsia="Times New Roman" w:hAnsi="Georgia" w:cs="Times New Roman"/>
                <w:sz w:val="36"/>
                <w:szCs w:val="36"/>
                <w:vertAlign w:val="superscript"/>
                <w:lang w:eastAsia="ru-RU"/>
              </w:rPr>
              <w:t>4</w:t>
            </w:r>
          </w:p>
        </w:tc>
      </w:tr>
    </w:tbl>
    <w:p w:rsidR="0099327D" w:rsidRDefault="0099327D"/>
    <w:p w:rsidR="00DA30A3" w:rsidRDefault="00DA30A3" w:rsidP="00DA30A3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990000"/>
          <w:sz w:val="36"/>
          <w:lang w:eastAsia="ru-RU"/>
        </w:rPr>
      </w:pPr>
    </w:p>
    <w:p w:rsidR="00DA30A3" w:rsidRPr="00DA30A3" w:rsidRDefault="00DA30A3" w:rsidP="00DA30A3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990000"/>
          <w:sz w:val="24"/>
          <w:szCs w:val="24"/>
          <w:lang w:eastAsia="ru-RU"/>
        </w:rPr>
      </w:pPr>
      <w:r w:rsidRPr="00DA30A3">
        <w:rPr>
          <w:rFonts w:ascii="Georgia" w:eastAsia="Times New Roman" w:hAnsi="Georgia" w:cs="Times New Roman"/>
          <w:b/>
          <w:bCs/>
          <w:color w:val="990000"/>
          <w:sz w:val="36"/>
          <w:lang w:eastAsia="ru-RU"/>
        </w:rPr>
        <w:t xml:space="preserve">Вариант 4 </w:t>
      </w:r>
    </w:p>
    <w:p w:rsidR="00DA30A3" w:rsidRPr="00DA30A3" w:rsidRDefault="00DA30A3" w:rsidP="00DA30A3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A30A3">
        <w:rPr>
          <w:rFonts w:ascii="Georgia" w:eastAsia="Times New Roman" w:hAnsi="Georgia" w:cs="Times New Roman"/>
          <w:sz w:val="27"/>
          <w:szCs w:val="27"/>
          <w:lang w:eastAsia="ru-RU"/>
        </w:rPr>
        <w:t xml:space="preserve">Для балки, закрепленной шарнирно: </w:t>
      </w:r>
    </w:p>
    <w:p w:rsidR="00DA30A3" w:rsidRPr="00DA30A3" w:rsidRDefault="00DA30A3" w:rsidP="00DA30A3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A30A3">
        <w:rPr>
          <w:rFonts w:ascii="Georgia" w:eastAsia="Times New Roman" w:hAnsi="Georgia" w:cs="Times New Roman"/>
          <w:sz w:val="27"/>
          <w:szCs w:val="27"/>
          <w:lang w:eastAsia="ru-RU"/>
        </w:rPr>
        <w:t xml:space="preserve">1)- построить эпюры поперечных сил и изгибающих моментов; </w:t>
      </w:r>
    </w:p>
    <w:p w:rsidR="00DA30A3" w:rsidRPr="00DA30A3" w:rsidRDefault="00DA30A3" w:rsidP="00DA30A3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A30A3">
        <w:rPr>
          <w:rFonts w:ascii="Georgia" w:eastAsia="Times New Roman" w:hAnsi="Georgia" w:cs="Times New Roman"/>
          <w:sz w:val="27"/>
          <w:szCs w:val="27"/>
          <w:lang w:eastAsia="ru-RU"/>
        </w:rPr>
        <w:t>2)- подобрать диаметр балки</w:t>
      </w:r>
      <w:proofErr w:type="gramStart"/>
      <w:r w:rsidRPr="00DA30A3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,</w:t>
      </w:r>
      <w:proofErr w:type="gramEnd"/>
      <w:r w:rsidRPr="00DA30A3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имеющей круглое сечение (вал), из стали с [σ</w:t>
      </w:r>
      <w:r w:rsidRPr="00DA30A3">
        <w:rPr>
          <w:rFonts w:ascii="Georgia" w:eastAsia="Times New Roman" w:hAnsi="Georgia" w:cs="Times New Roman"/>
          <w:sz w:val="27"/>
          <w:szCs w:val="27"/>
          <w:vertAlign w:val="subscript"/>
          <w:lang w:eastAsia="ru-RU"/>
        </w:rPr>
        <w:t>т</w:t>
      </w:r>
      <w:r w:rsidRPr="00DA30A3">
        <w:rPr>
          <w:rFonts w:ascii="Georgia" w:eastAsia="Times New Roman" w:hAnsi="Georgia" w:cs="Times New Roman"/>
          <w:sz w:val="27"/>
          <w:szCs w:val="27"/>
          <w:lang w:eastAsia="ru-RU"/>
        </w:rPr>
        <w:t xml:space="preserve">] =280 МПа; </w:t>
      </w:r>
    </w:p>
    <w:p w:rsidR="00DA30A3" w:rsidRPr="00DA30A3" w:rsidRDefault="00DA30A3" w:rsidP="00DA30A3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A30A3">
        <w:rPr>
          <w:rFonts w:ascii="Georgia" w:eastAsia="Times New Roman" w:hAnsi="Georgia" w:cs="Times New Roman"/>
          <w:sz w:val="27"/>
          <w:szCs w:val="27"/>
          <w:lang w:eastAsia="ru-RU"/>
        </w:rPr>
        <w:t xml:space="preserve">3)- выполнить проверку на прочность по нормальным и касательным напряжениям для прямоугольного сечения при </w:t>
      </w:r>
      <w:proofErr w:type="spellStart"/>
      <w:r w:rsidRPr="00DA30A3">
        <w:rPr>
          <w:rFonts w:ascii="Georgia" w:eastAsia="Times New Roman" w:hAnsi="Georgia" w:cs="Times New Roman"/>
          <w:i/>
          <w:iCs/>
          <w:sz w:val="27"/>
          <w:szCs w:val="27"/>
          <w:lang w:eastAsia="ru-RU"/>
        </w:rPr>
        <w:t>b</w:t>
      </w:r>
      <w:proofErr w:type="spellEnd"/>
      <w:r w:rsidRPr="00DA30A3">
        <w:rPr>
          <w:rFonts w:ascii="Georgia" w:eastAsia="Times New Roman" w:hAnsi="Georgia" w:cs="Times New Roman"/>
          <w:i/>
          <w:iCs/>
          <w:sz w:val="27"/>
          <w:szCs w:val="27"/>
          <w:lang w:eastAsia="ru-RU"/>
        </w:rPr>
        <w:t xml:space="preserve"> </w:t>
      </w:r>
      <w:r w:rsidRPr="00DA30A3">
        <w:rPr>
          <w:rFonts w:ascii="Georgia" w:eastAsia="Times New Roman" w:hAnsi="Georgia" w:cs="Times New Roman"/>
          <w:sz w:val="27"/>
          <w:szCs w:val="27"/>
          <w:lang w:eastAsia="ru-RU"/>
        </w:rPr>
        <w:t xml:space="preserve">= 10см, </w:t>
      </w:r>
      <w:proofErr w:type="spellStart"/>
      <w:r w:rsidRPr="00DA30A3">
        <w:rPr>
          <w:rFonts w:ascii="Georgia" w:eastAsia="Times New Roman" w:hAnsi="Georgia" w:cs="Times New Roman"/>
          <w:i/>
          <w:iCs/>
          <w:sz w:val="27"/>
          <w:szCs w:val="27"/>
          <w:lang w:eastAsia="ru-RU"/>
        </w:rPr>
        <w:t>h</w:t>
      </w:r>
      <w:proofErr w:type="spellEnd"/>
      <w:r w:rsidRPr="00DA30A3">
        <w:rPr>
          <w:rFonts w:ascii="Georgia" w:eastAsia="Times New Roman" w:hAnsi="Georgia" w:cs="Times New Roman"/>
          <w:i/>
          <w:iCs/>
          <w:sz w:val="27"/>
          <w:szCs w:val="27"/>
          <w:lang w:eastAsia="ru-RU"/>
        </w:rPr>
        <w:t xml:space="preserve"> </w:t>
      </w:r>
      <w:r w:rsidRPr="00DA30A3">
        <w:rPr>
          <w:rFonts w:ascii="Georgia" w:eastAsia="Times New Roman" w:hAnsi="Georgia" w:cs="Times New Roman"/>
          <w:sz w:val="27"/>
          <w:szCs w:val="27"/>
          <w:lang w:eastAsia="ru-RU"/>
        </w:rPr>
        <w:t xml:space="preserve">= 15 см. </w:t>
      </w:r>
    </w:p>
    <w:p w:rsidR="00DA30A3" w:rsidRPr="00DA30A3" w:rsidRDefault="00DA30A3" w:rsidP="00DA30A3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A30A3">
        <w:rPr>
          <w:rFonts w:ascii="Georgia" w:eastAsia="Times New Roman" w:hAnsi="Georgia" w:cs="Times New Roman"/>
          <w:sz w:val="27"/>
          <w:szCs w:val="27"/>
          <w:lang w:eastAsia="ru-RU"/>
        </w:rPr>
        <w:t xml:space="preserve">Исходные данные: </w:t>
      </w:r>
    </w:p>
    <w:tbl>
      <w:tblPr>
        <w:tblW w:w="65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3"/>
        <w:gridCol w:w="1734"/>
        <w:gridCol w:w="1868"/>
        <w:gridCol w:w="667"/>
        <w:gridCol w:w="654"/>
        <w:gridCol w:w="594"/>
      </w:tblGrid>
      <w:tr w:rsidR="00DA30A3" w:rsidRPr="00DA30A3" w:rsidTr="00DA30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0A3" w:rsidRPr="00DA30A3" w:rsidRDefault="00DA30A3" w:rsidP="00DA30A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gramStart"/>
            <w:r w:rsidRPr="00DA30A3">
              <w:rPr>
                <w:rFonts w:ascii="Georgia" w:eastAsia="Times New Roman" w:hAnsi="Georgia" w:cs="Times New Roman"/>
                <w:i/>
                <w:iCs/>
                <w:sz w:val="27"/>
                <w:szCs w:val="27"/>
                <w:lang w:eastAsia="ru-RU"/>
              </w:rPr>
              <w:t>Р</w:t>
            </w:r>
            <w:proofErr w:type="gramEnd"/>
            <w:r w:rsidRPr="00DA30A3">
              <w:rPr>
                <w:rFonts w:ascii="Georgia" w:eastAsia="Times New Roman" w:hAnsi="Georgia" w:cs="Times New Roman"/>
                <w:i/>
                <w:iCs/>
                <w:sz w:val="27"/>
                <w:szCs w:val="27"/>
                <w:lang w:eastAsia="ru-RU"/>
              </w:rPr>
              <w:t xml:space="preserve">, </w:t>
            </w:r>
          </w:p>
          <w:p w:rsidR="00DA30A3" w:rsidRPr="00DA30A3" w:rsidRDefault="00DA30A3" w:rsidP="00DA30A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A30A3">
              <w:rPr>
                <w:rFonts w:ascii="Georgia" w:eastAsia="Times New Roman" w:hAnsi="Georgia" w:cs="Times New Roman"/>
                <w:i/>
                <w:iCs/>
                <w:sz w:val="27"/>
                <w:szCs w:val="27"/>
                <w:lang w:eastAsia="ru-RU"/>
              </w:rPr>
              <w:t xml:space="preserve">кН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0A3" w:rsidRPr="00DA30A3" w:rsidRDefault="00DA30A3" w:rsidP="00DA30A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A30A3">
              <w:rPr>
                <w:rFonts w:ascii="Georgia" w:eastAsia="Times New Roman" w:hAnsi="Georgia" w:cs="Times New Roman"/>
                <w:i/>
                <w:iCs/>
                <w:sz w:val="27"/>
                <w:szCs w:val="27"/>
                <w:lang w:eastAsia="ru-RU"/>
              </w:rPr>
              <w:t xml:space="preserve">М, </w:t>
            </w:r>
          </w:p>
          <w:p w:rsidR="00DA30A3" w:rsidRPr="00DA30A3" w:rsidRDefault="00DA30A3" w:rsidP="00DA30A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A30A3">
              <w:rPr>
                <w:rFonts w:ascii="Georgia" w:eastAsia="Times New Roman" w:hAnsi="Georgia" w:cs="Times New Roman"/>
                <w:i/>
                <w:iCs/>
                <w:sz w:val="27"/>
                <w:szCs w:val="27"/>
                <w:lang w:eastAsia="ru-RU"/>
              </w:rPr>
              <w:t xml:space="preserve">кН·м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0A3" w:rsidRPr="00DA30A3" w:rsidRDefault="00DA30A3" w:rsidP="00DA30A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DA30A3">
              <w:rPr>
                <w:rFonts w:ascii="Georgia" w:eastAsia="Times New Roman" w:hAnsi="Georgia" w:cs="Times New Roman"/>
                <w:i/>
                <w:iCs/>
                <w:sz w:val="27"/>
                <w:szCs w:val="27"/>
                <w:lang w:eastAsia="ru-RU"/>
              </w:rPr>
              <w:t>q</w:t>
            </w:r>
            <w:proofErr w:type="spellEnd"/>
            <w:r w:rsidRPr="00DA30A3">
              <w:rPr>
                <w:rFonts w:ascii="Georgia" w:eastAsia="Times New Roman" w:hAnsi="Georgia" w:cs="Times New Roman"/>
                <w:i/>
                <w:iCs/>
                <w:sz w:val="27"/>
                <w:szCs w:val="27"/>
                <w:lang w:eastAsia="ru-RU"/>
              </w:rPr>
              <w:t xml:space="preserve">, </w:t>
            </w:r>
          </w:p>
          <w:p w:rsidR="00DA30A3" w:rsidRPr="00DA30A3" w:rsidRDefault="00DA30A3" w:rsidP="00DA30A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A30A3">
              <w:rPr>
                <w:rFonts w:ascii="Georgia" w:eastAsia="Times New Roman" w:hAnsi="Georgia" w:cs="Times New Roman"/>
                <w:i/>
                <w:iCs/>
                <w:sz w:val="27"/>
                <w:szCs w:val="27"/>
                <w:lang w:eastAsia="ru-RU"/>
              </w:rPr>
              <w:t xml:space="preserve">кН/м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0A3" w:rsidRPr="00DA30A3" w:rsidRDefault="00DA30A3" w:rsidP="00DA30A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A30A3">
              <w:rPr>
                <w:rFonts w:ascii="Georgia" w:eastAsia="Times New Roman" w:hAnsi="Georgia" w:cs="Times New Roman"/>
                <w:i/>
                <w:iCs/>
                <w:sz w:val="27"/>
                <w:szCs w:val="27"/>
                <w:lang w:eastAsia="ru-RU"/>
              </w:rPr>
              <w:t xml:space="preserve">а, </w:t>
            </w:r>
          </w:p>
          <w:p w:rsidR="00DA30A3" w:rsidRPr="00DA30A3" w:rsidRDefault="00DA30A3" w:rsidP="00DA30A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gramStart"/>
            <w:r w:rsidRPr="00DA30A3">
              <w:rPr>
                <w:rFonts w:ascii="Georgia" w:eastAsia="Times New Roman" w:hAnsi="Georgia" w:cs="Times New Roman"/>
                <w:i/>
                <w:iCs/>
                <w:sz w:val="27"/>
                <w:szCs w:val="27"/>
                <w:lang w:eastAsia="ru-RU"/>
              </w:rPr>
              <w:t>м</w:t>
            </w:r>
            <w:proofErr w:type="gramEnd"/>
            <w:r w:rsidRPr="00DA30A3">
              <w:rPr>
                <w:rFonts w:ascii="Georgia" w:eastAsia="Times New Roman" w:hAnsi="Georgia" w:cs="Times New Roman"/>
                <w:i/>
                <w:iCs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0A3" w:rsidRPr="00DA30A3" w:rsidRDefault="00DA30A3" w:rsidP="00DA30A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DA30A3">
              <w:rPr>
                <w:rFonts w:ascii="Georgia" w:eastAsia="Times New Roman" w:hAnsi="Georgia" w:cs="Times New Roman"/>
                <w:i/>
                <w:iCs/>
                <w:sz w:val="27"/>
                <w:szCs w:val="27"/>
                <w:lang w:eastAsia="ru-RU"/>
              </w:rPr>
              <w:t>b</w:t>
            </w:r>
            <w:proofErr w:type="spellEnd"/>
            <w:r w:rsidRPr="00DA30A3">
              <w:rPr>
                <w:rFonts w:ascii="Georgia" w:eastAsia="Times New Roman" w:hAnsi="Georgia" w:cs="Times New Roman"/>
                <w:i/>
                <w:iCs/>
                <w:sz w:val="27"/>
                <w:szCs w:val="27"/>
                <w:lang w:eastAsia="ru-RU"/>
              </w:rPr>
              <w:t xml:space="preserve">, </w:t>
            </w:r>
          </w:p>
          <w:p w:rsidR="00DA30A3" w:rsidRPr="00DA30A3" w:rsidRDefault="00DA30A3" w:rsidP="00DA30A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gramStart"/>
            <w:r w:rsidRPr="00DA30A3">
              <w:rPr>
                <w:rFonts w:ascii="Georgia" w:eastAsia="Times New Roman" w:hAnsi="Georgia" w:cs="Times New Roman"/>
                <w:i/>
                <w:iCs/>
                <w:sz w:val="27"/>
                <w:szCs w:val="27"/>
                <w:lang w:eastAsia="ru-RU"/>
              </w:rPr>
              <w:t>м</w:t>
            </w:r>
            <w:proofErr w:type="gramEnd"/>
            <w:r w:rsidRPr="00DA30A3">
              <w:rPr>
                <w:rFonts w:ascii="Georgia" w:eastAsia="Times New Roman" w:hAnsi="Georgia" w:cs="Times New Roman"/>
                <w:i/>
                <w:iCs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0A3" w:rsidRPr="00DA30A3" w:rsidRDefault="00DA30A3" w:rsidP="00DA30A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DA30A3">
              <w:rPr>
                <w:rFonts w:ascii="Georgia" w:eastAsia="Times New Roman" w:hAnsi="Georgia" w:cs="Times New Roman"/>
                <w:i/>
                <w:iCs/>
                <w:sz w:val="27"/>
                <w:szCs w:val="27"/>
                <w:lang w:eastAsia="ru-RU"/>
              </w:rPr>
              <w:t>c</w:t>
            </w:r>
            <w:proofErr w:type="spellEnd"/>
            <w:r w:rsidRPr="00DA30A3">
              <w:rPr>
                <w:rFonts w:ascii="Georgia" w:eastAsia="Times New Roman" w:hAnsi="Georgia" w:cs="Times New Roman"/>
                <w:i/>
                <w:iCs/>
                <w:sz w:val="27"/>
                <w:szCs w:val="27"/>
                <w:lang w:eastAsia="ru-RU"/>
              </w:rPr>
              <w:t xml:space="preserve">, </w:t>
            </w:r>
          </w:p>
          <w:p w:rsidR="00DA30A3" w:rsidRPr="00DA30A3" w:rsidRDefault="00DA30A3" w:rsidP="00DA30A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gramStart"/>
            <w:r w:rsidRPr="00DA30A3">
              <w:rPr>
                <w:rFonts w:ascii="Georgia" w:eastAsia="Times New Roman" w:hAnsi="Georgia" w:cs="Times New Roman"/>
                <w:i/>
                <w:iCs/>
                <w:sz w:val="27"/>
                <w:szCs w:val="27"/>
                <w:lang w:eastAsia="ru-RU"/>
              </w:rPr>
              <w:t>м</w:t>
            </w:r>
            <w:proofErr w:type="gramEnd"/>
            <w:r w:rsidRPr="00DA30A3">
              <w:rPr>
                <w:rFonts w:ascii="Georgia" w:eastAsia="Times New Roman" w:hAnsi="Georgia" w:cs="Times New Roman"/>
                <w:i/>
                <w:iCs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DA30A3" w:rsidRPr="00DA30A3" w:rsidTr="00DA30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0A3" w:rsidRPr="00DA30A3" w:rsidRDefault="00DA30A3" w:rsidP="00DA30A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A30A3">
              <w:rPr>
                <w:rFonts w:ascii="Georgia" w:eastAsia="Times New Roman" w:hAnsi="Georgia" w:cs="Times New Roman"/>
                <w:i/>
                <w:iCs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0A3" w:rsidRPr="00DA30A3" w:rsidRDefault="00DA30A3" w:rsidP="00DA30A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A30A3">
              <w:rPr>
                <w:rFonts w:ascii="Georgia" w:eastAsia="Times New Roman" w:hAnsi="Georgia" w:cs="Times New Roman"/>
                <w:i/>
                <w:iCs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0A3" w:rsidRPr="00DA30A3" w:rsidRDefault="00DA30A3" w:rsidP="00DA30A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A30A3">
              <w:rPr>
                <w:rFonts w:ascii="Georgia" w:eastAsia="Times New Roman" w:hAnsi="Georgia" w:cs="Times New Roman"/>
                <w:i/>
                <w:iCs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0A3" w:rsidRPr="00DA30A3" w:rsidRDefault="00DA30A3" w:rsidP="00DA30A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A30A3">
              <w:rPr>
                <w:rFonts w:ascii="Georgia" w:eastAsia="Times New Roman" w:hAnsi="Georgia" w:cs="Times New Roman"/>
                <w:i/>
                <w:iCs/>
                <w:sz w:val="27"/>
                <w:szCs w:val="27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0A3" w:rsidRPr="00DA30A3" w:rsidRDefault="00DA30A3" w:rsidP="00DA30A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A30A3">
              <w:rPr>
                <w:rFonts w:ascii="Georgia" w:eastAsia="Times New Roman" w:hAnsi="Georgia" w:cs="Times New Roman"/>
                <w:i/>
                <w:iCs/>
                <w:sz w:val="27"/>
                <w:szCs w:val="27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0A3" w:rsidRPr="00DA30A3" w:rsidRDefault="00DA30A3" w:rsidP="00DA30A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A30A3">
              <w:rPr>
                <w:rFonts w:ascii="Georgia" w:eastAsia="Times New Roman" w:hAnsi="Georgia" w:cs="Times New Roman"/>
                <w:i/>
                <w:iCs/>
                <w:sz w:val="27"/>
                <w:szCs w:val="27"/>
                <w:lang w:eastAsia="ru-RU"/>
              </w:rPr>
              <w:t>2</w:t>
            </w:r>
          </w:p>
        </w:tc>
      </w:tr>
    </w:tbl>
    <w:p w:rsidR="00DA30A3" w:rsidRPr="00DA30A3" w:rsidRDefault="00DA30A3" w:rsidP="00DA30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A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5314950" cy="2647950"/>
            <wp:effectExtent l="19050" t="0" r="0" b="0"/>
            <wp:docPr id="3" name="Рисунок 3" descr="рис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0A3" w:rsidRPr="00DA30A3" w:rsidRDefault="00DA30A3" w:rsidP="00DA30A3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A30A3">
        <w:rPr>
          <w:rFonts w:ascii="Georgia" w:eastAsia="Times New Roman" w:hAnsi="Georgia" w:cs="Times New Roman"/>
          <w:b/>
          <w:bCs/>
          <w:sz w:val="27"/>
          <w:lang w:eastAsia="ru-RU"/>
        </w:rPr>
        <w:t xml:space="preserve">Расчётная схема балки </w:t>
      </w:r>
    </w:p>
    <w:p w:rsidR="00DA30A3" w:rsidRPr="00DA30A3" w:rsidRDefault="00DA30A3" w:rsidP="00DA30A3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A30A3">
        <w:rPr>
          <w:rFonts w:ascii="Georgia" w:eastAsia="Times New Roman" w:hAnsi="Georgia" w:cs="Times New Roman"/>
          <w:sz w:val="27"/>
          <w:szCs w:val="27"/>
          <w:u w:val="single"/>
          <w:lang w:eastAsia="ru-RU"/>
        </w:rPr>
        <w:t xml:space="preserve">Предварительные расчеты: </w:t>
      </w:r>
    </w:p>
    <w:p w:rsidR="00DA30A3" w:rsidRPr="00DA30A3" w:rsidRDefault="00DA30A3" w:rsidP="00DA30A3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A30A3">
        <w:rPr>
          <w:rFonts w:ascii="Georgia" w:eastAsia="Times New Roman" w:hAnsi="Georgia" w:cs="Times New Roman"/>
          <w:sz w:val="27"/>
          <w:szCs w:val="27"/>
          <w:lang w:eastAsia="ru-RU"/>
        </w:rPr>
        <w:t>Допускаемое касательное напряжение [τ</w:t>
      </w:r>
      <w:r w:rsidRPr="00DA30A3">
        <w:rPr>
          <w:rFonts w:ascii="Georgia" w:eastAsia="Times New Roman" w:hAnsi="Georgia" w:cs="Times New Roman"/>
          <w:sz w:val="27"/>
          <w:szCs w:val="27"/>
          <w:vertAlign w:val="subscript"/>
          <w:lang w:eastAsia="ru-RU"/>
        </w:rPr>
        <w:t>т</w:t>
      </w:r>
      <w:r w:rsidRPr="00DA30A3">
        <w:rPr>
          <w:rFonts w:ascii="Georgia" w:eastAsia="Times New Roman" w:hAnsi="Georgia" w:cs="Times New Roman"/>
          <w:sz w:val="27"/>
          <w:szCs w:val="27"/>
          <w:lang w:eastAsia="ru-RU"/>
        </w:rPr>
        <w:t>]=0,58[σ</w:t>
      </w:r>
      <w:r w:rsidRPr="00DA30A3">
        <w:rPr>
          <w:rFonts w:ascii="Georgia" w:eastAsia="Times New Roman" w:hAnsi="Georgia" w:cs="Times New Roman"/>
          <w:sz w:val="27"/>
          <w:szCs w:val="27"/>
          <w:vertAlign w:val="subscript"/>
          <w:lang w:eastAsia="ru-RU"/>
        </w:rPr>
        <w:t>т</w:t>
      </w:r>
      <w:r w:rsidRPr="00DA30A3">
        <w:rPr>
          <w:rFonts w:ascii="Georgia" w:eastAsia="Times New Roman" w:hAnsi="Georgia" w:cs="Times New Roman"/>
          <w:sz w:val="27"/>
          <w:szCs w:val="27"/>
          <w:lang w:eastAsia="ru-RU"/>
        </w:rPr>
        <w:t>]=162,4МПа. Следовательно, максимально допускаемая поперечная сила</w:t>
      </w:r>
      <w:r w:rsidRPr="00DA30A3">
        <w:rPr>
          <w:rFonts w:ascii="Georgia" w:eastAsia="Times New Roman" w:hAnsi="Georgia" w:cs="Times New Roman"/>
          <w:i/>
          <w:iCs/>
          <w:sz w:val="27"/>
          <w:szCs w:val="27"/>
          <w:lang w:eastAsia="ru-RU"/>
        </w:rPr>
        <w:t xml:space="preserve"> </w:t>
      </w:r>
      <w:proofErr w:type="spellStart"/>
      <w:r w:rsidRPr="00DA30A3">
        <w:rPr>
          <w:rFonts w:ascii="Georgia" w:eastAsia="Times New Roman" w:hAnsi="Georgia" w:cs="Times New Roman"/>
          <w:i/>
          <w:iCs/>
          <w:sz w:val="27"/>
          <w:szCs w:val="27"/>
          <w:lang w:eastAsia="ru-RU"/>
        </w:rPr>
        <w:t>Q</w:t>
      </w:r>
      <w:r w:rsidRPr="00DA30A3">
        <w:rPr>
          <w:rFonts w:ascii="Georgia" w:eastAsia="Times New Roman" w:hAnsi="Georgia" w:cs="Times New Roman"/>
          <w:i/>
          <w:iCs/>
          <w:sz w:val="27"/>
          <w:szCs w:val="27"/>
          <w:vertAlign w:val="subscript"/>
          <w:lang w:eastAsia="ru-RU"/>
        </w:rPr>
        <w:t>y</w:t>
      </w:r>
      <w:proofErr w:type="spellEnd"/>
      <w:r w:rsidRPr="00DA30A3">
        <w:rPr>
          <w:rFonts w:ascii="Georgia" w:eastAsia="Times New Roman" w:hAnsi="Georgia" w:cs="Times New Roman"/>
          <w:i/>
          <w:iCs/>
          <w:sz w:val="27"/>
          <w:szCs w:val="27"/>
          <w:vertAlign w:val="subscript"/>
          <w:lang w:eastAsia="ru-RU"/>
        </w:rPr>
        <w:t xml:space="preserve"> </w:t>
      </w:r>
      <w:r w:rsidRPr="00DA30A3">
        <w:rPr>
          <w:rFonts w:ascii="Georgia" w:eastAsia="Times New Roman" w:hAnsi="Georgia" w:cs="Times New Roman"/>
          <w:i/>
          <w:iCs/>
          <w:sz w:val="27"/>
          <w:szCs w:val="27"/>
          <w:lang w:eastAsia="ru-RU"/>
        </w:rPr>
        <w:t xml:space="preserve">, </w:t>
      </w:r>
      <w:r w:rsidRPr="00DA30A3">
        <w:rPr>
          <w:rFonts w:ascii="Georgia" w:eastAsia="Times New Roman" w:hAnsi="Georgia" w:cs="Times New Roman"/>
          <w:sz w:val="27"/>
          <w:szCs w:val="27"/>
          <w:lang w:eastAsia="ru-RU"/>
        </w:rPr>
        <w:t xml:space="preserve">определяемая из формулы Журавского: </w:t>
      </w:r>
    </w:p>
    <w:p w:rsidR="00DA30A3" w:rsidRPr="00DA30A3" w:rsidRDefault="00DA30A3" w:rsidP="00DA30A3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noProof/>
          <w:sz w:val="27"/>
          <w:szCs w:val="27"/>
          <w:lang w:eastAsia="ru-RU"/>
        </w:rPr>
        <w:drawing>
          <wp:inline distT="0" distB="0" distL="0" distR="0">
            <wp:extent cx="3619500" cy="1943100"/>
            <wp:effectExtent l="19050" t="0" r="0" b="0"/>
            <wp:docPr id="4" name="Рисунок 4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0A3" w:rsidRPr="00DA30A3" w:rsidRDefault="00DA30A3" w:rsidP="00DA3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0A3" w:rsidRPr="00DA30A3" w:rsidRDefault="00DA30A3" w:rsidP="00DA30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0A3" w:rsidRPr="00DA30A3" w:rsidRDefault="00DA30A3" w:rsidP="00DA30A3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A30A3">
        <w:rPr>
          <w:rFonts w:ascii="Georgia" w:eastAsia="Times New Roman" w:hAnsi="Georgia" w:cs="Times New Roman"/>
          <w:b/>
          <w:bCs/>
          <w:color w:val="990000"/>
          <w:sz w:val="36"/>
          <w:lang w:eastAsia="ru-RU"/>
        </w:rPr>
        <w:t>Результаты расчёта:</w:t>
      </w:r>
    </w:p>
    <w:p w:rsidR="00DA30A3" w:rsidRPr="00DA30A3" w:rsidRDefault="00DA30A3" w:rsidP="00DA30A3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A30A3">
        <w:rPr>
          <w:rFonts w:ascii="Georgia" w:eastAsia="Times New Roman" w:hAnsi="Georgia" w:cs="Times New Roman"/>
          <w:color w:val="000099"/>
          <w:sz w:val="27"/>
          <w:szCs w:val="27"/>
          <w:lang w:eastAsia="ru-RU"/>
        </w:rPr>
        <w:t>Реакции опор:</w:t>
      </w:r>
    </w:p>
    <w:p w:rsidR="00DA30A3" w:rsidRPr="00DA30A3" w:rsidRDefault="00DA30A3" w:rsidP="00DA30A3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A30A3">
        <w:rPr>
          <w:rFonts w:ascii="Georgia" w:eastAsia="Times New Roman" w:hAnsi="Georgia" w:cs="Times New Roman"/>
          <w:sz w:val="27"/>
          <w:szCs w:val="27"/>
          <w:lang w:eastAsia="ru-RU"/>
        </w:rPr>
        <w:t>R</w:t>
      </w:r>
      <w:r w:rsidRPr="00DA30A3">
        <w:rPr>
          <w:rFonts w:ascii="Georgia" w:eastAsia="Times New Roman" w:hAnsi="Georgia" w:cs="Times New Roman"/>
          <w:sz w:val="27"/>
          <w:szCs w:val="27"/>
          <w:vertAlign w:val="subscript"/>
          <w:lang w:eastAsia="ru-RU"/>
        </w:rPr>
        <w:t>A=</w:t>
      </w:r>
      <w:r w:rsidRPr="00DA30A3">
        <w:rPr>
          <w:rFonts w:ascii="Georgia" w:eastAsia="Times New Roman" w:hAnsi="Georgia" w:cs="Times New Roman"/>
          <w:color w:val="006633"/>
          <w:sz w:val="27"/>
          <w:szCs w:val="27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19.5pt;height:18pt" o:ole="">
            <v:imagedata r:id="rId7" o:title=""/>
          </v:shape>
          <w:control r:id="rId8" w:name="DefaultOcxName" w:shapeid="_x0000_i1051"/>
        </w:object>
      </w:r>
      <w:r w:rsidRPr="00DA30A3">
        <w:rPr>
          <w:rFonts w:ascii="Georgia" w:eastAsia="Times New Roman" w:hAnsi="Georgia" w:cs="Times New Roman"/>
          <w:color w:val="006633"/>
          <w:sz w:val="27"/>
          <w:szCs w:val="27"/>
          <w:lang w:eastAsia="ru-RU"/>
        </w:rPr>
        <w:t xml:space="preserve"> </w:t>
      </w:r>
      <w:r w:rsidRPr="00DA30A3">
        <w:rPr>
          <w:rFonts w:ascii="Georgia" w:eastAsia="Times New Roman" w:hAnsi="Georgia" w:cs="Times New Roman"/>
          <w:sz w:val="27"/>
          <w:szCs w:val="27"/>
          <w:lang w:eastAsia="ru-RU"/>
        </w:rPr>
        <w:t>кН,</w:t>
      </w:r>
    </w:p>
    <w:p w:rsidR="00DA30A3" w:rsidRPr="00DA30A3" w:rsidRDefault="00DA30A3" w:rsidP="00DA30A3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A30A3">
        <w:rPr>
          <w:rFonts w:ascii="Georgia" w:eastAsia="Times New Roman" w:hAnsi="Georgia" w:cs="Times New Roman"/>
          <w:sz w:val="27"/>
          <w:szCs w:val="27"/>
          <w:lang w:eastAsia="ru-RU"/>
        </w:rPr>
        <w:t>R</w:t>
      </w:r>
      <w:r w:rsidRPr="00DA30A3">
        <w:rPr>
          <w:rFonts w:ascii="Georgia" w:eastAsia="Times New Roman" w:hAnsi="Georgia" w:cs="Times New Roman"/>
          <w:sz w:val="27"/>
          <w:szCs w:val="27"/>
          <w:vertAlign w:val="subscript"/>
          <w:lang w:eastAsia="ru-RU"/>
        </w:rPr>
        <w:t>B=</w:t>
      </w:r>
      <w:r w:rsidRPr="00DA30A3">
        <w:rPr>
          <w:rFonts w:ascii="Georgia" w:eastAsia="Times New Roman" w:hAnsi="Georgia" w:cs="Times New Roman"/>
          <w:color w:val="006633"/>
          <w:sz w:val="27"/>
          <w:szCs w:val="27"/>
          <w:lang w:eastAsia="ru-RU"/>
        </w:rPr>
        <w:object w:dxaOrig="1440" w:dyaOrig="1440">
          <v:shape id="_x0000_i1050" type="#_x0000_t75" style="width:19.5pt;height:18pt" o:ole="">
            <v:imagedata r:id="rId7" o:title=""/>
          </v:shape>
          <w:control r:id="rId9" w:name="DefaultOcxName1" w:shapeid="_x0000_i1050"/>
        </w:object>
      </w:r>
      <w:r w:rsidRPr="00DA30A3">
        <w:rPr>
          <w:rFonts w:ascii="Georgia" w:eastAsia="Times New Roman" w:hAnsi="Georgia" w:cs="Times New Roman"/>
          <w:color w:val="006633"/>
          <w:sz w:val="27"/>
          <w:szCs w:val="27"/>
          <w:lang w:eastAsia="ru-RU"/>
        </w:rPr>
        <w:t xml:space="preserve"> </w:t>
      </w:r>
      <w:r w:rsidRPr="00DA30A3">
        <w:rPr>
          <w:rFonts w:ascii="Georgia" w:eastAsia="Times New Roman" w:hAnsi="Georgia" w:cs="Times New Roman"/>
          <w:sz w:val="27"/>
          <w:szCs w:val="27"/>
          <w:lang w:eastAsia="ru-RU"/>
        </w:rPr>
        <w:t xml:space="preserve">кН, </w:t>
      </w:r>
    </w:p>
    <w:p w:rsidR="00DA30A3" w:rsidRPr="00DA30A3" w:rsidRDefault="00DA30A3" w:rsidP="00DA30A3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proofErr w:type="gramStart"/>
      <w:r w:rsidRPr="00DA30A3">
        <w:rPr>
          <w:rFonts w:ascii="Georgia" w:eastAsia="Times New Roman" w:hAnsi="Georgia" w:cs="Times New Roman"/>
          <w:color w:val="000099"/>
          <w:sz w:val="27"/>
          <w:szCs w:val="27"/>
          <w:lang w:eastAsia="ru-RU"/>
        </w:rPr>
        <w:t>Максимальные</w:t>
      </w:r>
      <w:proofErr w:type="gramEnd"/>
      <w:r w:rsidRPr="00DA30A3">
        <w:rPr>
          <w:rFonts w:ascii="Georgia" w:eastAsia="Times New Roman" w:hAnsi="Georgia" w:cs="Times New Roman"/>
          <w:color w:val="000099"/>
          <w:sz w:val="27"/>
          <w:szCs w:val="27"/>
          <w:lang w:eastAsia="ru-RU"/>
        </w:rPr>
        <w:t xml:space="preserve"> (по модулю) момент и поперечная изгибающая сила: </w:t>
      </w:r>
    </w:p>
    <w:p w:rsidR="00DA30A3" w:rsidRPr="00DA30A3" w:rsidRDefault="00DA30A3" w:rsidP="00DA30A3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proofErr w:type="spellStart"/>
      <w:r w:rsidRPr="00DA30A3">
        <w:rPr>
          <w:rFonts w:ascii="Georgia" w:eastAsia="Times New Roman" w:hAnsi="Georgia" w:cs="Times New Roman"/>
          <w:sz w:val="27"/>
          <w:szCs w:val="27"/>
          <w:lang w:eastAsia="ru-RU"/>
        </w:rPr>
        <w:lastRenderedPageBreak/>
        <w:t>M</w:t>
      </w:r>
      <w:r w:rsidRPr="00DA30A3">
        <w:rPr>
          <w:rFonts w:ascii="Georgia" w:eastAsia="Times New Roman" w:hAnsi="Georgia" w:cs="Times New Roman"/>
          <w:sz w:val="27"/>
          <w:szCs w:val="27"/>
          <w:vertAlign w:val="subscript"/>
          <w:lang w:eastAsia="ru-RU"/>
        </w:rPr>
        <w:t>max</w:t>
      </w:r>
      <w:r w:rsidRPr="00DA30A3">
        <w:rPr>
          <w:rFonts w:ascii="Georgia" w:eastAsia="Times New Roman" w:hAnsi="Georgia" w:cs="Times New Roman"/>
          <w:sz w:val="27"/>
          <w:szCs w:val="27"/>
          <w:lang w:eastAsia="ru-RU"/>
        </w:rPr>
        <w:t>=</w:t>
      </w:r>
      <w:proofErr w:type="spellEnd"/>
      <w:r w:rsidRPr="00DA30A3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</w:t>
      </w:r>
      <w:r w:rsidRPr="00DA30A3">
        <w:rPr>
          <w:rFonts w:ascii="Georgia" w:eastAsia="Times New Roman" w:hAnsi="Georgia" w:cs="Times New Roman"/>
          <w:color w:val="006633"/>
          <w:sz w:val="27"/>
          <w:szCs w:val="27"/>
          <w:lang w:eastAsia="ru-RU"/>
        </w:rPr>
        <w:object w:dxaOrig="1440" w:dyaOrig="1440">
          <v:shape id="_x0000_i1049" type="#_x0000_t75" style="width:19.5pt;height:18pt" o:ole="">
            <v:imagedata r:id="rId7" o:title=""/>
          </v:shape>
          <w:control r:id="rId10" w:name="DefaultOcxName2" w:shapeid="_x0000_i1049"/>
        </w:object>
      </w:r>
      <w:r w:rsidRPr="00DA30A3">
        <w:rPr>
          <w:rFonts w:ascii="Georgia" w:eastAsia="Times New Roman" w:hAnsi="Georgia" w:cs="Times New Roman"/>
          <w:sz w:val="27"/>
          <w:szCs w:val="27"/>
          <w:lang w:eastAsia="ru-RU"/>
        </w:rPr>
        <w:t>кН·м</w:t>
      </w:r>
    </w:p>
    <w:p w:rsidR="00DA30A3" w:rsidRPr="00DA30A3" w:rsidRDefault="00DA30A3" w:rsidP="00DA30A3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proofErr w:type="spellStart"/>
      <w:r w:rsidRPr="00DA30A3">
        <w:rPr>
          <w:rFonts w:ascii="Georgia" w:eastAsia="Times New Roman" w:hAnsi="Georgia" w:cs="Times New Roman"/>
          <w:i/>
          <w:iCs/>
          <w:sz w:val="27"/>
          <w:szCs w:val="27"/>
          <w:lang w:eastAsia="ru-RU"/>
        </w:rPr>
        <w:t>Q</w:t>
      </w:r>
      <w:r w:rsidRPr="00DA30A3">
        <w:rPr>
          <w:rFonts w:ascii="Georgia" w:eastAsia="Times New Roman" w:hAnsi="Georgia" w:cs="Times New Roman"/>
          <w:i/>
          <w:iCs/>
          <w:sz w:val="27"/>
          <w:szCs w:val="27"/>
          <w:vertAlign w:val="subscript"/>
          <w:lang w:eastAsia="ru-RU"/>
        </w:rPr>
        <w:t>max</w:t>
      </w:r>
      <w:r w:rsidRPr="00DA30A3">
        <w:rPr>
          <w:rFonts w:ascii="Georgia" w:eastAsia="Times New Roman" w:hAnsi="Georgia" w:cs="Times New Roman"/>
          <w:i/>
          <w:iCs/>
          <w:sz w:val="27"/>
          <w:szCs w:val="27"/>
          <w:lang w:eastAsia="ru-RU"/>
        </w:rPr>
        <w:t>=</w:t>
      </w:r>
      <w:proofErr w:type="spellEnd"/>
      <w:r w:rsidRPr="00DA30A3">
        <w:rPr>
          <w:rFonts w:ascii="Georgia" w:eastAsia="Times New Roman" w:hAnsi="Georgia" w:cs="Times New Roman"/>
          <w:i/>
          <w:iCs/>
          <w:sz w:val="27"/>
          <w:szCs w:val="27"/>
          <w:lang w:eastAsia="ru-RU"/>
        </w:rPr>
        <w:t xml:space="preserve"> </w:t>
      </w:r>
      <w:r w:rsidRPr="00DA30A3">
        <w:rPr>
          <w:rFonts w:ascii="Georgia" w:eastAsia="Times New Roman" w:hAnsi="Georgia" w:cs="Times New Roman"/>
          <w:color w:val="006633"/>
          <w:sz w:val="27"/>
          <w:szCs w:val="27"/>
          <w:lang w:eastAsia="ru-RU"/>
        </w:rPr>
        <w:object w:dxaOrig="1440" w:dyaOrig="1440">
          <v:shape id="_x0000_i1048" type="#_x0000_t75" style="width:19.5pt;height:18pt" o:ole="">
            <v:imagedata r:id="rId7" o:title=""/>
          </v:shape>
          <w:control r:id="rId11" w:name="DefaultOcxName3" w:shapeid="_x0000_i1048"/>
        </w:object>
      </w:r>
      <w:r w:rsidRPr="00DA30A3">
        <w:rPr>
          <w:rFonts w:ascii="Georgia" w:eastAsia="Times New Roman" w:hAnsi="Georgia" w:cs="Times New Roman"/>
          <w:sz w:val="27"/>
          <w:szCs w:val="27"/>
          <w:lang w:eastAsia="ru-RU"/>
        </w:rPr>
        <w:t xml:space="preserve">кН </w:t>
      </w:r>
    </w:p>
    <w:p w:rsidR="00DA30A3" w:rsidRPr="00DA30A3" w:rsidRDefault="00DA30A3" w:rsidP="00DA30A3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A30A3">
        <w:rPr>
          <w:rFonts w:ascii="Georgia" w:eastAsia="Times New Roman" w:hAnsi="Georgia" w:cs="Times New Roman"/>
          <w:color w:val="990066"/>
          <w:sz w:val="27"/>
          <w:szCs w:val="27"/>
          <w:lang w:eastAsia="ru-RU"/>
        </w:rPr>
        <w:t>Минимальный момент сопротивления</w:t>
      </w:r>
      <w:r w:rsidRPr="00DA30A3">
        <w:rPr>
          <w:rFonts w:ascii="Georgia" w:eastAsia="Times New Roman" w:hAnsi="Georgia" w:cs="Times New Roman"/>
          <w:sz w:val="27"/>
          <w:szCs w:val="27"/>
          <w:lang w:eastAsia="ru-RU"/>
        </w:rPr>
        <w:t xml:space="preserve">: </w:t>
      </w:r>
      <w:proofErr w:type="spellStart"/>
      <w:r w:rsidRPr="00DA30A3">
        <w:rPr>
          <w:rFonts w:ascii="Georgia" w:eastAsia="Times New Roman" w:hAnsi="Georgia" w:cs="Times New Roman"/>
          <w:sz w:val="27"/>
          <w:szCs w:val="27"/>
          <w:lang w:eastAsia="ru-RU"/>
        </w:rPr>
        <w:t>W</w:t>
      </w:r>
      <w:r w:rsidRPr="00DA30A3">
        <w:rPr>
          <w:rFonts w:ascii="Georgia" w:eastAsia="Times New Roman" w:hAnsi="Georgia" w:cs="Times New Roman"/>
          <w:sz w:val="27"/>
          <w:szCs w:val="27"/>
          <w:vertAlign w:val="subscript"/>
          <w:lang w:eastAsia="ru-RU"/>
        </w:rPr>
        <w:t>min</w:t>
      </w:r>
      <w:proofErr w:type="spellEnd"/>
      <w:r w:rsidRPr="00DA30A3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= </w:t>
      </w:r>
      <w:proofErr w:type="spellStart"/>
      <w:r w:rsidRPr="00DA30A3">
        <w:rPr>
          <w:rFonts w:ascii="Georgia" w:eastAsia="Times New Roman" w:hAnsi="Georgia" w:cs="Times New Roman"/>
          <w:sz w:val="27"/>
          <w:szCs w:val="27"/>
          <w:lang w:eastAsia="ru-RU"/>
        </w:rPr>
        <w:t>M</w:t>
      </w:r>
      <w:r w:rsidRPr="00DA30A3">
        <w:rPr>
          <w:rFonts w:ascii="Georgia" w:eastAsia="Times New Roman" w:hAnsi="Georgia" w:cs="Times New Roman"/>
          <w:sz w:val="27"/>
          <w:szCs w:val="27"/>
          <w:vertAlign w:val="subscript"/>
          <w:lang w:eastAsia="ru-RU"/>
        </w:rPr>
        <w:t>max</w:t>
      </w:r>
      <w:proofErr w:type="spellEnd"/>
      <w:r w:rsidRPr="00DA30A3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/[σ</w:t>
      </w:r>
      <w:r w:rsidRPr="00DA30A3">
        <w:rPr>
          <w:rFonts w:ascii="Georgia" w:eastAsia="Times New Roman" w:hAnsi="Georgia" w:cs="Times New Roman"/>
          <w:sz w:val="27"/>
          <w:szCs w:val="27"/>
          <w:vertAlign w:val="subscript"/>
          <w:lang w:eastAsia="ru-RU"/>
        </w:rPr>
        <w:t>т</w:t>
      </w:r>
      <w:r w:rsidRPr="00DA30A3">
        <w:rPr>
          <w:rFonts w:ascii="Georgia" w:eastAsia="Times New Roman" w:hAnsi="Georgia" w:cs="Times New Roman"/>
          <w:sz w:val="27"/>
          <w:szCs w:val="27"/>
          <w:lang w:eastAsia="ru-RU"/>
        </w:rPr>
        <w:t>]=</w:t>
      </w:r>
      <w:r w:rsidRPr="00DA30A3">
        <w:rPr>
          <w:rFonts w:ascii="Georgia" w:eastAsia="Times New Roman" w:hAnsi="Georgia" w:cs="Times New Roman"/>
          <w:color w:val="006633"/>
          <w:sz w:val="27"/>
          <w:szCs w:val="27"/>
          <w:lang w:eastAsia="ru-RU"/>
        </w:rPr>
        <w:object w:dxaOrig="1440" w:dyaOrig="1440">
          <v:shape id="_x0000_i1047" type="#_x0000_t75" style="width:27pt;height:18pt" o:ole="">
            <v:imagedata r:id="rId12" o:title=""/>
          </v:shape>
          <w:control r:id="rId13" w:name="DefaultOcxName4" w:shapeid="_x0000_i1047"/>
        </w:object>
      </w:r>
      <w:r w:rsidRPr="00DA30A3">
        <w:rPr>
          <w:rFonts w:ascii="Georgia" w:eastAsia="Times New Roman" w:hAnsi="Georgia" w:cs="Times New Roman"/>
          <w:color w:val="006633"/>
          <w:sz w:val="27"/>
          <w:szCs w:val="27"/>
          <w:lang w:eastAsia="ru-RU"/>
        </w:rPr>
        <w:t xml:space="preserve"> </w:t>
      </w:r>
      <w:r w:rsidRPr="00DA30A3">
        <w:rPr>
          <w:rFonts w:ascii="Georgia" w:eastAsia="Times New Roman" w:hAnsi="Georgia" w:cs="Times New Roman"/>
          <w:sz w:val="27"/>
          <w:szCs w:val="27"/>
          <w:lang w:eastAsia="ru-RU"/>
        </w:rPr>
        <w:t>см</w:t>
      </w:r>
      <w:r w:rsidRPr="00DA30A3">
        <w:rPr>
          <w:rFonts w:ascii="Georgia" w:eastAsia="Times New Roman" w:hAnsi="Georgia" w:cs="Times New Roman"/>
          <w:sz w:val="27"/>
          <w:szCs w:val="27"/>
          <w:vertAlign w:val="superscript"/>
          <w:lang w:eastAsia="ru-RU"/>
        </w:rPr>
        <w:t>3</w:t>
      </w:r>
    </w:p>
    <w:p w:rsidR="00DA30A3" w:rsidRPr="00DA30A3" w:rsidRDefault="00DA30A3" w:rsidP="00DA30A3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A30A3">
        <w:rPr>
          <w:rFonts w:ascii="Georgia" w:eastAsia="Times New Roman" w:hAnsi="Georgia" w:cs="Times New Roman"/>
          <w:color w:val="990066"/>
          <w:sz w:val="27"/>
          <w:szCs w:val="27"/>
          <w:lang w:eastAsia="ru-RU"/>
        </w:rPr>
        <w:t>Минимальный диаметр круглого сечения</w:t>
      </w:r>
      <w:r w:rsidRPr="00DA30A3">
        <w:rPr>
          <w:rFonts w:ascii="Georgia" w:eastAsia="Times New Roman" w:hAnsi="Georgia" w:cs="Times New Roman"/>
          <w:i/>
          <w:iCs/>
          <w:sz w:val="27"/>
          <w:szCs w:val="27"/>
          <w:lang w:eastAsia="ru-RU"/>
        </w:rPr>
        <w:t xml:space="preserve"> </w:t>
      </w:r>
      <w:proofErr w:type="spellStart"/>
      <w:r w:rsidRPr="00DA30A3">
        <w:rPr>
          <w:rFonts w:ascii="Georgia" w:eastAsia="Times New Roman" w:hAnsi="Georgia" w:cs="Times New Roman"/>
          <w:i/>
          <w:iCs/>
          <w:sz w:val="27"/>
          <w:szCs w:val="27"/>
          <w:lang w:eastAsia="ru-RU"/>
        </w:rPr>
        <w:t>d</w:t>
      </w:r>
      <w:r w:rsidRPr="00DA30A3">
        <w:rPr>
          <w:rFonts w:ascii="Georgia" w:eastAsia="Times New Roman" w:hAnsi="Georgia" w:cs="Times New Roman"/>
          <w:i/>
          <w:iCs/>
          <w:sz w:val="27"/>
          <w:szCs w:val="27"/>
          <w:vertAlign w:val="subscript"/>
          <w:lang w:eastAsia="ru-RU"/>
        </w:rPr>
        <w:t>min</w:t>
      </w:r>
      <w:proofErr w:type="spellEnd"/>
      <w:r w:rsidRPr="00DA30A3">
        <w:rPr>
          <w:rFonts w:ascii="Georgia" w:eastAsia="Times New Roman" w:hAnsi="Georgia" w:cs="Times New Roman"/>
          <w:i/>
          <w:iCs/>
          <w:sz w:val="27"/>
          <w:szCs w:val="27"/>
          <w:lang w:eastAsia="ru-RU"/>
        </w:rPr>
        <w:t xml:space="preserve"> = </w:t>
      </w:r>
      <w:proofErr w:type="gramStart"/>
      <w:r w:rsidRPr="00DA30A3">
        <w:rPr>
          <w:rFonts w:ascii="Georgia" w:eastAsia="Times New Roman" w:hAnsi="Georgia" w:cs="Times New Roman"/>
          <w:sz w:val="27"/>
          <w:szCs w:val="27"/>
          <w:lang w:eastAsia="ru-RU"/>
        </w:rPr>
        <w:t>(</w:t>
      </w:r>
      <w:r w:rsidRPr="00DA30A3">
        <w:rPr>
          <w:rFonts w:ascii="Georgia" w:eastAsia="Times New Roman" w:hAnsi="Georgia" w:cs="Times New Roman"/>
          <w:i/>
          <w:iCs/>
          <w:sz w:val="27"/>
          <w:szCs w:val="27"/>
          <w:lang w:eastAsia="ru-RU"/>
        </w:rPr>
        <w:t xml:space="preserve"> </w:t>
      </w:r>
      <w:proofErr w:type="gramEnd"/>
      <w:r w:rsidRPr="00DA30A3">
        <w:rPr>
          <w:rFonts w:ascii="Georgia" w:eastAsia="Times New Roman" w:hAnsi="Georgia" w:cs="Times New Roman"/>
          <w:i/>
          <w:iCs/>
          <w:sz w:val="27"/>
          <w:szCs w:val="27"/>
          <w:lang w:eastAsia="ru-RU"/>
        </w:rPr>
        <w:t xml:space="preserve">10 </w:t>
      </w:r>
      <w:proofErr w:type="spellStart"/>
      <w:r w:rsidRPr="00DA30A3">
        <w:rPr>
          <w:rFonts w:ascii="Georgia" w:eastAsia="Times New Roman" w:hAnsi="Georgia" w:cs="Times New Roman"/>
          <w:sz w:val="27"/>
          <w:szCs w:val="27"/>
          <w:lang w:eastAsia="ru-RU"/>
        </w:rPr>
        <w:t>W</w:t>
      </w:r>
      <w:r w:rsidRPr="00DA30A3">
        <w:rPr>
          <w:rFonts w:ascii="Georgia" w:eastAsia="Times New Roman" w:hAnsi="Georgia" w:cs="Times New Roman"/>
          <w:sz w:val="27"/>
          <w:szCs w:val="27"/>
          <w:vertAlign w:val="subscript"/>
          <w:lang w:eastAsia="ru-RU"/>
        </w:rPr>
        <w:t>min</w:t>
      </w:r>
      <w:proofErr w:type="spellEnd"/>
      <w:r w:rsidRPr="00DA30A3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)</w:t>
      </w:r>
      <w:r w:rsidRPr="00DA30A3">
        <w:rPr>
          <w:rFonts w:ascii="Georgia" w:eastAsia="Times New Roman" w:hAnsi="Georgia" w:cs="Times New Roman"/>
          <w:sz w:val="27"/>
          <w:szCs w:val="27"/>
          <w:vertAlign w:val="superscript"/>
          <w:lang w:eastAsia="ru-RU"/>
        </w:rPr>
        <w:t>1/3</w:t>
      </w:r>
      <w:r w:rsidRPr="00DA30A3">
        <w:rPr>
          <w:rFonts w:ascii="Georgia" w:eastAsia="Times New Roman" w:hAnsi="Georgia" w:cs="Times New Roman"/>
          <w:sz w:val="27"/>
          <w:szCs w:val="27"/>
          <w:lang w:eastAsia="ru-RU"/>
        </w:rPr>
        <w:t>=</w:t>
      </w:r>
      <w:r w:rsidRPr="00DA30A3">
        <w:rPr>
          <w:rFonts w:ascii="Georgia" w:eastAsia="Times New Roman" w:hAnsi="Georgia" w:cs="Times New Roman"/>
          <w:color w:val="006633"/>
          <w:sz w:val="27"/>
          <w:szCs w:val="27"/>
          <w:lang w:eastAsia="ru-RU"/>
        </w:rPr>
        <w:object w:dxaOrig="1440" w:dyaOrig="1440">
          <v:shape id="_x0000_i1046" type="#_x0000_t75" style="width:19.5pt;height:18pt" o:ole="">
            <v:imagedata r:id="rId7" o:title=""/>
          </v:shape>
          <w:control r:id="rId14" w:name="DefaultOcxName5" w:shapeid="_x0000_i1046"/>
        </w:object>
      </w:r>
      <w:r w:rsidRPr="00DA30A3">
        <w:rPr>
          <w:rFonts w:ascii="Georgia" w:eastAsia="Times New Roman" w:hAnsi="Georgia" w:cs="Times New Roman"/>
          <w:color w:val="006633"/>
          <w:sz w:val="27"/>
          <w:szCs w:val="27"/>
          <w:lang w:eastAsia="ru-RU"/>
        </w:rPr>
        <w:t xml:space="preserve"> </w:t>
      </w:r>
      <w:r w:rsidRPr="00DA30A3">
        <w:rPr>
          <w:rFonts w:ascii="Georgia" w:eastAsia="Times New Roman" w:hAnsi="Georgia" w:cs="Times New Roman"/>
          <w:sz w:val="27"/>
          <w:szCs w:val="27"/>
          <w:lang w:eastAsia="ru-RU"/>
        </w:rPr>
        <w:t xml:space="preserve">мм; </w:t>
      </w:r>
    </w:p>
    <w:p w:rsidR="00DA30A3" w:rsidRPr="00DA30A3" w:rsidRDefault="00DA30A3" w:rsidP="00DA30A3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A30A3">
        <w:rPr>
          <w:rFonts w:ascii="Georgia" w:eastAsia="Times New Roman" w:hAnsi="Georgia" w:cs="Times New Roman"/>
          <w:color w:val="990000"/>
          <w:sz w:val="27"/>
          <w:szCs w:val="27"/>
          <w:lang w:eastAsia="ru-RU"/>
        </w:rPr>
        <w:t xml:space="preserve">Для балки прямоугольного сечения </w:t>
      </w:r>
      <w:proofErr w:type="spellStart"/>
      <w:r w:rsidRPr="00DA30A3">
        <w:rPr>
          <w:rFonts w:ascii="Georgia" w:eastAsia="Times New Roman" w:hAnsi="Georgia" w:cs="Times New Roman"/>
          <w:i/>
          <w:iCs/>
          <w:color w:val="990000"/>
          <w:sz w:val="27"/>
          <w:szCs w:val="27"/>
          <w:lang w:eastAsia="ru-RU"/>
        </w:rPr>
        <w:t>b</w:t>
      </w:r>
      <w:proofErr w:type="spellEnd"/>
      <w:r w:rsidRPr="00DA30A3">
        <w:rPr>
          <w:rFonts w:ascii="Georgia" w:eastAsia="Times New Roman" w:hAnsi="Georgia" w:cs="Times New Roman"/>
          <w:i/>
          <w:iCs/>
          <w:color w:val="990000"/>
          <w:sz w:val="27"/>
          <w:szCs w:val="27"/>
          <w:lang w:eastAsia="ru-RU"/>
        </w:rPr>
        <w:t xml:space="preserve"> </w:t>
      </w:r>
      <w:r w:rsidRPr="00DA30A3">
        <w:rPr>
          <w:rFonts w:ascii="Georgia" w:eastAsia="Times New Roman" w:hAnsi="Georgia" w:cs="Times New Roman"/>
          <w:color w:val="990000"/>
          <w:sz w:val="27"/>
          <w:szCs w:val="27"/>
          <w:lang w:eastAsia="ru-RU"/>
        </w:rPr>
        <w:t xml:space="preserve">= 0,10м, </w:t>
      </w:r>
      <w:proofErr w:type="spellStart"/>
      <w:r w:rsidRPr="00DA30A3">
        <w:rPr>
          <w:rFonts w:ascii="Georgia" w:eastAsia="Times New Roman" w:hAnsi="Georgia" w:cs="Times New Roman"/>
          <w:i/>
          <w:iCs/>
          <w:color w:val="990000"/>
          <w:sz w:val="27"/>
          <w:szCs w:val="27"/>
          <w:lang w:eastAsia="ru-RU"/>
        </w:rPr>
        <w:t>h</w:t>
      </w:r>
      <w:proofErr w:type="spellEnd"/>
      <w:r w:rsidRPr="00DA30A3">
        <w:rPr>
          <w:rFonts w:ascii="Georgia" w:eastAsia="Times New Roman" w:hAnsi="Georgia" w:cs="Times New Roman"/>
          <w:i/>
          <w:iCs/>
          <w:color w:val="990000"/>
          <w:sz w:val="27"/>
          <w:szCs w:val="27"/>
          <w:lang w:eastAsia="ru-RU"/>
        </w:rPr>
        <w:t xml:space="preserve"> </w:t>
      </w:r>
      <w:r w:rsidRPr="00DA30A3">
        <w:rPr>
          <w:rFonts w:ascii="Georgia" w:eastAsia="Times New Roman" w:hAnsi="Georgia" w:cs="Times New Roman"/>
          <w:color w:val="990000"/>
          <w:sz w:val="27"/>
          <w:szCs w:val="27"/>
          <w:lang w:eastAsia="ru-RU"/>
        </w:rPr>
        <w:t xml:space="preserve">= 0,15м проводим </w:t>
      </w:r>
    </w:p>
    <w:p w:rsidR="00DA30A3" w:rsidRPr="00DA30A3" w:rsidRDefault="00DA30A3" w:rsidP="00DA30A3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A30A3">
        <w:rPr>
          <w:rFonts w:ascii="Georgia" w:eastAsia="Times New Roman" w:hAnsi="Georgia" w:cs="Times New Roman"/>
          <w:sz w:val="27"/>
          <w:szCs w:val="27"/>
          <w:lang w:eastAsia="ru-RU"/>
        </w:rPr>
        <w:t xml:space="preserve">1) -проверку </w:t>
      </w:r>
      <w:proofErr w:type="gramStart"/>
      <w:r w:rsidRPr="00DA30A3">
        <w:rPr>
          <w:rFonts w:ascii="Georgia" w:eastAsia="Times New Roman" w:hAnsi="Georgia" w:cs="Times New Roman"/>
          <w:sz w:val="27"/>
          <w:szCs w:val="27"/>
          <w:lang w:eastAsia="ru-RU"/>
        </w:rPr>
        <w:t>на</w:t>
      </w:r>
      <w:proofErr w:type="gramEnd"/>
      <w:r w:rsidRPr="00DA30A3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нормальным напряжениям: </w:t>
      </w:r>
    </w:p>
    <w:p w:rsidR="00DA30A3" w:rsidRPr="00DA30A3" w:rsidRDefault="00DA30A3" w:rsidP="00DA30A3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A30A3">
        <w:rPr>
          <w:rFonts w:ascii="Georgia" w:eastAsia="Times New Roman" w:hAnsi="Georgia" w:cs="Times New Roman"/>
          <w:i/>
          <w:iCs/>
          <w:sz w:val="27"/>
          <w:szCs w:val="27"/>
          <w:lang w:eastAsia="ru-RU"/>
        </w:rPr>
        <w:t>σ</w:t>
      </w:r>
      <w:r w:rsidRPr="00DA30A3">
        <w:rPr>
          <w:rFonts w:ascii="Georgia" w:eastAsia="Times New Roman" w:hAnsi="Georgia" w:cs="Times New Roman"/>
          <w:i/>
          <w:iCs/>
          <w:sz w:val="20"/>
          <w:szCs w:val="20"/>
          <w:vertAlign w:val="subscript"/>
          <w:lang w:eastAsia="ru-RU"/>
        </w:rPr>
        <w:t>max</w:t>
      </w:r>
      <w:r w:rsidRPr="00DA30A3">
        <w:rPr>
          <w:rFonts w:ascii="Georgia" w:eastAsia="Times New Roman" w:hAnsi="Georgia" w:cs="Times New Roman"/>
          <w:i/>
          <w:iCs/>
          <w:sz w:val="27"/>
          <w:szCs w:val="27"/>
          <w:lang w:eastAsia="ru-RU"/>
        </w:rPr>
        <w:t>=6·M</w:t>
      </w:r>
      <w:r w:rsidRPr="00DA30A3">
        <w:rPr>
          <w:rFonts w:ascii="Georgia" w:eastAsia="Times New Roman" w:hAnsi="Georgia" w:cs="Times New Roman"/>
          <w:i/>
          <w:iCs/>
          <w:sz w:val="27"/>
          <w:szCs w:val="27"/>
          <w:vertAlign w:val="subscript"/>
          <w:lang w:eastAsia="ru-RU"/>
        </w:rPr>
        <w:t>max</w:t>
      </w:r>
      <w:r w:rsidRPr="00DA30A3">
        <w:rPr>
          <w:rFonts w:ascii="Georgia" w:eastAsia="Times New Roman" w:hAnsi="Georgia" w:cs="Times New Roman"/>
          <w:i/>
          <w:iCs/>
          <w:sz w:val="27"/>
          <w:szCs w:val="27"/>
          <w:lang w:eastAsia="ru-RU"/>
        </w:rPr>
        <w:t xml:space="preserve"> / W = 6· </w:t>
      </w:r>
      <w:proofErr w:type="spellStart"/>
      <w:r w:rsidRPr="00DA30A3">
        <w:rPr>
          <w:rFonts w:ascii="Georgia" w:eastAsia="Times New Roman" w:hAnsi="Georgia" w:cs="Times New Roman"/>
          <w:i/>
          <w:iCs/>
          <w:sz w:val="27"/>
          <w:szCs w:val="27"/>
          <w:lang w:eastAsia="ru-RU"/>
        </w:rPr>
        <w:t>M</w:t>
      </w:r>
      <w:r w:rsidRPr="00DA30A3">
        <w:rPr>
          <w:rFonts w:ascii="Georgia" w:eastAsia="Times New Roman" w:hAnsi="Georgia" w:cs="Times New Roman"/>
          <w:i/>
          <w:iCs/>
          <w:sz w:val="27"/>
          <w:szCs w:val="27"/>
          <w:vertAlign w:val="subscript"/>
          <w:lang w:eastAsia="ru-RU"/>
        </w:rPr>
        <w:t>max</w:t>
      </w:r>
      <w:proofErr w:type="spellEnd"/>
      <w:r w:rsidRPr="00DA30A3">
        <w:rPr>
          <w:rFonts w:ascii="Georgia" w:eastAsia="Times New Roman" w:hAnsi="Georgia" w:cs="Times New Roman"/>
          <w:i/>
          <w:iCs/>
          <w:sz w:val="27"/>
          <w:szCs w:val="27"/>
          <w:lang w:eastAsia="ru-RU"/>
        </w:rPr>
        <w:t xml:space="preserve"> / </w:t>
      </w:r>
      <w:proofErr w:type="spellStart"/>
      <w:r w:rsidRPr="00DA30A3">
        <w:rPr>
          <w:rFonts w:ascii="Georgia" w:eastAsia="Times New Roman" w:hAnsi="Georgia" w:cs="Times New Roman"/>
          <w:i/>
          <w:iCs/>
          <w:sz w:val="27"/>
          <w:szCs w:val="27"/>
          <w:lang w:eastAsia="ru-RU"/>
        </w:rPr>
        <w:t>bh</w:t>
      </w:r>
      <w:proofErr w:type="spellEnd"/>
      <w:r w:rsidRPr="00DA30A3">
        <w:rPr>
          <w:rFonts w:ascii="Georgia" w:eastAsia="Times New Roman" w:hAnsi="Georgia" w:cs="Times New Roman"/>
          <w:i/>
          <w:iCs/>
          <w:sz w:val="27"/>
          <w:szCs w:val="27"/>
          <w:lang w:eastAsia="ru-RU"/>
        </w:rPr>
        <w:t xml:space="preserve"> </w:t>
      </w:r>
      <w:r w:rsidRPr="00DA30A3">
        <w:rPr>
          <w:rFonts w:ascii="Georgia" w:eastAsia="Times New Roman" w:hAnsi="Georgia" w:cs="Times New Roman"/>
          <w:i/>
          <w:iCs/>
          <w:sz w:val="27"/>
          <w:szCs w:val="27"/>
          <w:vertAlign w:val="superscript"/>
          <w:lang w:eastAsia="ru-RU"/>
        </w:rPr>
        <w:t xml:space="preserve">2 </w:t>
      </w:r>
      <w:r w:rsidRPr="00DA30A3">
        <w:rPr>
          <w:rFonts w:ascii="Georgia" w:eastAsia="Times New Roman" w:hAnsi="Georgia" w:cs="Times New Roman"/>
          <w:sz w:val="27"/>
          <w:szCs w:val="27"/>
          <w:lang w:eastAsia="ru-RU"/>
        </w:rPr>
        <w:t xml:space="preserve">= </w:t>
      </w:r>
      <w:r w:rsidRPr="00DA30A3">
        <w:rPr>
          <w:rFonts w:ascii="Georgia" w:eastAsia="Times New Roman" w:hAnsi="Georgia" w:cs="Times New Roman"/>
          <w:color w:val="006633"/>
          <w:sz w:val="27"/>
          <w:szCs w:val="27"/>
          <w:lang w:eastAsia="ru-RU"/>
        </w:rPr>
        <w:object w:dxaOrig="1440" w:dyaOrig="1440">
          <v:shape id="_x0000_i1045" type="#_x0000_t75" style="width:27pt;height:18pt" o:ole="">
            <v:imagedata r:id="rId12" o:title=""/>
          </v:shape>
          <w:control r:id="rId15" w:name="DefaultOcxName6" w:shapeid="_x0000_i1045"/>
        </w:object>
      </w:r>
      <w:r w:rsidRPr="00DA30A3">
        <w:rPr>
          <w:rFonts w:ascii="Georgia" w:eastAsia="Times New Roman" w:hAnsi="Georgia" w:cs="Times New Roman"/>
          <w:sz w:val="27"/>
          <w:szCs w:val="27"/>
          <w:lang w:eastAsia="ru-RU"/>
        </w:rPr>
        <w:t>МПа;</w:t>
      </w:r>
    </w:p>
    <w:p w:rsidR="00DA30A3" w:rsidRPr="00DA30A3" w:rsidRDefault="00DA30A3" w:rsidP="00DA30A3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A30A3">
        <w:rPr>
          <w:rFonts w:ascii="Georgia" w:eastAsia="Times New Roman" w:hAnsi="Georgia" w:cs="Times New Roman"/>
          <w:sz w:val="27"/>
          <w:szCs w:val="27"/>
          <w:lang w:eastAsia="ru-RU"/>
        </w:rPr>
        <w:t xml:space="preserve">Максимальное нормальное напряжение </w:t>
      </w:r>
      <w:r w:rsidRPr="00DA30A3">
        <w:rPr>
          <w:rFonts w:ascii="Georgia" w:eastAsia="Times New Roman" w:hAnsi="Georgia" w:cs="Times New Roman"/>
          <w:i/>
          <w:iCs/>
          <w:sz w:val="27"/>
          <w:szCs w:val="27"/>
          <w:lang w:eastAsia="ru-RU"/>
        </w:rPr>
        <w:t>σ</w:t>
      </w:r>
      <w:proofErr w:type="gramStart"/>
      <w:r w:rsidRPr="00DA30A3">
        <w:rPr>
          <w:rFonts w:ascii="Georgia" w:eastAsia="Times New Roman" w:hAnsi="Georgia" w:cs="Times New Roman"/>
          <w:i/>
          <w:iCs/>
          <w:sz w:val="20"/>
          <w:szCs w:val="20"/>
          <w:vertAlign w:val="subscript"/>
          <w:lang w:eastAsia="ru-RU"/>
        </w:rPr>
        <w:t>max</w:t>
      </w:r>
      <w:proofErr w:type="gramEnd"/>
      <w:r w:rsidRPr="00DA30A3">
        <w:rPr>
          <w:rFonts w:ascii="Georgia" w:eastAsia="Times New Roman" w:hAnsi="Georgia" w:cs="Times New Roman"/>
          <w:sz w:val="27"/>
          <w:szCs w:val="27"/>
          <w:lang w:eastAsia="ru-RU"/>
        </w:rPr>
        <w:t>сравниваем с [σ</w:t>
      </w:r>
      <w:r w:rsidRPr="00DA30A3">
        <w:rPr>
          <w:rFonts w:ascii="Georgia" w:eastAsia="Times New Roman" w:hAnsi="Georgia" w:cs="Times New Roman"/>
          <w:sz w:val="27"/>
          <w:szCs w:val="27"/>
          <w:vertAlign w:val="subscript"/>
          <w:lang w:eastAsia="ru-RU"/>
        </w:rPr>
        <w:t>т</w:t>
      </w:r>
      <w:r w:rsidRPr="00DA30A3">
        <w:rPr>
          <w:rFonts w:ascii="Georgia" w:eastAsia="Times New Roman" w:hAnsi="Georgia" w:cs="Times New Roman"/>
          <w:sz w:val="27"/>
          <w:szCs w:val="27"/>
          <w:lang w:eastAsia="ru-RU"/>
        </w:rPr>
        <w:t>] и делаем вывод:</w:t>
      </w:r>
    </w:p>
    <w:p w:rsidR="00DA30A3" w:rsidRPr="00DA30A3" w:rsidRDefault="00DA30A3" w:rsidP="00DA30A3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A30A3">
        <w:rPr>
          <w:rFonts w:ascii="Georgia" w:eastAsia="Times New Roman" w:hAnsi="Georgia" w:cs="Times New Roman"/>
          <w:sz w:val="27"/>
          <w:lang w:eastAsia="ru-RU"/>
        </w:rPr>
        <w:t>Прочность по нормальным напряжениям (на изгиб):</w:t>
      </w:r>
    </w:p>
    <w:p w:rsidR="00DA30A3" w:rsidRPr="00DA30A3" w:rsidRDefault="00DA30A3" w:rsidP="00DA30A3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A30A3">
        <w:rPr>
          <w:rFonts w:ascii="Georgia" w:eastAsia="Times New Roman" w:hAnsi="Georgia" w:cs="Times New Roman"/>
          <w:sz w:val="27"/>
          <w:szCs w:val="27"/>
          <w:lang w:eastAsia="ru-RU"/>
        </w:rPr>
        <w:t xml:space="preserve">2) -проверку по касательным напряжениям: </w:t>
      </w:r>
    </w:p>
    <w:p w:rsidR="00DA30A3" w:rsidRPr="00DA30A3" w:rsidRDefault="00DA30A3" w:rsidP="00DA30A3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A30A3">
        <w:rPr>
          <w:rFonts w:ascii="Georgia" w:eastAsia="Times New Roman" w:hAnsi="Georgia" w:cs="Times New Roman"/>
          <w:sz w:val="27"/>
          <w:szCs w:val="27"/>
          <w:lang w:eastAsia="ru-RU"/>
        </w:rPr>
        <w:t>Максимальную поперечную силу</w:t>
      </w:r>
      <w:r w:rsidRPr="00DA30A3">
        <w:rPr>
          <w:rFonts w:ascii="Georgia" w:eastAsia="Times New Roman" w:hAnsi="Georgia" w:cs="Times New Roman"/>
          <w:i/>
          <w:iCs/>
          <w:sz w:val="27"/>
          <w:szCs w:val="27"/>
          <w:lang w:eastAsia="ru-RU"/>
        </w:rPr>
        <w:t xml:space="preserve"> </w:t>
      </w:r>
      <w:proofErr w:type="spellStart"/>
      <w:r w:rsidRPr="00DA30A3">
        <w:rPr>
          <w:rFonts w:ascii="Georgia" w:eastAsia="Times New Roman" w:hAnsi="Georgia" w:cs="Times New Roman"/>
          <w:i/>
          <w:iCs/>
          <w:sz w:val="27"/>
          <w:szCs w:val="27"/>
          <w:lang w:eastAsia="ru-RU"/>
        </w:rPr>
        <w:t>Q</w:t>
      </w:r>
      <w:r w:rsidRPr="00DA30A3">
        <w:rPr>
          <w:rFonts w:ascii="Georgia" w:eastAsia="Times New Roman" w:hAnsi="Georgia" w:cs="Times New Roman"/>
          <w:i/>
          <w:iCs/>
          <w:sz w:val="27"/>
          <w:szCs w:val="27"/>
          <w:vertAlign w:val="subscript"/>
          <w:lang w:eastAsia="ru-RU"/>
        </w:rPr>
        <w:t>max</w:t>
      </w:r>
      <w:proofErr w:type="spellEnd"/>
      <w:r w:rsidRPr="00DA30A3">
        <w:rPr>
          <w:rFonts w:ascii="Georgia" w:eastAsia="Times New Roman" w:hAnsi="Georgia" w:cs="Times New Roman"/>
          <w:i/>
          <w:iCs/>
          <w:sz w:val="27"/>
          <w:szCs w:val="27"/>
          <w:vertAlign w:val="subscript"/>
          <w:lang w:eastAsia="ru-RU"/>
        </w:rPr>
        <w:t xml:space="preserve"> </w:t>
      </w:r>
      <w:r w:rsidRPr="00DA30A3">
        <w:rPr>
          <w:rFonts w:ascii="Georgia" w:eastAsia="Times New Roman" w:hAnsi="Georgia" w:cs="Times New Roman"/>
          <w:sz w:val="27"/>
          <w:szCs w:val="27"/>
          <w:lang w:eastAsia="ru-RU"/>
        </w:rPr>
        <w:t>сравниваем с [</w:t>
      </w:r>
      <w:r w:rsidRPr="00DA30A3">
        <w:rPr>
          <w:rFonts w:ascii="Georgia" w:eastAsia="Times New Roman" w:hAnsi="Georgia" w:cs="Times New Roman"/>
          <w:i/>
          <w:iCs/>
          <w:sz w:val="27"/>
          <w:szCs w:val="27"/>
          <w:lang w:eastAsia="ru-RU"/>
        </w:rPr>
        <w:t>Q</w:t>
      </w:r>
      <w:r w:rsidRPr="00DA30A3">
        <w:rPr>
          <w:rFonts w:ascii="Georgia" w:eastAsia="Times New Roman" w:hAnsi="Georgia" w:cs="Times New Roman"/>
          <w:sz w:val="27"/>
          <w:szCs w:val="27"/>
          <w:lang w:eastAsia="ru-RU"/>
        </w:rPr>
        <w:t>]и делаем вывод:</w:t>
      </w:r>
    </w:p>
    <w:p w:rsidR="00DA30A3" w:rsidRPr="00DA30A3" w:rsidRDefault="00DA30A3" w:rsidP="00DA30A3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A30A3">
        <w:rPr>
          <w:rFonts w:ascii="Georgia" w:eastAsia="Times New Roman" w:hAnsi="Georgia" w:cs="Times New Roman"/>
          <w:sz w:val="27"/>
          <w:lang w:eastAsia="ru-RU"/>
        </w:rPr>
        <w:t xml:space="preserve">Прочность </w:t>
      </w:r>
      <w:r w:rsidRPr="00DA30A3">
        <w:rPr>
          <w:rFonts w:ascii="Georgia" w:eastAsia="Times New Roman" w:hAnsi="Georgia" w:cs="Times New Roman"/>
          <w:sz w:val="27"/>
          <w:szCs w:val="27"/>
          <w:lang w:eastAsia="ru-RU"/>
        </w:rPr>
        <w:t>по касательным напряжениям (на срез):</w:t>
      </w:r>
    </w:p>
    <w:p w:rsidR="00DA30A3" w:rsidRDefault="00DA30A3" w:rsidP="00DA30A3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FF0000"/>
          <w:sz w:val="27"/>
          <w:lang w:eastAsia="ru-RU"/>
        </w:rPr>
      </w:pPr>
      <w:r w:rsidRPr="00DA30A3">
        <w:rPr>
          <w:rFonts w:ascii="Georgia" w:eastAsia="Times New Roman" w:hAnsi="Georgia" w:cs="Times New Roman"/>
          <w:color w:val="FF0000"/>
          <w:sz w:val="27"/>
          <w:lang w:eastAsia="ru-RU"/>
        </w:rPr>
        <w:t>.</w:t>
      </w:r>
    </w:p>
    <w:p w:rsidR="00DA30A3" w:rsidRDefault="00DA30A3" w:rsidP="00DA30A3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FF0000"/>
          <w:sz w:val="27"/>
          <w:lang w:eastAsia="ru-RU"/>
        </w:rPr>
      </w:pPr>
    </w:p>
    <w:p w:rsidR="00DA30A3" w:rsidRPr="00DA30A3" w:rsidRDefault="00DA30A3" w:rsidP="00DA30A3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DA30A3" w:rsidRPr="00DA30A3" w:rsidRDefault="00DA30A3" w:rsidP="00DA30A3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A30A3">
        <w:rPr>
          <w:rFonts w:ascii="Trebuchet MS" w:eastAsia="Times New Roman" w:hAnsi="Trebuchet MS" w:cs="Times New Roman"/>
          <w:b/>
          <w:bCs/>
          <w:color w:val="000099"/>
          <w:sz w:val="27"/>
          <w:lang w:eastAsia="ru-RU"/>
        </w:rPr>
        <w:t>Задача 1.</w:t>
      </w:r>
      <w:r w:rsidRPr="00DA30A3">
        <w:rPr>
          <w:rFonts w:ascii="Georgia" w:eastAsia="Times New Roman" w:hAnsi="Georgia" w:cs="Times New Roman"/>
          <w:i/>
          <w:iCs/>
          <w:sz w:val="27"/>
          <w:szCs w:val="27"/>
          <w:lang w:eastAsia="ru-RU"/>
        </w:rPr>
        <w:t>Выполнить проектировочный расчёт диаметра болта и толщины деталей. Болт поставлен в отверстие без зазора, соединение нагружено поперечной силой N.</w:t>
      </w:r>
    </w:p>
    <w:p w:rsidR="00DA30A3" w:rsidRPr="00DA30A3" w:rsidRDefault="00DA30A3" w:rsidP="00DA30A3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</w:pPr>
      <w:r w:rsidRPr="00DA30A3">
        <w:rPr>
          <w:rFonts w:ascii="Georgia" w:eastAsia="Times New Roman" w:hAnsi="Georgia" w:cs="Times New Roman"/>
          <w:i/>
          <w:iCs/>
          <w:sz w:val="27"/>
          <w:szCs w:val="27"/>
          <w:lang w:eastAsia="ru-RU"/>
        </w:rPr>
        <w:t xml:space="preserve">Принять толщины пластин </w:t>
      </w:r>
      <w:proofErr w:type="spellStart"/>
      <w:r w:rsidRPr="00DA30A3">
        <w:rPr>
          <w:rFonts w:ascii="Georgia" w:eastAsia="Times New Roman" w:hAnsi="Georgia" w:cs="Times New Roman"/>
          <w:i/>
          <w:iCs/>
          <w:sz w:val="27"/>
          <w:szCs w:val="27"/>
          <w:lang w:eastAsia="ru-RU"/>
        </w:rPr>
        <w:t>t</w:t>
      </w:r>
      <w:proofErr w:type="spellEnd"/>
      <w:r w:rsidRPr="00DA30A3">
        <w:rPr>
          <w:rFonts w:ascii="Georgia" w:eastAsia="Times New Roman" w:hAnsi="Georgia" w:cs="Times New Roman"/>
          <w:i/>
          <w:iCs/>
          <w:sz w:val="27"/>
          <w:szCs w:val="27"/>
          <w:lang w:eastAsia="ru-RU"/>
        </w:rPr>
        <w:t xml:space="preserve"> </w:t>
      </w:r>
      <w:r w:rsidRPr="00DA30A3">
        <w:rPr>
          <w:rFonts w:ascii="Georgia" w:eastAsia="Times New Roman" w:hAnsi="Georgia" w:cs="Times New Roman"/>
          <w:i/>
          <w:iCs/>
          <w:sz w:val="27"/>
          <w:szCs w:val="27"/>
          <w:vertAlign w:val="subscript"/>
          <w:lang w:eastAsia="ru-RU"/>
        </w:rPr>
        <w:t>1</w:t>
      </w:r>
      <w:r w:rsidRPr="00DA30A3">
        <w:rPr>
          <w:rFonts w:ascii="Georgia" w:eastAsia="Times New Roman" w:hAnsi="Georgia" w:cs="Times New Roman"/>
          <w:i/>
          <w:iCs/>
          <w:sz w:val="27"/>
          <w:szCs w:val="27"/>
          <w:lang w:eastAsia="ru-RU"/>
        </w:rPr>
        <w:t xml:space="preserve"> = </w:t>
      </w:r>
      <w:proofErr w:type="spellStart"/>
      <w:r w:rsidRPr="00DA30A3">
        <w:rPr>
          <w:rFonts w:ascii="Georgia" w:eastAsia="Times New Roman" w:hAnsi="Georgia" w:cs="Times New Roman"/>
          <w:i/>
          <w:iCs/>
          <w:sz w:val="27"/>
          <w:szCs w:val="27"/>
          <w:lang w:eastAsia="ru-RU"/>
        </w:rPr>
        <w:t>t</w:t>
      </w:r>
      <w:proofErr w:type="spellEnd"/>
      <w:r w:rsidRPr="00DA30A3">
        <w:rPr>
          <w:rFonts w:ascii="Georgia" w:eastAsia="Times New Roman" w:hAnsi="Georgia" w:cs="Times New Roman"/>
          <w:i/>
          <w:iCs/>
          <w:sz w:val="27"/>
          <w:szCs w:val="27"/>
          <w:lang w:eastAsia="ru-RU"/>
        </w:rPr>
        <w:t xml:space="preserve"> </w:t>
      </w:r>
      <w:r w:rsidRPr="00DA30A3">
        <w:rPr>
          <w:rFonts w:ascii="Georgia" w:eastAsia="Times New Roman" w:hAnsi="Georgia" w:cs="Times New Roman"/>
          <w:i/>
          <w:iCs/>
          <w:sz w:val="27"/>
          <w:szCs w:val="27"/>
          <w:vertAlign w:val="subscript"/>
          <w:lang w:eastAsia="ru-RU"/>
        </w:rPr>
        <w:t>2</w:t>
      </w:r>
      <w:r w:rsidRPr="00DA30A3">
        <w:rPr>
          <w:rFonts w:ascii="Georgia" w:eastAsia="Times New Roman" w:hAnsi="Georgia" w:cs="Times New Roman"/>
          <w:i/>
          <w:iCs/>
          <w:sz w:val="27"/>
          <w:szCs w:val="27"/>
          <w:lang w:eastAsia="ru-RU"/>
        </w:rPr>
        <w:t xml:space="preserve">. </w:t>
      </w:r>
    </w:p>
    <w:p w:rsidR="00DA30A3" w:rsidRPr="00DA30A3" w:rsidRDefault="00DA30A3" w:rsidP="00DA30A3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DA30A3" w:rsidRPr="00DA30A3" w:rsidRDefault="00DA30A3" w:rsidP="00DA30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lastRenderedPageBreak/>
        <w:drawing>
          <wp:inline distT="0" distB="0" distL="0" distR="0">
            <wp:extent cx="2619375" cy="1885950"/>
            <wp:effectExtent l="19050" t="0" r="9525" b="0"/>
            <wp:docPr id="28" name="Рисунок 28" descr="http://edu.mieen.ru/moodle/file.php/521/DM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edu.mieen.ru/moodle/file.php/521/DM.files/image001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0A3" w:rsidRPr="00DA30A3" w:rsidRDefault="00DA30A3" w:rsidP="00DA30A3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A30A3">
        <w:rPr>
          <w:rFonts w:ascii="Georgia" w:eastAsia="Times New Roman" w:hAnsi="Georgia" w:cs="Times New Roman"/>
          <w:i/>
          <w:iCs/>
          <w:sz w:val="27"/>
          <w:szCs w:val="27"/>
          <w:lang w:eastAsia="ru-RU"/>
        </w:rPr>
        <w:t xml:space="preserve">К расчёту болтового соединения </w:t>
      </w:r>
    </w:p>
    <w:p w:rsidR="00DA30A3" w:rsidRPr="00DA30A3" w:rsidRDefault="00DA30A3" w:rsidP="00DA30A3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A30A3">
        <w:rPr>
          <w:rFonts w:ascii="Georgia" w:eastAsia="Times New Roman" w:hAnsi="Georgia" w:cs="Times New Roman"/>
          <w:sz w:val="27"/>
          <w:szCs w:val="27"/>
          <w:lang w:eastAsia="ru-RU"/>
        </w:rPr>
        <w:t xml:space="preserve">Нагрузка </w:t>
      </w:r>
      <w:r w:rsidRPr="00DA30A3">
        <w:rPr>
          <w:rFonts w:ascii="Georgia" w:eastAsia="Times New Roman" w:hAnsi="Georgia" w:cs="Times New Roman"/>
          <w:i/>
          <w:iCs/>
          <w:sz w:val="27"/>
          <w:szCs w:val="27"/>
          <w:lang w:eastAsia="ru-RU"/>
        </w:rPr>
        <w:t>N ,</w:t>
      </w:r>
      <w:r w:rsidRPr="00DA30A3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материал болта и детали приведены в Вашем варианте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6"/>
        <w:gridCol w:w="1327"/>
        <w:gridCol w:w="4008"/>
        <w:gridCol w:w="2444"/>
      </w:tblGrid>
      <w:tr w:rsidR="00DA30A3" w:rsidRPr="00DA30A3" w:rsidTr="00DA30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0A3" w:rsidRPr="00DA30A3" w:rsidRDefault="00DA30A3" w:rsidP="00DA30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A3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№ вар.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0A3" w:rsidRPr="00DA30A3" w:rsidRDefault="00DA30A3" w:rsidP="00DA30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A3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N, кН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0A3" w:rsidRPr="00DA30A3" w:rsidRDefault="00DA30A3" w:rsidP="00DA30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A3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Материал болта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0A3" w:rsidRPr="00DA30A3" w:rsidRDefault="00DA30A3" w:rsidP="00DA30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A3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Материал </w:t>
            </w:r>
          </w:p>
          <w:p w:rsidR="00DA30A3" w:rsidRPr="00DA30A3" w:rsidRDefault="00DA30A3" w:rsidP="00DA30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A3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пластин </w:t>
            </w:r>
          </w:p>
        </w:tc>
      </w:tr>
      <w:tr w:rsidR="00DA30A3" w:rsidRPr="00DA30A3" w:rsidTr="00DA30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0A3" w:rsidRPr="00DA30A3" w:rsidRDefault="00DA30A3" w:rsidP="00DA30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A3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0A3" w:rsidRPr="00DA30A3" w:rsidRDefault="00DA30A3" w:rsidP="00DA30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A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0A3" w:rsidRPr="00DA30A3" w:rsidRDefault="00DA30A3" w:rsidP="00DA30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A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Сталь 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0A3" w:rsidRPr="00DA30A3" w:rsidRDefault="00DA30A3" w:rsidP="00DA30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A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Ст3 сп5 </w:t>
            </w:r>
          </w:p>
        </w:tc>
      </w:tr>
    </w:tbl>
    <w:p w:rsidR="00DA30A3" w:rsidRPr="00DA30A3" w:rsidRDefault="00DA30A3" w:rsidP="00DA30A3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990000"/>
          <w:sz w:val="24"/>
          <w:szCs w:val="24"/>
          <w:lang w:eastAsia="ru-RU"/>
        </w:rPr>
      </w:pPr>
      <w:r w:rsidRPr="00DA30A3">
        <w:rPr>
          <w:rFonts w:ascii="Trebuchet MS" w:eastAsia="Times New Roman" w:hAnsi="Trebuchet MS" w:cs="Times New Roman"/>
          <w:i/>
          <w:iCs/>
          <w:color w:val="006633"/>
          <w:sz w:val="27"/>
          <w:szCs w:val="27"/>
          <w:lang w:eastAsia="ru-RU"/>
        </w:rPr>
        <w:t xml:space="preserve">Диаметр болта без округления (до десятых </w:t>
      </w:r>
      <w:proofErr w:type="gramStart"/>
      <w:r w:rsidRPr="00DA30A3">
        <w:rPr>
          <w:rFonts w:ascii="Trebuchet MS" w:eastAsia="Times New Roman" w:hAnsi="Trebuchet MS" w:cs="Times New Roman"/>
          <w:i/>
          <w:iCs/>
          <w:color w:val="006633"/>
          <w:sz w:val="27"/>
          <w:szCs w:val="27"/>
          <w:lang w:eastAsia="ru-RU"/>
        </w:rPr>
        <w:t>мм</w:t>
      </w:r>
      <w:proofErr w:type="gramEnd"/>
      <w:r w:rsidRPr="00DA30A3">
        <w:rPr>
          <w:rFonts w:ascii="Trebuchet MS" w:eastAsia="Times New Roman" w:hAnsi="Trebuchet MS" w:cs="Times New Roman"/>
          <w:i/>
          <w:iCs/>
          <w:color w:val="006633"/>
          <w:sz w:val="27"/>
          <w:szCs w:val="27"/>
          <w:lang w:eastAsia="ru-RU"/>
        </w:rPr>
        <w:t>)</w:t>
      </w:r>
    </w:p>
    <w:p w:rsidR="00DA30A3" w:rsidRPr="00DA30A3" w:rsidRDefault="00DA30A3" w:rsidP="00DA30A3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990000"/>
          <w:sz w:val="24"/>
          <w:szCs w:val="24"/>
          <w:lang w:eastAsia="ru-RU"/>
        </w:rPr>
      </w:pPr>
      <w:proofErr w:type="spellStart"/>
      <w:r w:rsidRPr="00DA30A3">
        <w:rPr>
          <w:rFonts w:ascii="Trebuchet MS" w:eastAsia="Times New Roman" w:hAnsi="Trebuchet MS" w:cs="Times New Roman"/>
          <w:i/>
          <w:iCs/>
          <w:color w:val="006633"/>
          <w:sz w:val="27"/>
          <w:szCs w:val="27"/>
          <w:lang w:eastAsia="ru-RU"/>
        </w:rPr>
        <w:t>d=</w:t>
      </w:r>
      <w:proofErr w:type="spellEnd"/>
      <w:r w:rsidRPr="00DA30A3">
        <w:rPr>
          <w:rFonts w:ascii="Trebuchet MS" w:eastAsia="Times New Roman" w:hAnsi="Trebuchet MS" w:cs="Times New Roman"/>
          <w:i/>
          <w:iCs/>
          <w:color w:val="006633"/>
          <w:sz w:val="27"/>
          <w:szCs w:val="27"/>
          <w:lang w:eastAsia="ru-RU"/>
        </w:rPr>
        <w:t xml:space="preserve"> </w:t>
      </w:r>
      <w:r w:rsidRPr="00DA30A3">
        <w:rPr>
          <w:rFonts w:ascii="Trebuchet MS" w:eastAsia="Times New Roman" w:hAnsi="Trebuchet MS" w:cs="Times New Roman"/>
          <w:i/>
          <w:iCs/>
          <w:color w:val="006633"/>
          <w:sz w:val="27"/>
          <w:szCs w:val="27"/>
          <w:lang w:eastAsia="ru-RU"/>
        </w:rPr>
        <w:object w:dxaOrig="1440" w:dyaOrig="1440">
          <v:shape id="_x0000_i1070" type="#_x0000_t75" style="width:30.75pt;height:18pt" o:ole="">
            <v:imagedata r:id="rId17" o:title=""/>
          </v:shape>
          <w:control r:id="rId18" w:name="DefaultOcxName7" w:shapeid="_x0000_i1070"/>
        </w:object>
      </w:r>
    </w:p>
    <w:p w:rsidR="00DA30A3" w:rsidRPr="00DA30A3" w:rsidRDefault="00DA30A3" w:rsidP="00DA30A3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990000"/>
          <w:sz w:val="24"/>
          <w:szCs w:val="24"/>
          <w:lang w:eastAsia="ru-RU"/>
        </w:rPr>
      </w:pPr>
      <w:r w:rsidRPr="00DA30A3">
        <w:rPr>
          <w:rFonts w:ascii="Trebuchet MS" w:eastAsia="Times New Roman" w:hAnsi="Trebuchet MS" w:cs="Times New Roman"/>
          <w:i/>
          <w:iCs/>
          <w:color w:val="006633"/>
          <w:sz w:val="27"/>
          <w:szCs w:val="27"/>
          <w:lang w:eastAsia="ru-RU"/>
        </w:rPr>
        <w:t xml:space="preserve">Толщина пластин без округления (до сотых </w:t>
      </w:r>
      <w:proofErr w:type="gramStart"/>
      <w:r w:rsidRPr="00DA30A3">
        <w:rPr>
          <w:rFonts w:ascii="Trebuchet MS" w:eastAsia="Times New Roman" w:hAnsi="Trebuchet MS" w:cs="Times New Roman"/>
          <w:i/>
          <w:iCs/>
          <w:color w:val="006633"/>
          <w:sz w:val="27"/>
          <w:szCs w:val="27"/>
          <w:lang w:eastAsia="ru-RU"/>
        </w:rPr>
        <w:t>мм</w:t>
      </w:r>
      <w:proofErr w:type="gramEnd"/>
      <w:r w:rsidRPr="00DA30A3">
        <w:rPr>
          <w:rFonts w:ascii="Trebuchet MS" w:eastAsia="Times New Roman" w:hAnsi="Trebuchet MS" w:cs="Times New Roman"/>
          <w:i/>
          <w:iCs/>
          <w:color w:val="006633"/>
          <w:sz w:val="27"/>
          <w:szCs w:val="27"/>
          <w:lang w:eastAsia="ru-RU"/>
        </w:rPr>
        <w:t>)</w:t>
      </w:r>
    </w:p>
    <w:p w:rsidR="00DA30A3" w:rsidRPr="00DA30A3" w:rsidRDefault="00DA30A3" w:rsidP="00DA30A3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990000"/>
          <w:sz w:val="24"/>
          <w:szCs w:val="24"/>
          <w:lang w:eastAsia="ru-RU"/>
        </w:rPr>
      </w:pPr>
      <w:proofErr w:type="spellStart"/>
      <w:r w:rsidRPr="00DA30A3">
        <w:rPr>
          <w:rFonts w:ascii="Trebuchet MS" w:eastAsia="Times New Roman" w:hAnsi="Trebuchet MS" w:cs="Times New Roman"/>
          <w:i/>
          <w:iCs/>
          <w:color w:val="006633"/>
          <w:sz w:val="27"/>
          <w:szCs w:val="27"/>
          <w:lang w:eastAsia="ru-RU"/>
        </w:rPr>
        <w:t>t=</w:t>
      </w:r>
      <w:proofErr w:type="spellEnd"/>
      <w:r w:rsidRPr="00DA30A3">
        <w:rPr>
          <w:rFonts w:ascii="Trebuchet MS" w:eastAsia="Times New Roman" w:hAnsi="Trebuchet MS" w:cs="Times New Roman"/>
          <w:i/>
          <w:iCs/>
          <w:color w:val="006633"/>
          <w:sz w:val="27"/>
          <w:szCs w:val="27"/>
          <w:lang w:eastAsia="ru-RU"/>
        </w:rPr>
        <w:t xml:space="preserve"> </w:t>
      </w:r>
      <w:r w:rsidRPr="00DA30A3">
        <w:rPr>
          <w:rFonts w:ascii="Trebuchet MS" w:eastAsia="Times New Roman" w:hAnsi="Trebuchet MS" w:cs="Times New Roman"/>
          <w:i/>
          <w:iCs/>
          <w:color w:val="006633"/>
          <w:sz w:val="27"/>
          <w:szCs w:val="27"/>
          <w:lang w:eastAsia="ru-RU"/>
        </w:rPr>
        <w:object w:dxaOrig="1440" w:dyaOrig="1440">
          <v:shape id="_x0000_i1069" type="#_x0000_t75" style="width:27pt;height:18pt" o:ole="">
            <v:imagedata r:id="rId12" o:title=""/>
          </v:shape>
          <w:control r:id="rId19" w:name="DefaultOcxName11" w:shapeid="_x0000_i1069"/>
        </w:object>
      </w:r>
    </w:p>
    <w:p w:rsidR="00DA30A3" w:rsidRPr="00DA30A3" w:rsidRDefault="00DA30A3" w:rsidP="00DA30A3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990000"/>
          <w:sz w:val="24"/>
          <w:szCs w:val="24"/>
          <w:lang w:eastAsia="ru-RU"/>
        </w:rPr>
      </w:pPr>
      <w:r w:rsidRPr="00DA30A3">
        <w:rPr>
          <w:rFonts w:ascii="Trebuchet MS" w:eastAsia="Times New Roman" w:hAnsi="Trebuchet MS" w:cs="Times New Roman"/>
          <w:i/>
          <w:iCs/>
          <w:color w:val="006633"/>
          <w:sz w:val="27"/>
          <w:szCs w:val="27"/>
          <w:lang w:eastAsia="ru-RU"/>
        </w:rPr>
        <w:t xml:space="preserve">Диаметр болта и толщина пластин после округления по ряду </w:t>
      </w:r>
      <w:proofErr w:type="spellStart"/>
      <w:r w:rsidRPr="00DA30A3">
        <w:rPr>
          <w:rFonts w:ascii="Trebuchet MS" w:eastAsia="Times New Roman" w:hAnsi="Trebuchet MS" w:cs="Times New Roman"/>
          <w:i/>
          <w:iCs/>
          <w:color w:val="006633"/>
          <w:sz w:val="27"/>
          <w:szCs w:val="27"/>
          <w:lang w:eastAsia="ru-RU"/>
        </w:rPr>
        <w:t>R</w:t>
      </w:r>
      <w:r w:rsidRPr="00DA30A3">
        <w:rPr>
          <w:rFonts w:ascii="Trebuchet MS" w:eastAsia="Times New Roman" w:hAnsi="Trebuchet MS" w:cs="Times New Roman"/>
          <w:i/>
          <w:iCs/>
          <w:color w:val="006633"/>
          <w:sz w:val="27"/>
          <w:szCs w:val="27"/>
          <w:vertAlign w:val="subscript"/>
          <w:lang w:eastAsia="ru-RU"/>
        </w:rPr>
        <w:t>a</w:t>
      </w:r>
      <w:proofErr w:type="spellEnd"/>
      <w:r w:rsidRPr="00DA30A3">
        <w:rPr>
          <w:rFonts w:ascii="Trebuchet MS" w:eastAsia="Times New Roman" w:hAnsi="Trebuchet MS" w:cs="Times New Roman"/>
          <w:i/>
          <w:iCs/>
          <w:color w:val="006633"/>
          <w:sz w:val="27"/>
          <w:szCs w:val="27"/>
          <w:lang w:eastAsia="ru-RU"/>
        </w:rPr>
        <w:t xml:space="preserve"> 20 </w:t>
      </w:r>
      <w:r w:rsidRPr="00DA30A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согласно ГОСТ 6636-69 «Основные нормы взаимозаменяемости. Нормальные линейные размеры»</w:t>
      </w:r>
      <w:proofErr w:type="gramStart"/>
      <w:r w:rsidRPr="00DA30A3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 xml:space="preserve"> ,</w:t>
      </w:r>
      <w:proofErr w:type="gramEnd"/>
      <w:r w:rsidRPr="00DA30A3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 xml:space="preserve"> - см. п. 7.1 теоретического материала. </w:t>
      </w:r>
    </w:p>
    <w:p w:rsidR="00DA30A3" w:rsidRPr="00DA30A3" w:rsidRDefault="00DA30A3" w:rsidP="00DA30A3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990000"/>
          <w:sz w:val="24"/>
          <w:szCs w:val="24"/>
          <w:lang w:eastAsia="ru-RU"/>
        </w:rPr>
      </w:pPr>
      <w:proofErr w:type="spellStart"/>
      <w:proofErr w:type="gramStart"/>
      <w:r w:rsidRPr="00DA30A3">
        <w:rPr>
          <w:rFonts w:ascii="Trebuchet MS" w:eastAsia="Times New Roman" w:hAnsi="Trebuchet MS" w:cs="Times New Roman"/>
          <w:i/>
          <w:iCs/>
          <w:color w:val="006633"/>
          <w:sz w:val="27"/>
          <w:szCs w:val="27"/>
          <w:lang w:eastAsia="ru-RU"/>
        </w:rPr>
        <w:t>d</w:t>
      </w:r>
      <w:proofErr w:type="gramEnd"/>
      <w:r w:rsidRPr="00DA30A3">
        <w:rPr>
          <w:rFonts w:ascii="Trebuchet MS" w:eastAsia="Times New Roman" w:hAnsi="Trebuchet MS" w:cs="Times New Roman"/>
          <w:i/>
          <w:iCs/>
          <w:color w:val="006633"/>
          <w:sz w:val="27"/>
          <w:szCs w:val="27"/>
          <w:vertAlign w:val="subscript"/>
          <w:lang w:eastAsia="ru-RU"/>
        </w:rPr>
        <w:t>окр</w:t>
      </w:r>
      <w:r w:rsidRPr="00DA30A3">
        <w:rPr>
          <w:rFonts w:ascii="Trebuchet MS" w:eastAsia="Times New Roman" w:hAnsi="Trebuchet MS" w:cs="Times New Roman"/>
          <w:i/>
          <w:iCs/>
          <w:color w:val="006633"/>
          <w:sz w:val="27"/>
          <w:szCs w:val="27"/>
          <w:lang w:eastAsia="ru-RU"/>
        </w:rPr>
        <w:t>=</w:t>
      </w:r>
      <w:proofErr w:type="spellEnd"/>
      <w:r w:rsidRPr="00DA30A3">
        <w:rPr>
          <w:rFonts w:ascii="Trebuchet MS" w:eastAsia="Times New Roman" w:hAnsi="Trebuchet MS" w:cs="Times New Roman"/>
          <w:i/>
          <w:iCs/>
          <w:color w:val="006633"/>
          <w:sz w:val="27"/>
          <w:szCs w:val="27"/>
          <w:lang w:eastAsia="ru-RU"/>
        </w:rPr>
        <w:object w:dxaOrig="1440" w:dyaOrig="1440">
          <v:shape id="_x0000_i1068" type="#_x0000_t75" style="width:19.5pt;height:18pt" o:ole="">
            <v:imagedata r:id="rId7" o:title=""/>
          </v:shape>
          <w:control r:id="rId20" w:name="DefaultOcxName21" w:shapeid="_x0000_i1068"/>
        </w:object>
      </w:r>
      <w:r w:rsidRPr="00DA30A3">
        <w:rPr>
          <w:rFonts w:ascii="Trebuchet MS" w:eastAsia="Times New Roman" w:hAnsi="Trebuchet MS" w:cs="Times New Roman"/>
          <w:i/>
          <w:iCs/>
          <w:color w:val="006633"/>
          <w:sz w:val="27"/>
          <w:szCs w:val="27"/>
          <w:lang w:eastAsia="ru-RU"/>
        </w:rPr>
        <w:t xml:space="preserve"> </w:t>
      </w:r>
    </w:p>
    <w:p w:rsidR="00DA30A3" w:rsidRPr="00DA30A3" w:rsidRDefault="00DA30A3" w:rsidP="00DA30A3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990000"/>
          <w:sz w:val="24"/>
          <w:szCs w:val="24"/>
          <w:lang w:eastAsia="ru-RU"/>
        </w:rPr>
      </w:pPr>
      <w:proofErr w:type="spellStart"/>
      <w:proofErr w:type="gramStart"/>
      <w:r w:rsidRPr="00DA30A3">
        <w:rPr>
          <w:rFonts w:ascii="Trebuchet MS" w:eastAsia="Times New Roman" w:hAnsi="Trebuchet MS" w:cs="Times New Roman"/>
          <w:i/>
          <w:iCs/>
          <w:color w:val="006633"/>
          <w:sz w:val="27"/>
          <w:szCs w:val="27"/>
          <w:lang w:eastAsia="ru-RU"/>
        </w:rPr>
        <w:t>t</w:t>
      </w:r>
      <w:proofErr w:type="gramEnd"/>
      <w:r w:rsidRPr="00DA30A3">
        <w:rPr>
          <w:rFonts w:ascii="Trebuchet MS" w:eastAsia="Times New Roman" w:hAnsi="Trebuchet MS" w:cs="Times New Roman"/>
          <w:i/>
          <w:iCs/>
          <w:color w:val="006633"/>
          <w:sz w:val="27"/>
          <w:szCs w:val="27"/>
          <w:vertAlign w:val="subscript"/>
          <w:lang w:eastAsia="ru-RU"/>
        </w:rPr>
        <w:t>окр</w:t>
      </w:r>
      <w:r w:rsidRPr="00DA30A3">
        <w:rPr>
          <w:rFonts w:ascii="Trebuchet MS" w:eastAsia="Times New Roman" w:hAnsi="Trebuchet MS" w:cs="Times New Roman"/>
          <w:i/>
          <w:iCs/>
          <w:color w:val="006633"/>
          <w:sz w:val="27"/>
          <w:szCs w:val="27"/>
          <w:lang w:eastAsia="ru-RU"/>
        </w:rPr>
        <w:t>=</w:t>
      </w:r>
      <w:proofErr w:type="spellEnd"/>
      <w:r w:rsidRPr="00DA30A3">
        <w:rPr>
          <w:rFonts w:ascii="Trebuchet MS" w:eastAsia="Times New Roman" w:hAnsi="Trebuchet MS" w:cs="Times New Roman"/>
          <w:i/>
          <w:iCs/>
          <w:color w:val="006633"/>
          <w:sz w:val="27"/>
          <w:szCs w:val="27"/>
          <w:lang w:eastAsia="ru-RU"/>
        </w:rPr>
        <w:object w:dxaOrig="1440" w:dyaOrig="1440">
          <v:shape id="_x0000_i1067" type="#_x0000_t75" style="width:23.25pt;height:18pt" o:ole="">
            <v:imagedata r:id="rId21" o:title=""/>
          </v:shape>
          <w:control r:id="rId22" w:name="DefaultOcxName31" w:shapeid="_x0000_i1067"/>
        </w:object>
      </w:r>
      <w:r w:rsidRPr="00DA30A3">
        <w:rPr>
          <w:rFonts w:ascii="Trebuchet MS" w:eastAsia="Times New Roman" w:hAnsi="Trebuchet MS" w:cs="Times New Roman"/>
          <w:i/>
          <w:iCs/>
          <w:color w:val="006633"/>
          <w:sz w:val="27"/>
          <w:szCs w:val="27"/>
          <w:lang w:eastAsia="ru-RU"/>
        </w:rPr>
        <w:t xml:space="preserve"> </w:t>
      </w:r>
    </w:p>
    <w:p w:rsidR="00DA30A3" w:rsidRPr="00DA30A3" w:rsidRDefault="00DA30A3" w:rsidP="00DA3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0A3" w:rsidRPr="00DA30A3" w:rsidRDefault="00DA30A3" w:rsidP="00DA3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30A3">
        <w:rPr>
          <w:rFonts w:ascii="Times New Roman" w:eastAsia="Times New Roman" w:hAnsi="Times New Roman" w:cs="Times New Roman"/>
          <w:sz w:val="24"/>
          <w:szCs w:val="24"/>
          <w:lang w:eastAsia="ru-RU"/>
        </w:rPr>
        <w:t>Question</w:t>
      </w:r>
      <w:proofErr w:type="spellEnd"/>
      <w:r w:rsidRPr="00DA3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</w:p>
    <w:p w:rsidR="00DA30A3" w:rsidRPr="00DA30A3" w:rsidRDefault="00DA30A3" w:rsidP="00DA3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Баллов: --/1 </w:t>
      </w:r>
    </w:p>
    <w:p w:rsidR="00DA30A3" w:rsidRPr="00DA30A3" w:rsidRDefault="00DA30A3" w:rsidP="00DA30A3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</w:pPr>
      <w:r w:rsidRPr="00DA30A3">
        <w:rPr>
          <w:rFonts w:ascii="Trebuchet MS" w:eastAsia="Times New Roman" w:hAnsi="Trebuchet MS" w:cs="Times New Roman"/>
          <w:b/>
          <w:bCs/>
          <w:i/>
          <w:iCs/>
          <w:color w:val="000099"/>
          <w:sz w:val="27"/>
          <w:lang w:eastAsia="ru-RU"/>
        </w:rPr>
        <w:t>Задача № 2.</w:t>
      </w:r>
      <w:r w:rsidRPr="00DA30A3">
        <w:rPr>
          <w:rFonts w:ascii="Georgia" w:eastAsia="Times New Roman" w:hAnsi="Georgia" w:cs="Times New Roman"/>
          <w:i/>
          <w:iCs/>
          <w:sz w:val="27"/>
          <w:szCs w:val="27"/>
          <w:lang w:eastAsia="ru-RU"/>
        </w:rPr>
        <w:t>Рассчитать сварной угловой шов на прочность. Применена ручная дуговая электросварка, электрод Э42. Материал детали Ст3, [ σ ] = 310 МПа</w:t>
      </w:r>
      <w:proofErr w:type="gramStart"/>
      <w:r w:rsidRPr="00DA30A3">
        <w:rPr>
          <w:rFonts w:ascii="Georgia" w:eastAsia="Times New Roman" w:hAnsi="Georgia" w:cs="Times New Roman"/>
          <w:i/>
          <w:iCs/>
          <w:sz w:val="27"/>
          <w:szCs w:val="27"/>
          <w:lang w:eastAsia="ru-RU"/>
        </w:rPr>
        <w:t xml:space="preserve"> .</w:t>
      </w:r>
      <w:proofErr w:type="gramEnd"/>
      <w:r w:rsidRPr="00DA30A3">
        <w:rPr>
          <w:rFonts w:ascii="Georgia" w:eastAsia="Times New Roman" w:hAnsi="Georgia" w:cs="Times New Roman"/>
          <w:i/>
          <w:iCs/>
          <w:sz w:val="27"/>
          <w:szCs w:val="27"/>
          <w:lang w:eastAsia="ru-RU"/>
        </w:rPr>
        <w:t xml:space="preserve"> </w:t>
      </w:r>
    </w:p>
    <w:p w:rsidR="00DA30A3" w:rsidRPr="00DA30A3" w:rsidRDefault="00DA30A3" w:rsidP="00DA30A3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A30A3">
        <w:rPr>
          <w:rFonts w:ascii="Georgia" w:eastAsia="Times New Roman" w:hAnsi="Georgia" w:cs="Times New Roman"/>
          <w:sz w:val="27"/>
          <w:szCs w:val="27"/>
          <w:lang w:eastAsia="ru-RU"/>
        </w:rPr>
        <w:t xml:space="preserve">Геометрические параметры шва и нагрузка </w:t>
      </w:r>
      <w:r w:rsidRPr="00DA30A3">
        <w:rPr>
          <w:rFonts w:ascii="Georgia" w:eastAsia="Times New Roman" w:hAnsi="Georgia" w:cs="Times New Roman"/>
          <w:i/>
          <w:iCs/>
          <w:sz w:val="27"/>
          <w:szCs w:val="27"/>
          <w:lang w:eastAsia="ru-RU"/>
        </w:rPr>
        <w:t xml:space="preserve">F – </w:t>
      </w:r>
      <w:r w:rsidRPr="00DA30A3">
        <w:rPr>
          <w:rFonts w:ascii="Georgia" w:eastAsia="Times New Roman" w:hAnsi="Georgia" w:cs="Times New Roman"/>
          <w:sz w:val="27"/>
          <w:szCs w:val="27"/>
          <w:lang w:eastAsia="ru-RU"/>
        </w:rPr>
        <w:t>приведена в Вашем варианте.</w:t>
      </w:r>
    </w:p>
    <w:p w:rsidR="00DA30A3" w:rsidRPr="00DA30A3" w:rsidRDefault="00DA30A3" w:rsidP="00DA3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0A3" w:rsidRPr="00DA30A3" w:rsidRDefault="00DA30A3" w:rsidP="00DA30A3">
      <w:pPr>
        <w:spacing w:after="27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3352800" cy="1990725"/>
            <wp:effectExtent l="19050" t="0" r="0" b="0"/>
            <wp:docPr id="29" name="Рисунок 6" descr="http://edu.mieen.ru/moodle/file.php/521/DM.files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edu.mieen.ru/moodle/file.php/521/DM.files/image005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1"/>
        <w:gridCol w:w="1474"/>
        <w:gridCol w:w="1474"/>
        <w:gridCol w:w="1474"/>
        <w:gridCol w:w="1475"/>
        <w:gridCol w:w="1927"/>
      </w:tblGrid>
      <w:tr w:rsidR="00DA30A3" w:rsidRPr="00DA30A3" w:rsidTr="00DA30A3">
        <w:trPr>
          <w:tblCellSpacing w:w="15" w:type="dxa"/>
          <w:jc w:val="center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0A3" w:rsidRPr="00DA30A3" w:rsidRDefault="00DA30A3" w:rsidP="00DA30A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A30A3">
              <w:rPr>
                <w:rFonts w:ascii="Georgia" w:eastAsia="Times New Roman" w:hAnsi="Georgia" w:cs="Times New Roman"/>
                <w:sz w:val="36"/>
                <w:szCs w:val="36"/>
                <w:lang w:eastAsia="ru-RU"/>
              </w:rPr>
              <w:t>№ варианта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0A3" w:rsidRPr="00DA30A3" w:rsidRDefault="00DA30A3" w:rsidP="00DA30A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A30A3">
              <w:rPr>
                <w:rFonts w:ascii="Georgia" w:eastAsia="Times New Roman" w:hAnsi="Georgia" w:cs="Times New Roman"/>
                <w:i/>
                <w:iCs/>
                <w:sz w:val="36"/>
                <w:szCs w:val="36"/>
                <w:lang w:eastAsia="ru-RU"/>
              </w:rPr>
              <w:t>F</w:t>
            </w:r>
            <w:r w:rsidRPr="00DA30A3">
              <w:rPr>
                <w:rFonts w:ascii="Georgia" w:eastAsia="Times New Roman" w:hAnsi="Georgia" w:cs="Times New Roman"/>
                <w:sz w:val="36"/>
                <w:szCs w:val="36"/>
                <w:lang w:eastAsia="ru-RU"/>
              </w:rPr>
              <w:t>, кН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0A3" w:rsidRPr="00DA30A3" w:rsidRDefault="00DA30A3" w:rsidP="00DA30A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DA30A3">
              <w:rPr>
                <w:rFonts w:ascii="Georgia" w:eastAsia="Times New Roman" w:hAnsi="Georgia" w:cs="Times New Roman"/>
                <w:sz w:val="36"/>
                <w:szCs w:val="36"/>
                <w:lang w:eastAsia="ru-RU"/>
              </w:rPr>
              <w:t>k</w:t>
            </w:r>
            <w:proofErr w:type="spellEnd"/>
            <w:r w:rsidRPr="00DA30A3">
              <w:rPr>
                <w:rFonts w:ascii="Georgia" w:eastAsia="Times New Roman" w:hAnsi="Georgia" w:cs="Times New Roman"/>
                <w:sz w:val="36"/>
                <w:szCs w:val="36"/>
                <w:lang w:eastAsia="ru-RU"/>
              </w:rPr>
              <w:t>, мм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0A3" w:rsidRPr="00DA30A3" w:rsidRDefault="00DA30A3" w:rsidP="00DA30A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DA30A3">
              <w:rPr>
                <w:rFonts w:ascii="Georgia" w:eastAsia="Times New Roman" w:hAnsi="Georgia" w:cs="Times New Roman"/>
                <w:i/>
                <w:iCs/>
                <w:sz w:val="36"/>
                <w:szCs w:val="36"/>
                <w:lang w:eastAsia="ru-RU"/>
              </w:rPr>
              <w:t>l</w:t>
            </w:r>
            <w:proofErr w:type="spellEnd"/>
            <w:r w:rsidRPr="00DA30A3">
              <w:rPr>
                <w:rFonts w:ascii="Georgia" w:eastAsia="Times New Roman" w:hAnsi="Georgia" w:cs="Times New Roman"/>
                <w:sz w:val="36"/>
                <w:szCs w:val="36"/>
                <w:lang w:eastAsia="ru-RU"/>
              </w:rPr>
              <w:t>, мм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0A3" w:rsidRPr="00DA30A3" w:rsidRDefault="00DA30A3" w:rsidP="00DA30A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A30A3">
              <w:rPr>
                <w:rFonts w:ascii="Georgia" w:eastAsia="Times New Roman" w:hAnsi="Georgia" w:cs="Times New Roman"/>
                <w:i/>
                <w:iCs/>
                <w:sz w:val="36"/>
                <w:szCs w:val="36"/>
                <w:lang w:eastAsia="ru-RU"/>
              </w:rPr>
              <w:t>τ</w:t>
            </w:r>
            <w:proofErr w:type="gramStart"/>
            <w:r w:rsidRPr="00DA30A3">
              <w:rPr>
                <w:rFonts w:ascii="Georgia" w:eastAsia="Times New Roman" w:hAnsi="Georgia" w:cs="Times New Roman"/>
                <w:i/>
                <w:iCs/>
                <w:sz w:val="36"/>
                <w:szCs w:val="36"/>
                <w:vertAlign w:val="subscript"/>
                <w:lang w:eastAsia="ru-RU"/>
              </w:rPr>
              <w:t>ср</w:t>
            </w:r>
            <w:proofErr w:type="gramEnd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0A3" w:rsidRPr="00DA30A3" w:rsidRDefault="00DA30A3" w:rsidP="00DA30A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A30A3">
              <w:rPr>
                <w:rFonts w:ascii="Georgia" w:eastAsia="Times New Roman" w:hAnsi="Georgia" w:cs="Times New Roman"/>
                <w:sz w:val="36"/>
                <w:szCs w:val="36"/>
                <w:lang w:eastAsia="ru-RU"/>
              </w:rPr>
              <w:t>Прочность</w:t>
            </w:r>
          </w:p>
        </w:tc>
      </w:tr>
      <w:tr w:rsidR="00DA30A3" w:rsidRPr="00DA30A3" w:rsidTr="00DA30A3">
        <w:trPr>
          <w:tblCellSpacing w:w="15" w:type="dxa"/>
          <w:jc w:val="center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0A3" w:rsidRPr="00DA30A3" w:rsidRDefault="00DA30A3" w:rsidP="00DA30A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A30A3">
              <w:rPr>
                <w:rFonts w:ascii="Georgia" w:eastAsia="Times New Roman" w:hAnsi="Georgia" w:cs="Times New Roman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0A3" w:rsidRPr="00DA30A3" w:rsidRDefault="00DA30A3" w:rsidP="00DA30A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A30A3">
              <w:rPr>
                <w:rFonts w:ascii="Georgia" w:eastAsia="Times New Roman" w:hAnsi="Georgia" w:cs="Times New Roman"/>
                <w:sz w:val="36"/>
                <w:szCs w:val="36"/>
                <w:lang w:eastAsia="ru-RU"/>
              </w:rPr>
              <w:t>600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0A3" w:rsidRPr="00DA30A3" w:rsidRDefault="00DA30A3" w:rsidP="00DA30A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A30A3">
              <w:rPr>
                <w:rFonts w:ascii="Georgia" w:eastAsia="Times New Roman" w:hAnsi="Georgia" w:cs="Times New Roman"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0A3" w:rsidRPr="00DA30A3" w:rsidRDefault="00DA30A3" w:rsidP="00DA30A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A30A3">
              <w:rPr>
                <w:rFonts w:ascii="Georgia" w:eastAsia="Times New Roman" w:hAnsi="Georgia" w:cs="Times New Roman"/>
                <w:sz w:val="36"/>
                <w:szCs w:val="36"/>
                <w:lang w:eastAsia="ru-RU"/>
              </w:rPr>
              <w:t>180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0A3" w:rsidRPr="00DA30A3" w:rsidRDefault="00DA30A3" w:rsidP="00DA30A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A30A3">
              <w:rPr>
                <w:rFonts w:ascii="Georgia" w:eastAsia="Times New Roman" w:hAnsi="Georgia" w:cs="Times New Roman"/>
                <w:color w:val="006633"/>
                <w:sz w:val="36"/>
                <w:szCs w:val="36"/>
                <w:lang w:eastAsia="ru-RU"/>
              </w:rPr>
              <w:object w:dxaOrig="1440" w:dyaOrig="1440">
                <v:shape id="_x0000_i1066" type="#_x0000_t75" style="width:23.25pt;height:18pt" o:ole="">
                  <v:imagedata r:id="rId21" o:title=""/>
                </v:shape>
                <w:control r:id="rId24" w:name="DefaultOcxName41" w:shapeid="_x0000_i1066"/>
              </w:object>
            </w:r>
            <w:r w:rsidRPr="00DA30A3">
              <w:rPr>
                <w:rFonts w:ascii="Georgia" w:eastAsia="Times New Roman" w:hAnsi="Georgia" w:cs="Times New Roman"/>
                <w:sz w:val="36"/>
                <w:szCs w:val="36"/>
                <w:lang w:eastAsia="ru-RU"/>
              </w:rPr>
              <w:t>МПа;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0A3" w:rsidRPr="00DA30A3" w:rsidRDefault="00DA30A3" w:rsidP="00DA30A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</w:tbl>
    <w:p w:rsidR="00DA30A3" w:rsidRPr="00DA30A3" w:rsidRDefault="00DA30A3" w:rsidP="00DA30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0A3" w:rsidRDefault="00DA30A3"/>
    <w:sectPr w:rsidR="00DA30A3" w:rsidSect="00993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0A3"/>
    <w:rsid w:val="0099327D"/>
    <w:rsid w:val="00DA3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3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30A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A3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30A3"/>
    <w:rPr>
      <w:rFonts w:ascii="Tahoma" w:hAnsi="Tahoma" w:cs="Tahoma"/>
      <w:sz w:val="16"/>
      <w:szCs w:val="16"/>
    </w:rPr>
  </w:style>
  <w:style w:type="character" w:customStyle="1" w:styleId="no">
    <w:name w:val="no"/>
    <w:basedOn w:val="a0"/>
    <w:rsid w:val="00DA30A3"/>
  </w:style>
  <w:style w:type="character" w:customStyle="1" w:styleId="accesshide">
    <w:name w:val="accesshide"/>
    <w:basedOn w:val="a0"/>
    <w:rsid w:val="00DA30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1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8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5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6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8.wmf"/><Relationship Id="rId7" Type="http://schemas.openxmlformats.org/officeDocument/2006/relationships/image" Target="media/image4.wmf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control" Target="activeX/activeX10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ontrol" Target="activeX/activeX4.xml"/><Relationship Id="rId24" Type="http://schemas.openxmlformats.org/officeDocument/2006/relationships/control" Target="activeX/activeX12.xml"/><Relationship Id="rId5" Type="http://schemas.openxmlformats.org/officeDocument/2006/relationships/image" Target="media/image2.png"/><Relationship Id="rId15" Type="http://schemas.openxmlformats.org/officeDocument/2006/relationships/control" Target="activeX/activeX7.xml"/><Relationship Id="rId23" Type="http://schemas.openxmlformats.org/officeDocument/2006/relationships/image" Target="media/image9.jpeg"/><Relationship Id="rId10" Type="http://schemas.openxmlformats.org/officeDocument/2006/relationships/control" Target="activeX/activeX3.xml"/><Relationship Id="rId19" Type="http://schemas.openxmlformats.org/officeDocument/2006/relationships/control" Target="activeX/activeX9.xml"/><Relationship Id="rId4" Type="http://schemas.openxmlformats.org/officeDocument/2006/relationships/image" Target="media/image1.jpeg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control" Target="activeX/activeX1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EMP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Amelin</dc:creator>
  <cp:keywords/>
  <dc:description/>
  <cp:lastModifiedBy>Amelin</cp:lastModifiedBy>
  <cp:revision>1</cp:revision>
  <dcterms:created xsi:type="dcterms:W3CDTF">2014-01-28T04:54:00Z</dcterms:created>
  <dcterms:modified xsi:type="dcterms:W3CDTF">2014-01-28T05:24:00Z</dcterms:modified>
</cp:coreProperties>
</file>