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F2" w:rsidRDefault="00B53FF2" w:rsidP="00B53FF2">
      <w:pPr>
        <w:numPr>
          <w:ilvl w:val="0"/>
          <w:numId w:val="1"/>
        </w:numPr>
        <w:tabs>
          <w:tab w:val="clear" w:pos="780"/>
          <w:tab w:val="num" w:pos="360"/>
        </w:tabs>
        <w:ind w:left="360" w:hanging="360"/>
        <w:jc w:val="both"/>
      </w:pPr>
      <w:r>
        <w:t>Найти оптимальное распределение поставок и минимальные затраты на перевозку груза от 5 поставщиков к 8 потребителям. Затраты на перевозку единицы груза, мощности поставщиков и потребителей приведены в таблице</w:t>
      </w:r>
    </w:p>
    <w:tbl>
      <w:tblPr>
        <w:tblW w:w="6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1559"/>
        <w:gridCol w:w="576"/>
        <w:gridCol w:w="576"/>
        <w:gridCol w:w="576"/>
        <w:gridCol w:w="576"/>
        <w:gridCol w:w="456"/>
        <w:gridCol w:w="456"/>
        <w:gridCol w:w="456"/>
        <w:gridCol w:w="456"/>
      </w:tblGrid>
      <w:tr w:rsidR="00B53FF2" w:rsidTr="00E02A78">
        <w:trPr>
          <w:cantSplit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FF2" w:rsidRDefault="00B53FF2" w:rsidP="00E02A78">
            <w:pPr>
              <w:jc w:val="center"/>
            </w:pPr>
            <w:r>
              <w:t>Поставщики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F2" w:rsidRDefault="00B53FF2" w:rsidP="00E02A78">
            <w:pPr>
              <w:jc w:val="center"/>
            </w:pPr>
            <w:r>
              <w:t>Мощность поставщиков</w:t>
            </w:r>
          </w:p>
        </w:tc>
        <w:tc>
          <w:tcPr>
            <w:tcW w:w="412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FF2" w:rsidRPr="00E200B8" w:rsidRDefault="00B53FF2" w:rsidP="00E02A78">
            <w:pPr>
              <w:pStyle w:val="6"/>
              <w:jc w:val="center"/>
              <w:rPr>
                <w:b w:val="0"/>
                <w:sz w:val="24"/>
                <w:szCs w:val="24"/>
              </w:rPr>
            </w:pPr>
            <w:r w:rsidRPr="00E200B8">
              <w:rPr>
                <w:b w:val="0"/>
                <w:sz w:val="24"/>
                <w:szCs w:val="24"/>
              </w:rPr>
              <w:t>Потребители и их спрос</w:t>
            </w:r>
          </w:p>
        </w:tc>
      </w:tr>
      <w:tr w:rsidR="00B53FF2" w:rsidTr="00E02A78">
        <w:trPr>
          <w:cantSplit/>
          <w:jc w:val="center"/>
        </w:trPr>
        <w:tc>
          <w:tcPr>
            <w:tcW w:w="128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FF2" w:rsidRDefault="00B53FF2" w:rsidP="00E02A78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F2" w:rsidRDefault="00B53FF2" w:rsidP="00E02A78">
            <w:pPr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8</w:t>
            </w:r>
          </w:p>
        </w:tc>
      </w:tr>
      <w:tr w:rsidR="00B53FF2" w:rsidTr="00E02A78">
        <w:trPr>
          <w:cantSplit/>
          <w:jc w:val="center"/>
        </w:trPr>
        <w:tc>
          <w:tcPr>
            <w:tcW w:w="128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FF2" w:rsidRDefault="00B53FF2" w:rsidP="00E02A78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FF2" w:rsidRDefault="00B53FF2" w:rsidP="00E02A78">
            <w:pPr>
              <w:jc w:val="both"/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75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60</w:t>
            </w:r>
          </w:p>
        </w:tc>
      </w:tr>
      <w:tr w:rsidR="00B53FF2" w:rsidTr="00E02A78">
        <w:trPr>
          <w:cantSplit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FF2" w:rsidRDefault="00B53FF2" w:rsidP="00E02A78">
            <w:pPr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11</w:t>
            </w:r>
          </w:p>
        </w:tc>
      </w:tr>
      <w:tr w:rsidR="00B53FF2" w:rsidTr="00E02A78">
        <w:trPr>
          <w:cantSplit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FF2" w:rsidRDefault="00B53FF2" w:rsidP="00E02A78">
            <w:pPr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5</w:t>
            </w:r>
          </w:p>
        </w:tc>
      </w:tr>
      <w:tr w:rsidR="00B53FF2" w:rsidTr="00E02A78">
        <w:trPr>
          <w:cantSplit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FF2" w:rsidRDefault="00B53FF2" w:rsidP="00E02A78">
            <w:pPr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9</w:t>
            </w:r>
          </w:p>
        </w:tc>
      </w:tr>
      <w:tr w:rsidR="00B53FF2" w:rsidTr="00E02A78">
        <w:trPr>
          <w:cantSplit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FF2" w:rsidRDefault="00B53FF2" w:rsidP="00E02A78">
            <w:pPr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6</w:t>
            </w:r>
          </w:p>
        </w:tc>
      </w:tr>
      <w:tr w:rsidR="00B53FF2" w:rsidTr="00E02A78">
        <w:trPr>
          <w:cantSplit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FF2" w:rsidRDefault="00B53FF2" w:rsidP="00E02A78">
            <w:pPr>
              <w:jc w:val="center"/>
            </w:pPr>
            <w:r>
              <w:t>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FF2" w:rsidRDefault="00B53FF2" w:rsidP="00E02A78">
            <w:pPr>
              <w:jc w:val="center"/>
            </w:pPr>
            <w:r>
              <w:t>3</w:t>
            </w:r>
          </w:p>
        </w:tc>
      </w:tr>
    </w:tbl>
    <w:p w:rsidR="00B206BF" w:rsidRDefault="00B206BF"/>
    <w:p w:rsidR="00B53FF2" w:rsidRDefault="00B53FF2" w:rsidP="00B53FF2">
      <w:pPr>
        <w:pStyle w:val="a3"/>
        <w:numPr>
          <w:ilvl w:val="0"/>
          <w:numId w:val="1"/>
        </w:numPr>
        <w:tabs>
          <w:tab w:val="clear" w:pos="780"/>
          <w:tab w:val="num" w:pos="709"/>
        </w:tabs>
        <w:ind w:left="426"/>
        <w:jc w:val="both"/>
      </w:pPr>
      <w:r>
        <w:t xml:space="preserve">Найти валовой выпуск для сбалансированной многоотраслевой экономике в модели Леонтьева, если дана матрица прямых затрат А и вектор конечного потребления </w:t>
      </w:r>
      <w:proofErr w:type="gramStart"/>
      <w:r>
        <w:t>У</w:t>
      </w:r>
      <w:proofErr w:type="gramEnd"/>
      <w:r>
        <w:t>:</w:t>
      </w:r>
    </w:p>
    <w:p w:rsidR="00B53FF2" w:rsidRDefault="00B53FF2" w:rsidP="00B53FF2">
      <w:pPr>
        <w:jc w:val="center"/>
      </w:pPr>
      <w:r w:rsidRPr="00D03294">
        <w:rPr>
          <w:position w:val="-50"/>
        </w:rPr>
        <w:object w:dxaOrig="351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56.25pt" o:ole="" fillcolor="window">
            <v:imagedata r:id="rId5" o:title=""/>
          </v:shape>
          <o:OLEObject Type="Embed" ProgID="Msxml2.SAXXMLReader.5.0" ShapeID="_x0000_i1025" DrawAspect="Content" ObjectID="_1452691861" r:id="rId6"/>
        </w:object>
      </w:r>
      <w:r>
        <w:t>.</w:t>
      </w:r>
    </w:p>
    <w:p w:rsidR="00B53FF2" w:rsidRDefault="00B53FF2">
      <w:bookmarkStart w:id="0" w:name="_GoBack"/>
      <w:bookmarkEnd w:id="0"/>
    </w:p>
    <w:sectPr w:rsidR="00B5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6B73"/>
    <w:multiLevelType w:val="hybridMultilevel"/>
    <w:tmpl w:val="B40E30FA"/>
    <w:lvl w:ilvl="0" w:tplc="CAACB7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078C9"/>
    <w:multiLevelType w:val="hybridMultilevel"/>
    <w:tmpl w:val="B40001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82"/>
    <w:rsid w:val="00746E82"/>
    <w:rsid w:val="00B206BF"/>
    <w:rsid w:val="00B5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A86D4-2C40-4FF8-B467-FE8F4E0E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53FF2"/>
    <w:pPr>
      <w:keepNext/>
      <w:jc w:val="right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3F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 Знак1 Знак Знак Знак"/>
    <w:basedOn w:val="a"/>
    <w:rsid w:val="00B53FF2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53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Ogoreltsev</dc:creator>
  <cp:keywords/>
  <dc:description/>
  <cp:lastModifiedBy>Dmitrii Ogoreltsev</cp:lastModifiedBy>
  <cp:revision>3</cp:revision>
  <dcterms:created xsi:type="dcterms:W3CDTF">2014-01-31T12:38:00Z</dcterms:created>
  <dcterms:modified xsi:type="dcterms:W3CDTF">2014-01-31T12:45:00Z</dcterms:modified>
</cp:coreProperties>
</file>