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DDC" w:rsidRPr="00D96DDC" w:rsidRDefault="00D96DDC" w:rsidP="00D96DDC">
      <w:pPr>
        <w:rPr>
          <w:b/>
          <w:color w:val="FF0000"/>
          <w:sz w:val="40"/>
          <w:szCs w:val="40"/>
          <w:lang w:val="ru-RU"/>
        </w:rPr>
      </w:pPr>
      <w:r w:rsidRPr="00D96DDC">
        <w:rPr>
          <w:b/>
          <w:color w:val="FF0000"/>
          <w:sz w:val="40"/>
          <w:szCs w:val="40"/>
          <w:lang w:val="ru-RU"/>
        </w:rPr>
        <w:t>Внимание!</w:t>
      </w:r>
    </w:p>
    <w:p w:rsidR="00D96DDC" w:rsidRPr="00D96DDC" w:rsidRDefault="00D96DDC" w:rsidP="00D96DDC">
      <w:pPr>
        <w:rPr>
          <w:b/>
          <w:color w:val="FF0000"/>
          <w:sz w:val="40"/>
          <w:szCs w:val="40"/>
          <w:lang w:val="ru-RU"/>
        </w:rPr>
      </w:pPr>
      <w:r w:rsidRPr="00D96DDC">
        <w:rPr>
          <w:b/>
          <w:color w:val="FF0000"/>
          <w:sz w:val="40"/>
          <w:szCs w:val="40"/>
          <w:lang w:val="ru-RU"/>
        </w:rPr>
        <w:t>Во всех задачах брать:</w:t>
      </w:r>
    </w:p>
    <w:p w:rsidR="00D96DDC" w:rsidRPr="00D96DDC" w:rsidRDefault="00D96DDC" w:rsidP="00D96DDC">
      <w:pPr>
        <w:rPr>
          <w:b/>
          <w:color w:val="FF0000"/>
          <w:sz w:val="40"/>
          <w:szCs w:val="40"/>
          <w:lang w:val="ru-RU"/>
        </w:rPr>
      </w:pPr>
      <w:r w:rsidRPr="00D96DDC">
        <w:rPr>
          <w:b/>
          <w:color w:val="FF0000"/>
          <w:sz w:val="40"/>
          <w:szCs w:val="40"/>
          <w:lang w:val="ru-RU"/>
        </w:rPr>
        <w:t>Схема № 2</w:t>
      </w:r>
    </w:p>
    <w:p w:rsidR="00D96DDC" w:rsidRPr="00D96DDC" w:rsidRDefault="00D96DDC" w:rsidP="00D96DDC">
      <w:pPr>
        <w:rPr>
          <w:b/>
          <w:color w:val="FF0000"/>
          <w:sz w:val="40"/>
          <w:szCs w:val="40"/>
          <w:lang w:val="ru-RU"/>
        </w:rPr>
      </w:pPr>
      <w:r w:rsidRPr="00D96DDC">
        <w:rPr>
          <w:b/>
          <w:color w:val="FF0000"/>
          <w:sz w:val="40"/>
          <w:szCs w:val="40"/>
          <w:lang w:val="ru-RU"/>
        </w:rPr>
        <w:t>Данные в таблице – ряд 8</w:t>
      </w:r>
    </w:p>
    <w:p w:rsidR="00D96DDC" w:rsidRDefault="00D96DDC" w:rsidP="00A44EF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yellow"/>
          <w:lang w:val="ru-RU"/>
        </w:rPr>
      </w:pPr>
    </w:p>
    <w:p w:rsidR="00D96DDC" w:rsidRDefault="00D96DDC" w:rsidP="00A44EF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yellow"/>
          <w:lang w:val="ru-RU"/>
        </w:rPr>
      </w:pPr>
    </w:p>
    <w:p w:rsidR="00A44EF5" w:rsidRPr="00FF1E37" w:rsidRDefault="00A44EF5" w:rsidP="00A44EF5">
      <w:pPr>
        <w:shd w:val="clear" w:color="auto" w:fill="FFFFFF"/>
        <w:autoSpaceDE w:val="0"/>
        <w:autoSpaceDN w:val="0"/>
        <w:adjustRightInd w:val="0"/>
        <w:jc w:val="center"/>
        <w:rPr>
          <w:lang w:val="ru-RU"/>
        </w:rPr>
      </w:pPr>
      <w:r w:rsidRPr="00D96DDC">
        <w:rPr>
          <w:b/>
          <w:bCs/>
          <w:color w:val="000000"/>
          <w:sz w:val="28"/>
          <w:szCs w:val="28"/>
          <w:highlight w:val="yellow"/>
          <w:lang w:val="ru-RU"/>
        </w:rPr>
        <w:t>Индивидуальное задание № 1.</w:t>
      </w:r>
    </w:p>
    <w:p w:rsidR="00A44EF5" w:rsidRPr="00FF1E37" w:rsidRDefault="00A44EF5" w:rsidP="00A44EF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  <w:lang w:val="ru-RU"/>
        </w:rPr>
      </w:pPr>
      <w:r w:rsidRPr="00FF1E37">
        <w:rPr>
          <w:color w:val="000000"/>
          <w:sz w:val="28"/>
          <w:szCs w:val="28"/>
          <w:lang w:val="ru-RU"/>
        </w:rPr>
        <w:t>(раздел статики)</w:t>
      </w:r>
    </w:p>
    <w:p w:rsidR="00A44EF5" w:rsidRPr="00FF1E37" w:rsidRDefault="00A44EF5" w:rsidP="00A44EF5">
      <w:pPr>
        <w:shd w:val="clear" w:color="auto" w:fill="FFFFFF"/>
        <w:autoSpaceDE w:val="0"/>
        <w:autoSpaceDN w:val="0"/>
        <w:adjustRightInd w:val="0"/>
        <w:jc w:val="center"/>
        <w:rPr>
          <w:lang w:val="ru-RU"/>
        </w:rPr>
      </w:pPr>
    </w:p>
    <w:p w:rsidR="00A44EF5" w:rsidRPr="00FF1E37" w:rsidRDefault="00A44EF5" w:rsidP="00A44EF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  <w:lang w:val="ru-RU"/>
        </w:rPr>
      </w:pPr>
      <w:r w:rsidRPr="00FF1E37">
        <w:rPr>
          <w:color w:val="000000"/>
          <w:sz w:val="28"/>
          <w:szCs w:val="28"/>
          <w:lang w:val="ru-RU"/>
        </w:rPr>
        <w:t>Задача С-1.</w:t>
      </w:r>
    </w:p>
    <w:p w:rsidR="00A44EF5" w:rsidRPr="00FF1E37" w:rsidRDefault="00A44EF5" w:rsidP="00A44EF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  <w:lang w:val="ru-RU"/>
        </w:rPr>
      </w:pPr>
    </w:p>
    <w:p w:rsidR="00A44EF5" w:rsidRPr="00FF1E37" w:rsidRDefault="00A44EF5" w:rsidP="00A44EF5">
      <w:pPr>
        <w:shd w:val="clear" w:color="auto" w:fill="FFFFFF"/>
        <w:autoSpaceDE w:val="0"/>
        <w:autoSpaceDN w:val="0"/>
        <w:adjustRightInd w:val="0"/>
        <w:jc w:val="center"/>
        <w:rPr>
          <w:lang w:val="ru-RU"/>
        </w:rPr>
      </w:pPr>
    </w:p>
    <w:p w:rsidR="00A44EF5" w:rsidRPr="00FF1E37" w:rsidRDefault="00A44EF5" w:rsidP="00A44EF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 w:rsidRPr="00FF1E37">
        <w:rPr>
          <w:color w:val="000000"/>
          <w:sz w:val="28"/>
          <w:szCs w:val="28"/>
          <w:lang w:val="ru-RU"/>
        </w:rPr>
        <w:t>Тема: равновесие тела под действием плоской произвольной системы сил.</w:t>
      </w:r>
    </w:p>
    <w:p w:rsidR="00A44EF5" w:rsidRPr="00FF1E37" w:rsidRDefault="00A44EF5" w:rsidP="00A44EF5">
      <w:pPr>
        <w:shd w:val="clear" w:color="auto" w:fill="FFFFFF"/>
        <w:autoSpaceDE w:val="0"/>
        <w:autoSpaceDN w:val="0"/>
        <w:adjustRightInd w:val="0"/>
        <w:jc w:val="both"/>
        <w:rPr>
          <w:lang w:val="ru-RU"/>
        </w:rPr>
      </w:pPr>
    </w:p>
    <w:p w:rsidR="00A44EF5" w:rsidRPr="00FF1E37" w:rsidRDefault="00A44EF5" w:rsidP="00A44EF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 w:rsidRPr="00FF1E37">
        <w:rPr>
          <w:color w:val="000000"/>
          <w:sz w:val="28"/>
          <w:szCs w:val="28"/>
          <w:u w:val="single"/>
          <w:lang w:val="ru-RU"/>
        </w:rPr>
        <w:t>Условие задания</w:t>
      </w:r>
      <w:r w:rsidRPr="00FF1E37">
        <w:rPr>
          <w:color w:val="000000"/>
          <w:sz w:val="28"/>
          <w:szCs w:val="28"/>
          <w:lang w:val="ru-RU"/>
        </w:rPr>
        <w:t xml:space="preserve">. Однородная </w:t>
      </w:r>
      <w:proofErr w:type="spellStart"/>
      <w:r w:rsidRPr="00FF1E37">
        <w:rPr>
          <w:color w:val="000000"/>
          <w:sz w:val="28"/>
          <w:szCs w:val="28"/>
          <w:lang w:val="ru-RU"/>
        </w:rPr>
        <w:t>двухопорная</w:t>
      </w:r>
      <w:proofErr w:type="spellEnd"/>
      <w:r w:rsidRPr="00FF1E37">
        <w:rPr>
          <w:color w:val="000000"/>
          <w:sz w:val="28"/>
          <w:szCs w:val="28"/>
          <w:lang w:val="ru-RU"/>
        </w:rPr>
        <w:t xml:space="preserve"> (схемы 1; 2; 3; 4; 5; 8; 9) или консольная (схемы 6; 7; 0) балка весом </w:t>
      </w:r>
      <w:proofErr w:type="gramStart"/>
      <w:r w:rsidRPr="00FF1E37">
        <w:rPr>
          <w:color w:val="000000"/>
          <w:sz w:val="28"/>
          <w:szCs w:val="28"/>
          <w:lang w:val="ru-RU"/>
        </w:rPr>
        <w:t>Р</w:t>
      </w:r>
      <w:proofErr w:type="gramEnd"/>
      <w:r w:rsidRPr="00FF1E37">
        <w:rPr>
          <w:color w:val="000000"/>
          <w:sz w:val="28"/>
          <w:szCs w:val="28"/>
          <w:lang w:val="ru-RU"/>
        </w:rPr>
        <w:t xml:space="preserve">=15 кН и длиной /, расположенная в вертикальной плоскости, как показано на расчетной схеме (рис. 1), нагружена: двумя сосредоточенными силами </w:t>
      </w:r>
      <w:r>
        <w:rPr>
          <w:color w:val="000000"/>
          <w:sz w:val="28"/>
          <w:szCs w:val="28"/>
        </w:rPr>
        <w:t>F</w:t>
      </w:r>
      <w:r w:rsidRPr="00FF1E37">
        <w:rPr>
          <w:color w:val="000000"/>
          <w:sz w:val="28"/>
          <w:szCs w:val="28"/>
          <w:vertAlign w:val="subscript"/>
          <w:lang w:val="ru-RU"/>
        </w:rPr>
        <w:t>1</w:t>
      </w:r>
      <w:r w:rsidRPr="00FF1E37">
        <w:rPr>
          <w:color w:val="000000"/>
          <w:sz w:val="28"/>
          <w:szCs w:val="28"/>
          <w:lang w:val="ru-RU"/>
        </w:rPr>
        <w:t xml:space="preserve"> и </w:t>
      </w:r>
      <w:r>
        <w:rPr>
          <w:color w:val="000000"/>
          <w:sz w:val="28"/>
          <w:szCs w:val="28"/>
        </w:rPr>
        <w:t>F</w:t>
      </w:r>
      <w:r w:rsidRPr="00FF1E37">
        <w:rPr>
          <w:color w:val="000000"/>
          <w:sz w:val="28"/>
          <w:szCs w:val="28"/>
          <w:vertAlign w:val="subscript"/>
          <w:lang w:val="ru-RU"/>
        </w:rPr>
        <w:t>2</w:t>
      </w:r>
      <w:r w:rsidRPr="00FF1E37">
        <w:rPr>
          <w:color w:val="000000"/>
          <w:sz w:val="28"/>
          <w:szCs w:val="28"/>
          <w:lang w:val="ru-RU"/>
        </w:rPr>
        <w:t xml:space="preserve">; распределенной нагрузкой интенсивностью </w:t>
      </w:r>
      <w:r>
        <w:rPr>
          <w:color w:val="000000"/>
          <w:sz w:val="28"/>
          <w:szCs w:val="28"/>
        </w:rPr>
        <w:t>q</w:t>
      </w:r>
      <w:r w:rsidRPr="00FF1E37">
        <w:rPr>
          <w:color w:val="000000"/>
          <w:sz w:val="28"/>
          <w:szCs w:val="28"/>
          <w:lang w:val="ru-RU"/>
        </w:rPr>
        <w:t xml:space="preserve"> и парой сил с моментом М. Исходные данные приведены в табл. 1.       </w:t>
      </w:r>
    </w:p>
    <w:p w:rsidR="00A44EF5" w:rsidRPr="00FF1E37" w:rsidRDefault="00A44EF5" w:rsidP="00A44EF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</w:p>
    <w:p w:rsidR="00A44EF5" w:rsidRPr="00FF1E37" w:rsidRDefault="00A44EF5" w:rsidP="00A44EF5">
      <w:pPr>
        <w:shd w:val="clear" w:color="auto" w:fill="FFFFFF"/>
        <w:autoSpaceDE w:val="0"/>
        <w:autoSpaceDN w:val="0"/>
        <w:adjustRightInd w:val="0"/>
        <w:jc w:val="both"/>
        <w:rPr>
          <w:lang w:val="ru-RU"/>
        </w:rPr>
      </w:pPr>
      <w:r w:rsidRPr="00FF1E37">
        <w:rPr>
          <w:color w:val="000000"/>
          <w:sz w:val="28"/>
          <w:szCs w:val="28"/>
          <w:lang w:val="ru-RU"/>
        </w:rPr>
        <w:t xml:space="preserve"> </w:t>
      </w:r>
    </w:p>
    <w:p w:rsidR="00A44EF5" w:rsidRPr="00FF1E37" w:rsidRDefault="00A44EF5" w:rsidP="00A44EF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 w:rsidRPr="00FF1E37">
        <w:rPr>
          <w:color w:val="000000"/>
          <w:sz w:val="28"/>
          <w:szCs w:val="28"/>
          <w:u w:val="single"/>
          <w:lang w:val="ru-RU"/>
        </w:rPr>
        <w:t>Определить</w:t>
      </w:r>
      <w:r w:rsidRPr="00FF1E37">
        <w:rPr>
          <w:color w:val="000000"/>
          <w:sz w:val="28"/>
          <w:szCs w:val="28"/>
          <w:lang w:val="ru-RU"/>
        </w:rPr>
        <w:t xml:space="preserve"> реакции связей, если балка находится в равновесии, и произвести проверку правильности решения.</w:t>
      </w:r>
    </w:p>
    <w:p w:rsidR="00A44EF5" w:rsidRPr="00FF1E37" w:rsidRDefault="00A44EF5" w:rsidP="00A44EF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</w:p>
    <w:p w:rsidR="00A44EF5" w:rsidRPr="00FF1E37" w:rsidRDefault="00A44EF5" w:rsidP="00A44EF5">
      <w:pPr>
        <w:shd w:val="clear" w:color="auto" w:fill="FFFFFF"/>
        <w:autoSpaceDE w:val="0"/>
        <w:autoSpaceDN w:val="0"/>
        <w:adjustRightInd w:val="0"/>
        <w:jc w:val="both"/>
        <w:rPr>
          <w:lang w:val="ru-RU"/>
        </w:rPr>
      </w:pPr>
    </w:p>
    <w:p w:rsidR="00A44EF5" w:rsidRPr="00FF1E37" w:rsidRDefault="00A44EF5" w:rsidP="00A44EF5">
      <w:pPr>
        <w:shd w:val="clear" w:color="auto" w:fill="FFFFFF"/>
        <w:autoSpaceDE w:val="0"/>
        <w:autoSpaceDN w:val="0"/>
        <w:adjustRightInd w:val="0"/>
        <w:jc w:val="both"/>
        <w:rPr>
          <w:lang w:val="ru-RU"/>
        </w:rPr>
      </w:pPr>
      <w:r w:rsidRPr="00FF1E37">
        <w:rPr>
          <w:color w:val="000000"/>
          <w:sz w:val="28"/>
          <w:szCs w:val="28"/>
          <w:u w:val="single"/>
          <w:lang w:val="ru-RU"/>
        </w:rPr>
        <w:t>Общая методика решения задачи.</w:t>
      </w:r>
    </w:p>
    <w:p w:rsidR="00A44EF5" w:rsidRPr="00FF1E37" w:rsidRDefault="00A44EF5" w:rsidP="00A44EF5">
      <w:pPr>
        <w:shd w:val="clear" w:color="auto" w:fill="FFFFFF"/>
        <w:autoSpaceDE w:val="0"/>
        <w:autoSpaceDN w:val="0"/>
        <w:adjustRightInd w:val="0"/>
        <w:jc w:val="both"/>
        <w:rPr>
          <w:lang w:val="ru-RU"/>
        </w:rPr>
      </w:pPr>
      <w:r w:rsidRPr="00FF1E37">
        <w:rPr>
          <w:color w:val="000000"/>
          <w:sz w:val="28"/>
          <w:szCs w:val="28"/>
          <w:lang w:val="ru-RU"/>
        </w:rPr>
        <w:t>1. Вычерчиваем в произвольном масштабе расчетную схему и показываем на ней все действующие активные  силы, включая и силу тяжести.</w:t>
      </w:r>
    </w:p>
    <w:p w:rsidR="00166756" w:rsidRDefault="00A44EF5" w:rsidP="00A44EF5">
      <w:pPr>
        <w:rPr>
          <w:color w:val="000000"/>
          <w:sz w:val="28"/>
          <w:szCs w:val="28"/>
          <w:lang w:val="ru-RU"/>
        </w:rPr>
      </w:pPr>
      <w:r w:rsidRPr="00FF1E37">
        <w:rPr>
          <w:color w:val="000000"/>
          <w:sz w:val="28"/>
          <w:szCs w:val="28"/>
          <w:lang w:val="ru-RU"/>
        </w:rPr>
        <w:t>2. Проводим оси координат в плоскости балки. При  этом следует помнить</w:t>
      </w:r>
      <w:r>
        <w:rPr>
          <w:color w:val="000000"/>
          <w:sz w:val="28"/>
          <w:szCs w:val="28"/>
          <w:lang w:val="ru-RU"/>
        </w:rPr>
        <w:t xml:space="preserve">, что оси координат могут быть </w:t>
      </w:r>
      <w:r w:rsidRPr="00FF1E37">
        <w:rPr>
          <w:color w:val="000000"/>
          <w:sz w:val="28"/>
          <w:szCs w:val="28"/>
          <w:lang w:val="ru-RU"/>
        </w:rPr>
        <w:t xml:space="preserve"> расположены   в   плоскости   балки   как   угодно,   но  рациональнее одну из осей направить вдоль балки, а  вторую перпендикулярно ей.</w:t>
      </w:r>
    </w:p>
    <w:p w:rsidR="00A44EF5" w:rsidRDefault="00A44EF5" w:rsidP="00A44EF5">
      <w:pPr>
        <w:rPr>
          <w:color w:val="000000"/>
          <w:sz w:val="28"/>
          <w:szCs w:val="28"/>
          <w:lang w:val="ru-RU"/>
        </w:rPr>
      </w:pPr>
    </w:p>
    <w:p w:rsidR="00A44EF5" w:rsidRDefault="00A44EF5" w:rsidP="00A44EF5">
      <w:pPr>
        <w:autoSpaceDE w:val="0"/>
        <w:autoSpaceDN w:val="0"/>
        <w:adjustRightInd w:val="0"/>
        <w:jc w:val="center"/>
      </w:pPr>
      <w:r>
        <w:rPr>
          <w:noProof/>
          <w:lang w:val="ru-RU"/>
        </w:rPr>
        <w:lastRenderedPageBreak/>
        <w:drawing>
          <wp:inline distT="0" distB="0" distL="0" distR="0">
            <wp:extent cx="5067300" cy="5486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EF5" w:rsidRDefault="00A44EF5" w:rsidP="00A44EF5">
      <w:pPr>
        <w:rPr>
          <w:lang w:val="ru-RU"/>
        </w:rPr>
      </w:pPr>
    </w:p>
    <w:p w:rsidR="00A44EF5" w:rsidRPr="00FF1E37" w:rsidRDefault="00A44EF5" w:rsidP="00A44EF5">
      <w:pPr>
        <w:shd w:val="clear" w:color="auto" w:fill="FFFFFF"/>
        <w:autoSpaceDE w:val="0"/>
        <w:autoSpaceDN w:val="0"/>
        <w:adjustRightInd w:val="0"/>
        <w:jc w:val="center"/>
        <w:rPr>
          <w:lang w:val="ru-RU"/>
        </w:rPr>
      </w:pPr>
      <w:r w:rsidRPr="00FF1E37">
        <w:rPr>
          <w:color w:val="000000"/>
          <w:sz w:val="30"/>
          <w:szCs w:val="30"/>
          <w:lang w:val="ru-RU"/>
        </w:rPr>
        <w:t>Исходные данные варианта задачи С-1.</w:t>
      </w:r>
    </w:p>
    <w:p w:rsidR="00A44EF5" w:rsidRDefault="00A44EF5" w:rsidP="00A44EF5">
      <w:pPr>
        <w:shd w:val="clear" w:color="auto" w:fill="FFFFFF"/>
        <w:autoSpaceDE w:val="0"/>
        <w:autoSpaceDN w:val="0"/>
        <w:adjustRightInd w:val="0"/>
        <w:ind w:left="6372" w:firstLine="708"/>
        <w:jc w:val="center"/>
        <w:rPr>
          <w:color w:val="000000"/>
          <w:sz w:val="30"/>
          <w:szCs w:val="30"/>
        </w:rPr>
      </w:pPr>
      <w:proofErr w:type="spellStart"/>
      <w:r>
        <w:rPr>
          <w:color w:val="000000"/>
          <w:sz w:val="30"/>
          <w:szCs w:val="30"/>
        </w:rPr>
        <w:t>Табл</w:t>
      </w:r>
      <w:proofErr w:type="spellEnd"/>
      <w:r>
        <w:rPr>
          <w:color w:val="000000"/>
          <w:sz w:val="30"/>
          <w:szCs w:val="30"/>
        </w:rPr>
        <w:t>. 1</w:t>
      </w:r>
    </w:p>
    <w:p w:rsidR="00A44EF5" w:rsidRDefault="00A44EF5" w:rsidP="00A44EF5">
      <w:pPr>
        <w:autoSpaceDE w:val="0"/>
        <w:autoSpaceDN w:val="0"/>
        <w:adjustRightInd w:val="0"/>
        <w:jc w:val="center"/>
      </w:pPr>
      <w:r>
        <w:rPr>
          <w:noProof/>
          <w:lang w:val="ru-RU"/>
        </w:rPr>
        <w:lastRenderedPageBreak/>
        <w:drawing>
          <wp:inline distT="0" distB="0" distL="0" distR="0">
            <wp:extent cx="5295900" cy="333375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57" t="3552" r="5072" b="2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EF5" w:rsidRPr="00FF1E37" w:rsidRDefault="00A44EF5" w:rsidP="00A44EF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FF1E37">
        <w:rPr>
          <w:color w:val="000000"/>
          <w:sz w:val="30"/>
          <w:szCs w:val="30"/>
          <w:lang w:val="ru-RU"/>
        </w:rPr>
        <w:t>3.  Освобождаемся (условно) от связей, заменяя  их реакциями связей или их составляющими.</w:t>
      </w:r>
    </w:p>
    <w:p w:rsidR="00A44EF5" w:rsidRPr="00FF1E37" w:rsidRDefault="00A44EF5" w:rsidP="00A44EF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  <w:lang w:val="ru-RU"/>
        </w:rPr>
      </w:pPr>
      <w:r w:rsidRPr="00FF1E37">
        <w:rPr>
          <w:color w:val="000000"/>
          <w:sz w:val="30"/>
          <w:szCs w:val="30"/>
          <w:lang w:val="ru-RU"/>
        </w:rPr>
        <w:t>4. Составляем уравнения равновесия балки и решаем их относительно искомых реакций или их составляющих.</w:t>
      </w:r>
    </w:p>
    <w:p w:rsidR="00885217" w:rsidRDefault="00885217">
      <w:pPr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885217" w:rsidRPr="00D96DDC" w:rsidRDefault="00885217" w:rsidP="0088521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0"/>
          <w:szCs w:val="30"/>
          <w:lang w:val="ru-RU"/>
        </w:rPr>
      </w:pPr>
      <w:r w:rsidRPr="00D96DDC">
        <w:rPr>
          <w:b/>
          <w:color w:val="000000"/>
          <w:sz w:val="30"/>
          <w:szCs w:val="30"/>
          <w:highlight w:val="yellow"/>
          <w:lang w:val="ru-RU"/>
        </w:rPr>
        <w:lastRenderedPageBreak/>
        <w:t>Задача С-4.</w:t>
      </w: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0"/>
          <w:szCs w:val="30"/>
          <w:lang w:val="ru-RU"/>
        </w:rPr>
      </w:pP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jc w:val="center"/>
        <w:rPr>
          <w:lang w:val="ru-RU"/>
        </w:rPr>
      </w:pP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0"/>
          <w:szCs w:val="30"/>
          <w:lang w:val="ru-RU"/>
        </w:rPr>
      </w:pPr>
      <w:r w:rsidRPr="00FF1E37">
        <w:rPr>
          <w:color w:val="000000"/>
          <w:sz w:val="30"/>
          <w:szCs w:val="30"/>
          <w:lang w:val="ru-RU"/>
        </w:rPr>
        <w:t>Тема: равновесие тела под действием пространственной системы сил.</w:t>
      </w: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jc w:val="both"/>
        <w:rPr>
          <w:lang w:val="ru-RU"/>
        </w:rPr>
      </w:pP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  <w:lang w:val="ru-RU"/>
        </w:rPr>
      </w:pPr>
      <w:r w:rsidRPr="00FF1E37">
        <w:rPr>
          <w:color w:val="000000"/>
          <w:sz w:val="30"/>
          <w:szCs w:val="30"/>
          <w:u w:val="single"/>
          <w:lang w:val="ru-RU"/>
        </w:rPr>
        <w:t>Условие задачи</w:t>
      </w:r>
      <w:r w:rsidRPr="00FF1E37">
        <w:rPr>
          <w:color w:val="000000"/>
          <w:sz w:val="30"/>
          <w:szCs w:val="30"/>
          <w:lang w:val="ru-RU"/>
        </w:rPr>
        <w:t xml:space="preserve">. Однородная прямоугольная плита весом </w:t>
      </w:r>
      <w:proofErr w:type="gramStart"/>
      <w:r w:rsidRPr="00FF1E37">
        <w:rPr>
          <w:color w:val="000000"/>
          <w:sz w:val="30"/>
          <w:szCs w:val="30"/>
          <w:lang w:val="ru-RU"/>
        </w:rPr>
        <w:t>Р</w:t>
      </w:r>
      <w:proofErr w:type="gramEnd"/>
      <w:r w:rsidRPr="00FF1E37">
        <w:rPr>
          <w:color w:val="000000"/>
          <w:sz w:val="30"/>
          <w:szCs w:val="30"/>
          <w:lang w:val="ru-RU"/>
        </w:rPr>
        <w:t xml:space="preserve">=3 кН со сторонами АВ = 3/ и ВС = 2/ закреплена как показано на схеме (рис. 7), где связь </w:t>
      </w:r>
      <w:r w:rsidRPr="00FF1E37">
        <w:rPr>
          <w:i/>
          <w:iCs/>
          <w:color w:val="000000"/>
          <w:sz w:val="30"/>
          <w:szCs w:val="30"/>
          <w:lang w:val="ru-RU"/>
        </w:rPr>
        <w:t>СС или ДД' -</w:t>
      </w:r>
      <w:r w:rsidRPr="00FF1E37">
        <w:rPr>
          <w:color w:val="000000"/>
          <w:sz w:val="30"/>
          <w:szCs w:val="30"/>
          <w:lang w:val="ru-RU"/>
        </w:rPr>
        <w:t xml:space="preserve">абсолютно жесткий невесомый стержень. Плита нагружена силами </w:t>
      </w:r>
      <w:r>
        <w:rPr>
          <w:color w:val="000000"/>
          <w:sz w:val="30"/>
          <w:szCs w:val="30"/>
        </w:rPr>
        <w:t>F</w:t>
      </w:r>
      <w:r w:rsidRPr="00FF1E37">
        <w:rPr>
          <w:color w:val="000000"/>
          <w:sz w:val="30"/>
          <w:szCs w:val="30"/>
          <w:vertAlign w:val="subscript"/>
          <w:lang w:val="ru-RU"/>
        </w:rPr>
        <w:t>1</w:t>
      </w:r>
      <w:proofErr w:type="gramStart"/>
      <w:r w:rsidRPr="00FF1E37">
        <w:rPr>
          <w:color w:val="000000"/>
          <w:sz w:val="30"/>
          <w:szCs w:val="30"/>
          <w:lang w:val="ru-RU"/>
        </w:rPr>
        <w:t xml:space="preserve"> ;</w:t>
      </w:r>
      <w:proofErr w:type="gramEnd"/>
      <w:r w:rsidRPr="00FF1E37">
        <w:rPr>
          <w:color w:val="000000"/>
          <w:sz w:val="30"/>
          <w:szCs w:val="30"/>
          <w:lang w:val="ru-RU"/>
        </w:rPr>
        <w:t xml:space="preserve"> </w:t>
      </w:r>
      <w:r>
        <w:rPr>
          <w:color w:val="000000"/>
          <w:sz w:val="30"/>
          <w:szCs w:val="30"/>
        </w:rPr>
        <w:t>F</w:t>
      </w:r>
      <w:r w:rsidRPr="00FF1E37">
        <w:rPr>
          <w:color w:val="000000"/>
          <w:sz w:val="30"/>
          <w:szCs w:val="30"/>
          <w:vertAlign w:val="subscript"/>
          <w:lang w:val="ru-RU"/>
        </w:rPr>
        <w:t>2</w:t>
      </w:r>
      <w:r w:rsidRPr="00FF1E37">
        <w:rPr>
          <w:color w:val="000000"/>
          <w:sz w:val="30"/>
          <w:szCs w:val="30"/>
          <w:lang w:val="ru-RU"/>
        </w:rPr>
        <w:t xml:space="preserve"> ; </w:t>
      </w:r>
      <w:r>
        <w:rPr>
          <w:color w:val="000000"/>
          <w:sz w:val="30"/>
          <w:szCs w:val="30"/>
        </w:rPr>
        <w:t>F</w:t>
      </w:r>
      <w:r w:rsidRPr="00FF1E37">
        <w:rPr>
          <w:color w:val="000000"/>
          <w:sz w:val="30"/>
          <w:szCs w:val="30"/>
          <w:vertAlign w:val="subscript"/>
          <w:lang w:val="ru-RU"/>
        </w:rPr>
        <w:t>3</w:t>
      </w:r>
      <w:r w:rsidRPr="00FF1E37">
        <w:rPr>
          <w:color w:val="000000"/>
          <w:sz w:val="30"/>
          <w:szCs w:val="30"/>
          <w:lang w:val="ru-RU"/>
        </w:rPr>
        <w:t xml:space="preserve"> ; </w:t>
      </w:r>
      <w:r>
        <w:rPr>
          <w:color w:val="000000"/>
          <w:sz w:val="30"/>
          <w:szCs w:val="30"/>
        </w:rPr>
        <w:t>F</w:t>
      </w:r>
      <w:r w:rsidRPr="00FF1E37">
        <w:rPr>
          <w:color w:val="000000"/>
          <w:sz w:val="30"/>
          <w:szCs w:val="30"/>
          <w:vertAlign w:val="subscript"/>
          <w:lang w:val="ru-RU"/>
        </w:rPr>
        <w:t>4</w:t>
      </w:r>
      <w:r w:rsidRPr="00FF1E37">
        <w:rPr>
          <w:color w:val="000000"/>
          <w:sz w:val="30"/>
          <w:szCs w:val="30"/>
          <w:lang w:val="ru-RU"/>
        </w:rPr>
        <w:t xml:space="preserve"> и парой сил с моментом М лежащем в плоскости плиты, величины которых, точки приложения, плоскость действия и направление действия, заданы в табл. 4.</w:t>
      </w: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ind w:firstLine="708"/>
        <w:rPr>
          <w:lang w:val="ru-RU"/>
        </w:rPr>
      </w:pPr>
      <w:r w:rsidRPr="00FF1E37">
        <w:rPr>
          <w:color w:val="000000"/>
          <w:sz w:val="30"/>
          <w:szCs w:val="30"/>
          <w:lang w:val="ru-RU"/>
        </w:rPr>
        <w:t xml:space="preserve">Определить реакции связей, если плита находится в равновесии, / = </w:t>
      </w:r>
      <w:smartTag w:uri="urn:schemas-microsoft-com:office:smarttags" w:element="metricconverter">
        <w:smartTagPr>
          <w:attr w:name="ProductID" w:val="0,8 м"/>
        </w:smartTagPr>
        <w:r w:rsidRPr="00FF1E37">
          <w:rPr>
            <w:color w:val="000000"/>
            <w:sz w:val="30"/>
            <w:szCs w:val="30"/>
            <w:lang w:val="ru-RU"/>
          </w:rPr>
          <w:t>0,8 м</w:t>
        </w:r>
      </w:smartTag>
      <w:r w:rsidRPr="00FF1E37">
        <w:rPr>
          <w:color w:val="000000"/>
          <w:sz w:val="30"/>
          <w:szCs w:val="30"/>
          <w:lang w:val="ru-RU"/>
        </w:rPr>
        <w:t>, а точки Н, К, Т, Е лежат в серединах соответствующих сторон.</w:t>
      </w: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rPr>
          <w:color w:val="000000"/>
          <w:sz w:val="30"/>
          <w:szCs w:val="30"/>
          <w:u w:val="single"/>
          <w:lang w:val="ru-RU"/>
        </w:rPr>
      </w:pP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0"/>
          <w:szCs w:val="30"/>
          <w:u w:val="single"/>
          <w:lang w:val="ru-RU"/>
        </w:rPr>
      </w:pPr>
      <w:r w:rsidRPr="00FF1E37">
        <w:rPr>
          <w:color w:val="000000"/>
          <w:sz w:val="30"/>
          <w:szCs w:val="30"/>
          <w:u w:val="single"/>
          <w:lang w:val="ru-RU"/>
        </w:rPr>
        <w:t>Общая методика решения задачи.</w:t>
      </w: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jc w:val="center"/>
        <w:rPr>
          <w:lang w:val="ru-RU"/>
        </w:rPr>
      </w:pP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30"/>
          <w:szCs w:val="30"/>
          <w:lang w:val="ru-RU"/>
        </w:rPr>
      </w:pPr>
      <w:r w:rsidRPr="00FF1E37">
        <w:rPr>
          <w:color w:val="000000"/>
          <w:sz w:val="30"/>
          <w:szCs w:val="30"/>
          <w:lang w:val="ru-RU"/>
        </w:rPr>
        <w:t>1. Изображаем расчетную схему и показываем на ней все заданные силы, включая и силу тяжести.</w:t>
      </w: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ind w:firstLine="708"/>
        <w:rPr>
          <w:lang w:val="ru-RU"/>
        </w:rPr>
      </w:pP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  <w:lang w:val="ru-RU"/>
        </w:rPr>
      </w:pPr>
      <w:r w:rsidRPr="00FF1E37">
        <w:rPr>
          <w:color w:val="000000"/>
          <w:sz w:val="30"/>
          <w:szCs w:val="30"/>
          <w:lang w:val="ru-RU"/>
        </w:rPr>
        <w:t>2. Проводим   оси   координат   или   воспользуемся системой координат, заданной на схеме для ориентировки плиты.</w:t>
      </w: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  <w:lang w:val="ru-RU"/>
        </w:rPr>
      </w:pPr>
      <w:r w:rsidRPr="00FF1E37">
        <w:rPr>
          <w:color w:val="000000"/>
          <w:sz w:val="30"/>
          <w:szCs w:val="30"/>
          <w:lang w:val="ru-RU"/>
        </w:rPr>
        <w:t>3. Освобождаемся (условно) от связей, заменяя их реакциями связей или их составляющими.</w:t>
      </w: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  <w:lang w:val="ru-RU"/>
        </w:rPr>
      </w:pPr>
      <w:r w:rsidRPr="00FF1E37">
        <w:rPr>
          <w:color w:val="000000"/>
          <w:sz w:val="30"/>
          <w:szCs w:val="30"/>
          <w:lang w:val="ru-RU"/>
        </w:rPr>
        <w:t>4. Составляем  уравнения  равновесия  плиты  (для пространственной системы таких уравнений - шесть) и решаем их относительно искомых величин.</w:t>
      </w: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  <w:lang w:val="ru-RU"/>
        </w:rPr>
      </w:pP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jc w:val="center"/>
        <w:rPr>
          <w:lang w:val="ru-RU"/>
        </w:rPr>
      </w:pPr>
      <w:r w:rsidRPr="00FF1E37">
        <w:rPr>
          <w:color w:val="000000"/>
          <w:sz w:val="30"/>
          <w:szCs w:val="30"/>
          <w:lang w:val="ru-RU"/>
        </w:rPr>
        <w:t>Рис. 7. Расчетные схемы к задаче С-4.</w:t>
      </w:r>
    </w:p>
    <w:p w:rsidR="00A44EF5" w:rsidRDefault="00885217" w:rsidP="00A44EF5">
      <w:pPr>
        <w:rPr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4686300" cy="6267450"/>
            <wp:effectExtent l="19050" t="0" r="0" b="0"/>
            <wp:docPr id="9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  <w:lang w:val="ru-RU"/>
        </w:rPr>
      </w:pPr>
      <w:r w:rsidRPr="00FF1E37">
        <w:rPr>
          <w:color w:val="000000"/>
          <w:sz w:val="28"/>
          <w:szCs w:val="28"/>
          <w:lang w:val="ru-RU"/>
        </w:rPr>
        <w:t>Исходные данные варианта задачи С-4.</w:t>
      </w: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jc w:val="center"/>
        <w:rPr>
          <w:lang w:val="ru-RU"/>
        </w:rPr>
      </w:pPr>
    </w:p>
    <w:p w:rsidR="00885217" w:rsidRPr="00624B4B" w:rsidRDefault="00885217" w:rsidP="00885217">
      <w:pPr>
        <w:shd w:val="clear" w:color="auto" w:fill="FFFFFF"/>
        <w:autoSpaceDE w:val="0"/>
        <w:autoSpaceDN w:val="0"/>
        <w:adjustRightInd w:val="0"/>
        <w:ind w:left="5664" w:firstLine="708"/>
        <w:jc w:val="center"/>
        <w:rPr>
          <w:sz w:val="28"/>
          <w:szCs w:val="28"/>
        </w:rPr>
      </w:pPr>
      <w:proofErr w:type="spellStart"/>
      <w:proofErr w:type="gramStart"/>
      <w:r w:rsidRPr="00624B4B">
        <w:rPr>
          <w:sz w:val="28"/>
          <w:szCs w:val="28"/>
        </w:rPr>
        <w:t>Табл</w:t>
      </w:r>
      <w:proofErr w:type="spellEnd"/>
      <w:r w:rsidRPr="00624B4B">
        <w:rPr>
          <w:sz w:val="28"/>
          <w:szCs w:val="28"/>
        </w:rPr>
        <w:t>. 4.</w:t>
      </w:r>
      <w:proofErr w:type="gramEnd"/>
    </w:p>
    <w:p w:rsidR="00885217" w:rsidRDefault="00885217" w:rsidP="00885217">
      <w:pPr>
        <w:autoSpaceDE w:val="0"/>
        <w:autoSpaceDN w:val="0"/>
        <w:adjustRightInd w:val="0"/>
        <w:jc w:val="center"/>
      </w:pPr>
      <w:r>
        <w:rPr>
          <w:noProof/>
          <w:lang w:val="ru-RU"/>
        </w:rPr>
        <w:lastRenderedPageBreak/>
        <w:drawing>
          <wp:inline distT="0" distB="0" distL="0" distR="0">
            <wp:extent cx="4686300" cy="4333875"/>
            <wp:effectExtent l="19050" t="0" r="0" b="0"/>
            <wp:docPr id="1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230" r="6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217" w:rsidRDefault="00885217" w:rsidP="00885217">
      <w:pPr>
        <w:autoSpaceDE w:val="0"/>
        <w:autoSpaceDN w:val="0"/>
        <w:adjustRightInd w:val="0"/>
        <w:jc w:val="center"/>
      </w:pPr>
    </w:p>
    <w:p w:rsidR="00885217" w:rsidRDefault="00885217">
      <w:pPr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885217" w:rsidRPr="00D96DDC" w:rsidRDefault="00885217" w:rsidP="0088521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0"/>
          <w:szCs w:val="30"/>
          <w:lang w:val="ru-RU"/>
        </w:rPr>
      </w:pPr>
      <w:r w:rsidRPr="00D96DDC">
        <w:rPr>
          <w:b/>
          <w:color w:val="000000"/>
          <w:sz w:val="30"/>
          <w:szCs w:val="30"/>
          <w:highlight w:val="yellow"/>
          <w:lang w:val="ru-RU"/>
        </w:rPr>
        <w:lastRenderedPageBreak/>
        <w:t>Задача К-1.</w:t>
      </w: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jc w:val="center"/>
        <w:rPr>
          <w:lang w:val="ru-RU"/>
        </w:rPr>
      </w:pP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0"/>
          <w:szCs w:val="30"/>
          <w:lang w:val="ru-RU"/>
        </w:rPr>
      </w:pPr>
      <w:r w:rsidRPr="00FF1E37">
        <w:rPr>
          <w:color w:val="000000"/>
          <w:sz w:val="30"/>
          <w:szCs w:val="30"/>
          <w:lang w:val="ru-RU"/>
        </w:rPr>
        <w:t>Тема: кинематика точки.</w:t>
      </w: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jc w:val="both"/>
        <w:rPr>
          <w:lang w:val="ru-RU"/>
        </w:rPr>
      </w:pP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  <w:lang w:val="ru-RU"/>
        </w:rPr>
      </w:pPr>
      <w:r w:rsidRPr="00FF1E37">
        <w:rPr>
          <w:color w:val="000000"/>
          <w:sz w:val="30"/>
          <w:szCs w:val="30"/>
          <w:u w:val="single"/>
          <w:lang w:val="ru-RU"/>
        </w:rPr>
        <w:t>Условие задания</w:t>
      </w:r>
      <w:r w:rsidRPr="00FF1E37">
        <w:rPr>
          <w:color w:val="000000"/>
          <w:sz w:val="30"/>
          <w:szCs w:val="30"/>
          <w:lang w:val="ru-RU"/>
        </w:rPr>
        <w:t>. Точка</w:t>
      </w:r>
      <w:proofErr w:type="gramStart"/>
      <w:r w:rsidRPr="00FF1E37">
        <w:rPr>
          <w:color w:val="000000"/>
          <w:sz w:val="30"/>
          <w:szCs w:val="30"/>
          <w:lang w:val="ru-RU"/>
        </w:rPr>
        <w:t xml:space="preserve"> В</w:t>
      </w:r>
      <w:proofErr w:type="gramEnd"/>
      <w:r w:rsidRPr="00FF1E37">
        <w:rPr>
          <w:color w:val="000000"/>
          <w:sz w:val="30"/>
          <w:szCs w:val="30"/>
          <w:lang w:val="ru-RU"/>
        </w:rPr>
        <w:t xml:space="preserve"> движется в плоскости ХОУ согласно уравнениям: </w:t>
      </w:r>
      <w:r>
        <w:rPr>
          <w:i/>
          <w:iCs/>
          <w:color w:val="000000"/>
          <w:sz w:val="30"/>
          <w:szCs w:val="30"/>
        </w:rPr>
        <w:t>X</w:t>
      </w:r>
      <w:r w:rsidRPr="00FF1E37">
        <w:rPr>
          <w:i/>
          <w:iCs/>
          <w:color w:val="000000"/>
          <w:sz w:val="30"/>
          <w:szCs w:val="30"/>
          <w:lang w:val="ru-RU"/>
        </w:rPr>
        <w:t xml:space="preserve"> = </w:t>
      </w:r>
      <w:proofErr w:type="spellStart"/>
      <w:proofErr w:type="gramStart"/>
      <w:r>
        <w:rPr>
          <w:i/>
          <w:iCs/>
          <w:color w:val="000000"/>
          <w:sz w:val="30"/>
          <w:szCs w:val="30"/>
        </w:rPr>
        <w:t>f</w:t>
      </w:r>
      <w:r>
        <w:rPr>
          <w:i/>
          <w:iCs/>
          <w:color w:val="000000"/>
          <w:sz w:val="30"/>
          <w:szCs w:val="30"/>
          <w:vertAlign w:val="subscript"/>
        </w:rPr>
        <w:t>x</w:t>
      </w:r>
      <w:proofErr w:type="spellEnd"/>
      <w:r w:rsidRPr="00FF1E37">
        <w:rPr>
          <w:i/>
          <w:iCs/>
          <w:color w:val="000000"/>
          <w:sz w:val="30"/>
          <w:szCs w:val="30"/>
          <w:lang w:val="ru-RU"/>
        </w:rPr>
        <w:t>{</w:t>
      </w:r>
      <w:proofErr w:type="gramEnd"/>
      <w:r>
        <w:rPr>
          <w:i/>
          <w:iCs/>
          <w:color w:val="000000"/>
          <w:sz w:val="30"/>
          <w:szCs w:val="30"/>
        </w:rPr>
        <w:t>t</w:t>
      </w:r>
      <w:r w:rsidRPr="00FF1E37">
        <w:rPr>
          <w:i/>
          <w:iCs/>
          <w:color w:val="000000"/>
          <w:sz w:val="30"/>
          <w:szCs w:val="30"/>
          <w:lang w:val="ru-RU"/>
        </w:rPr>
        <w:t>); У = /</w:t>
      </w:r>
      <w:r w:rsidRPr="00FF1E37">
        <w:rPr>
          <w:i/>
          <w:iCs/>
          <w:color w:val="000000"/>
          <w:sz w:val="30"/>
          <w:szCs w:val="30"/>
          <w:vertAlign w:val="subscript"/>
          <w:lang w:val="ru-RU"/>
        </w:rPr>
        <w:t>2</w:t>
      </w:r>
      <w:r w:rsidRPr="00FF1E37">
        <w:rPr>
          <w:i/>
          <w:iCs/>
          <w:color w:val="000000"/>
          <w:sz w:val="30"/>
          <w:szCs w:val="30"/>
          <w:lang w:val="ru-RU"/>
        </w:rPr>
        <w:t xml:space="preserve">(0, </w:t>
      </w:r>
      <w:r w:rsidRPr="00FF1E37">
        <w:rPr>
          <w:color w:val="000000"/>
          <w:sz w:val="30"/>
          <w:szCs w:val="30"/>
          <w:lang w:val="ru-RU"/>
        </w:rPr>
        <w:t xml:space="preserve">где </w:t>
      </w:r>
      <w:r>
        <w:rPr>
          <w:color w:val="000000"/>
          <w:sz w:val="30"/>
          <w:szCs w:val="30"/>
        </w:rPr>
        <w:t>X</w:t>
      </w:r>
      <w:r w:rsidRPr="00FF1E37">
        <w:rPr>
          <w:color w:val="000000"/>
          <w:sz w:val="30"/>
          <w:szCs w:val="30"/>
          <w:lang w:val="ru-RU"/>
        </w:rPr>
        <w:t xml:space="preserve"> и У выражены в см., </w:t>
      </w:r>
      <w:r>
        <w:rPr>
          <w:color w:val="000000"/>
          <w:sz w:val="30"/>
          <w:szCs w:val="30"/>
        </w:rPr>
        <w:t>t</w:t>
      </w:r>
      <w:r w:rsidRPr="00FF1E37">
        <w:rPr>
          <w:color w:val="000000"/>
          <w:sz w:val="30"/>
          <w:szCs w:val="30"/>
          <w:lang w:val="ru-RU"/>
        </w:rPr>
        <w:t xml:space="preserve"> - в секундах. </w:t>
      </w:r>
      <w:proofErr w:type="gramStart"/>
      <w:r w:rsidRPr="00FF1E37">
        <w:rPr>
          <w:color w:val="000000"/>
          <w:sz w:val="30"/>
          <w:szCs w:val="30"/>
          <w:lang w:val="ru-RU"/>
        </w:rPr>
        <w:t xml:space="preserve">Зависимость </w:t>
      </w:r>
      <w:r>
        <w:rPr>
          <w:i/>
          <w:iCs/>
          <w:color w:val="000000"/>
          <w:sz w:val="30"/>
          <w:szCs w:val="30"/>
        </w:rPr>
        <w:t>X</w:t>
      </w:r>
      <w:r w:rsidRPr="00FF1E37">
        <w:rPr>
          <w:i/>
          <w:iCs/>
          <w:color w:val="000000"/>
          <w:sz w:val="30"/>
          <w:szCs w:val="30"/>
          <w:lang w:val="ru-RU"/>
        </w:rPr>
        <w:t xml:space="preserve"> </w:t>
      </w:r>
      <w:r w:rsidRPr="00FF1E37">
        <w:rPr>
          <w:color w:val="000000"/>
          <w:sz w:val="30"/>
          <w:szCs w:val="30"/>
          <w:lang w:val="ru-RU"/>
        </w:rPr>
        <w:t xml:space="preserve">= </w:t>
      </w:r>
      <w:proofErr w:type="spellStart"/>
      <w:r>
        <w:rPr>
          <w:i/>
          <w:iCs/>
          <w:color w:val="000000"/>
          <w:sz w:val="30"/>
          <w:szCs w:val="30"/>
        </w:rPr>
        <w:t>f</w:t>
      </w:r>
      <w:r>
        <w:rPr>
          <w:i/>
          <w:iCs/>
          <w:color w:val="000000"/>
          <w:sz w:val="30"/>
          <w:szCs w:val="30"/>
          <w:vertAlign w:val="subscript"/>
        </w:rPr>
        <w:t>x</w:t>
      </w:r>
      <w:proofErr w:type="spellEnd"/>
      <w:r w:rsidRPr="00FF1E37">
        <w:rPr>
          <w:i/>
          <w:iCs/>
          <w:color w:val="000000"/>
          <w:sz w:val="30"/>
          <w:szCs w:val="30"/>
          <w:lang w:val="ru-RU"/>
        </w:rPr>
        <w:t>{</w:t>
      </w:r>
      <w:r>
        <w:rPr>
          <w:i/>
          <w:iCs/>
          <w:color w:val="000000"/>
          <w:sz w:val="30"/>
          <w:szCs w:val="30"/>
        </w:rPr>
        <w:t>t</w:t>
      </w:r>
      <w:r w:rsidRPr="00FF1E37">
        <w:rPr>
          <w:i/>
          <w:iCs/>
          <w:color w:val="000000"/>
          <w:sz w:val="30"/>
          <w:szCs w:val="30"/>
          <w:lang w:val="ru-RU"/>
        </w:rPr>
        <w:t xml:space="preserve">) </w:t>
      </w:r>
      <w:r w:rsidRPr="00FF1E37">
        <w:rPr>
          <w:color w:val="000000"/>
          <w:sz w:val="30"/>
          <w:szCs w:val="30"/>
          <w:lang w:val="ru-RU"/>
        </w:rPr>
        <w:t xml:space="preserve">указана непосредственно на рис. 9 (траектория на рисунке показана условно), </w:t>
      </w:r>
      <w:r>
        <w:rPr>
          <w:color w:val="000000"/>
          <w:sz w:val="30"/>
          <w:szCs w:val="30"/>
        </w:rPr>
        <w:t>a</w:t>
      </w:r>
      <w:r w:rsidRPr="00FF1E37">
        <w:rPr>
          <w:color w:val="000000"/>
          <w:sz w:val="30"/>
          <w:szCs w:val="30"/>
          <w:lang w:val="ru-RU"/>
        </w:rPr>
        <w:t xml:space="preserve"> </w:t>
      </w:r>
      <w:r>
        <w:rPr>
          <w:i/>
          <w:iCs/>
          <w:color w:val="000000"/>
          <w:sz w:val="30"/>
          <w:szCs w:val="30"/>
        </w:rPr>
        <w:t>Y</w:t>
      </w:r>
      <w:r w:rsidRPr="00FF1E37">
        <w:rPr>
          <w:i/>
          <w:iCs/>
          <w:color w:val="000000"/>
          <w:sz w:val="30"/>
          <w:szCs w:val="30"/>
          <w:lang w:val="ru-RU"/>
        </w:rPr>
        <w:t xml:space="preserve"> = /</w:t>
      </w:r>
      <w:r w:rsidRPr="00FF1E37">
        <w:rPr>
          <w:i/>
          <w:iCs/>
          <w:color w:val="000000"/>
          <w:sz w:val="30"/>
          <w:szCs w:val="30"/>
          <w:vertAlign w:val="subscript"/>
          <w:lang w:val="ru-RU"/>
        </w:rPr>
        <w:t>2</w:t>
      </w:r>
      <w:r w:rsidRPr="00FF1E37">
        <w:rPr>
          <w:i/>
          <w:iCs/>
          <w:color w:val="000000"/>
          <w:sz w:val="30"/>
          <w:szCs w:val="30"/>
          <w:lang w:val="ru-RU"/>
        </w:rPr>
        <w:t>(</w:t>
      </w:r>
      <w:r>
        <w:rPr>
          <w:i/>
          <w:iCs/>
          <w:color w:val="000000"/>
          <w:sz w:val="30"/>
          <w:szCs w:val="30"/>
        </w:rPr>
        <w:t>t</w:t>
      </w:r>
      <w:r w:rsidRPr="00FF1E37">
        <w:rPr>
          <w:i/>
          <w:iCs/>
          <w:color w:val="000000"/>
          <w:sz w:val="30"/>
          <w:szCs w:val="30"/>
          <w:lang w:val="ru-RU"/>
        </w:rPr>
        <w:t xml:space="preserve">) - </w:t>
      </w:r>
      <w:r w:rsidRPr="00FF1E37">
        <w:rPr>
          <w:color w:val="000000"/>
          <w:sz w:val="30"/>
          <w:szCs w:val="30"/>
          <w:lang w:val="ru-RU"/>
        </w:rPr>
        <w:t>в табл. 5.</w:t>
      </w:r>
      <w:proofErr w:type="gramEnd"/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lang w:val="ru-RU"/>
        </w:rPr>
      </w:pPr>
      <w:r w:rsidRPr="00FF1E37">
        <w:rPr>
          <w:color w:val="000000"/>
          <w:sz w:val="30"/>
          <w:szCs w:val="30"/>
          <w:lang w:val="ru-RU"/>
        </w:rPr>
        <w:t xml:space="preserve">Для момента времени </w:t>
      </w:r>
      <w:proofErr w:type="spellStart"/>
      <w:r>
        <w:rPr>
          <w:color w:val="000000"/>
          <w:sz w:val="30"/>
          <w:szCs w:val="30"/>
        </w:rPr>
        <w:t>ti</w:t>
      </w:r>
      <w:proofErr w:type="spellEnd"/>
      <w:r w:rsidRPr="00FF1E37">
        <w:rPr>
          <w:color w:val="000000"/>
          <w:sz w:val="30"/>
          <w:szCs w:val="30"/>
          <w:lang w:val="ru-RU"/>
        </w:rPr>
        <w:t xml:space="preserve">, заданного в табл. </w:t>
      </w:r>
      <w:r>
        <w:rPr>
          <w:color w:val="000000"/>
          <w:sz w:val="30"/>
          <w:szCs w:val="30"/>
        </w:rPr>
        <w:t>S</w:t>
      </w:r>
      <w:r w:rsidRPr="00FF1E37">
        <w:rPr>
          <w:color w:val="000000"/>
          <w:sz w:val="30"/>
          <w:szCs w:val="30"/>
          <w:lang w:val="ru-RU"/>
        </w:rPr>
        <w:t xml:space="preserve"> определить:</w:t>
      </w: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lang w:val="ru-RU"/>
        </w:rPr>
      </w:pPr>
      <w:r w:rsidRPr="00FF1E37">
        <w:rPr>
          <w:color w:val="000000"/>
          <w:sz w:val="30"/>
          <w:szCs w:val="30"/>
          <w:lang w:val="ru-RU"/>
        </w:rPr>
        <w:t xml:space="preserve">1.  Уравнение траектории точки;                                                                                                                                            </w:t>
      </w: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lang w:val="ru-RU"/>
        </w:rPr>
      </w:pPr>
      <w:r w:rsidRPr="00FF1E37">
        <w:rPr>
          <w:color w:val="000000"/>
          <w:sz w:val="30"/>
          <w:szCs w:val="30"/>
          <w:lang w:val="ru-RU"/>
        </w:rPr>
        <w:t xml:space="preserve">2.  Скорость движения точки;                                                                                                                                                 </w:t>
      </w: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lang w:val="ru-RU"/>
        </w:rPr>
      </w:pPr>
      <w:r w:rsidRPr="00FF1E37">
        <w:rPr>
          <w:color w:val="000000"/>
          <w:sz w:val="30"/>
          <w:szCs w:val="30"/>
          <w:lang w:val="ru-RU"/>
        </w:rPr>
        <w:t xml:space="preserve">3.  Ускорения: полное, нормальное, касательное;                                                                                                                                                </w:t>
      </w: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30"/>
          <w:szCs w:val="30"/>
          <w:lang w:val="ru-RU"/>
        </w:rPr>
      </w:pPr>
      <w:r w:rsidRPr="00FF1E37">
        <w:rPr>
          <w:color w:val="000000"/>
          <w:sz w:val="30"/>
          <w:szCs w:val="30"/>
          <w:lang w:val="ru-RU"/>
        </w:rPr>
        <w:t xml:space="preserve">4.  Радиус кривизны траектории.    </w:t>
      </w: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rPr>
          <w:rFonts w:ascii="Arial" w:hAnsi="Arial"/>
          <w:lang w:val="ru-RU"/>
        </w:rPr>
      </w:pPr>
      <w:r w:rsidRPr="00FF1E37">
        <w:rPr>
          <w:color w:val="000000"/>
          <w:sz w:val="30"/>
          <w:szCs w:val="30"/>
          <w:lang w:val="ru-RU"/>
        </w:rPr>
        <w:t xml:space="preserve">                                                                                                                                            </w:t>
      </w: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lang w:val="ru-RU"/>
        </w:rPr>
      </w:pPr>
      <w:r w:rsidRPr="00FF1E37">
        <w:rPr>
          <w:color w:val="000000"/>
          <w:sz w:val="30"/>
          <w:szCs w:val="30"/>
          <w:lang w:val="ru-RU"/>
        </w:rPr>
        <w:t>Построить траекторию движения точки</w:t>
      </w:r>
      <w:proofErr w:type="gramStart"/>
      <w:r w:rsidRPr="00FF1E37">
        <w:rPr>
          <w:color w:val="000000"/>
          <w:sz w:val="30"/>
          <w:szCs w:val="30"/>
          <w:lang w:val="ru-RU"/>
        </w:rPr>
        <w:t xml:space="preserve"> В</w:t>
      </w:r>
      <w:proofErr w:type="gramEnd"/>
      <w:r w:rsidRPr="00FF1E37">
        <w:rPr>
          <w:color w:val="000000"/>
          <w:sz w:val="30"/>
          <w:szCs w:val="30"/>
          <w:lang w:val="ru-RU"/>
        </w:rPr>
        <w:t xml:space="preserve"> (или ее часть), отметить положение точки на этой траектории в заданный момент времени </w:t>
      </w:r>
      <w:proofErr w:type="spellStart"/>
      <w:r>
        <w:rPr>
          <w:color w:val="000000"/>
          <w:sz w:val="30"/>
          <w:szCs w:val="30"/>
        </w:rPr>
        <w:t>t</w:t>
      </w:r>
      <w:r>
        <w:rPr>
          <w:color w:val="000000"/>
          <w:sz w:val="30"/>
          <w:szCs w:val="30"/>
          <w:vertAlign w:val="subscript"/>
        </w:rPr>
        <w:t>b</w:t>
      </w:r>
      <w:proofErr w:type="spellEnd"/>
      <w:r w:rsidRPr="00FF1E37">
        <w:rPr>
          <w:color w:val="000000"/>
          <w:sz w:val="30"/>
          <w:szCs w:val="30"/>
          <w:lang w:val="ru-RU"/>
        </w:rPr>
        <w:t xml:space="preserve"> и, в самостоятельно принятых масштабах, изобразить векторы скорости и ускорений.</w:t>
      </w: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0"/>
          <w:szCs w:val="30"/>
          <w:u w:val="single"/>
          <w:lang w:val="ru-RU"/>
        </w:rPr>
      </w:pP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0"/>
          <w:szCs w:val="30"/>
          <w:u w:val="single"/>
          <w:lang w:val="ru-RU"/>
        </w:rPr>
      </w:pPr>
      <w:r w:rsidRPr="00FF1E37">
        <w:rPr>
          <w:color w:val="000000"/>
          <w:sz w:val="30"/>
          <w:szCs w:val="30"/>
          <w:u w:val="single"/>
          <w:lang w:val="ru-RU"/>
        </w:rPr>
        <w:t>Общая методика решения задачи.</w:t>
      </w: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lang w:val="ru-RU"/>
        </w:rPr>
      </w:pP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lang w:val="ru-RU"/>
        </w:rPr>
      </w:pPr>
      <w:r w:rsidRPr="00FF1E37">
        <w:rPr>
          <w:color w:val="000000"/>
          <w:sz w:val="30"/>
          <w:szCs w:val="30"/>
          <w:lang w:val="ru-RU"/>
        </w:rPr>
        <w:t xml:space="preserve">1. Для    определения    уравнения    траектории необходимо из уравнений движения исключить параметр </w:t>
      </w:r>
      <w:r>
        <w:rPr>
          <w:color w:val="000000"/>
          <w:sz w:val="30"/>
          <w:szCs w:val="30"/>
        </w:rPr>
        <w:t>t</w:t>
      </w:r>
      <w:r w:rsidRPr="00FF1E37">
        <w:rPr>
          <w:color w:val="000000"/>
          <w:sz w:val="30"/>
          <w:szCs w:val="30"/>
          <w:lang w:val="ru-RU"/>
        </w:rPr>
        <w:t xml:space="preserve"> и выразить</w:t>
      </w:r>
      <w:proofErr w:type="gramStart"/>
      <w:r w:rsidRPr="00FF1E37">
        <w:rPr>
          <w:color w:val="000000"/>
          <w:sz w:val="30"/>
          <w:szCs w:val="30"/>
          <w:lang w:val="ru-RU"/>
        </w:rPr>
        <w:t xml:space="preserve"> У</w:t>
      </w:r>
      <w:proofErr w:type="gramEnd"/>
      <w:r w:rsidRPr="00FF1E37">
        <w:rPr>
          <w:color w:val="000000"/>
          <w:sz w:val="30"/>
          <w:szCs w:val="30"/>
          <w:lang w:val="ru-RU"/>
        </w:rPr>
        <w:t xml:space="preserve"> как функцию </w:t>
      </w:r>
      <w:r>
        <w:rPr>
          <w:color w:val="000000"/>
          <w:sz w:val="30"/>
          <w:szCs w:val="30"/>
        </w:rPr>
        <w:t>X</w:t>
      </w:r>
      <w:r w:rsidRPr="00FF1E37">
        <w:rPr>
          <w:color w:val="000000"/>
          <w:sz w:val="30"/>
          <w:szCs w:val="30"/>
          <w:lang w:val="ru-RU"/>
        </w:rPr>
        <w:t xml:space="preserve">.                                                                                                                                               </w:t>
      </w: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lang w:val="ru-RU"/>
        </w:rPr>
      </w:pPr>
      <w:r w:rsidRPr="00FF1E37">
        <w:rPr>
          <w:color w:val="000000"/>
          <w:sz w:val="30"/>
          <w:szCs w:val="30"/>
          <w:lang w:val="ru-RU"/>
        </w:rPr>
        <w:t xml:space="preserve">2. </w:t>
      </w:r>
      <w:proofErr w:type="gramStart"/>
      <w:r w:rsidRPr="00FF1E37">
        <w:rPr>
          <w:color w:val="000000"/>
          <w:sz w:val="30"/>
          <w:szCs w:val="30"/>
          <w:lang w:val="ru-RU"/>
        </w:rPr>
        <w:t xml:space="preserve">Продифференцировав   уравнения   движения </w:t>
      </w:r>
      <w:r>
        <w:rPr>
          <w:i/>
          <w:iCs/>
          <w:color w:val="000000"/>
          <w:sz w:val="30"/>
          <w:szCs w:val="30"/>
        </w:rPr>
        <w:t>X</w:t>
      </w:r>
      <w:r w:rsidRPr="00FF1E37">
        <w:rPr>
          <w:i/>
          <w:iCs/>
          <w:color w:val="000000"/>
          <w:sz w:val="30"/>
          <w:szCs w:val="30"/>
          <w:lang w:val="ru-RU"/>
        </w:rPr>
        <w:t xml:space="preserve">' = </w:t>
      </w:r>
      <w:proofErr w:type="spellStart"/>
      <w:r>
        <w:rPr>
          <w:i/>
          <w:iCs/>
          <w:color w:val="000000"/>
          <w:sz w:val="30"/>
          <w:szCs w:val="30"/>
        </w:rPr>
        <w:t>f</w:t>
      </w:r>
      <w:r>
        <w:rPr>
          <w:i/>
          <w:iCs/>
          <w:color w:val="000000"/>
          <w:sz w:val="30"/>
          <w:szCs w:val="30"/>
          <w:vertAlign w:val="subscript"/>
        </w:rPr>
        <w:t>x</w:t>
      </w:r>
      <w:proofErr w:type="spellEnd"/>
      <w:r w:rsidRPr="00FF1E37">
        <w:rPr>
          <w:i/>
          <w:iCs/>
          <w:color w:val="000000"/>
          <w:sz w:val="30"/>
          <w:szCs w:val="30"/>
          <w:lang w:val="ru-RU"/>
        </w:rPr>
        <w:t>{</w:t>
      </w:r>
      <w:r>
        <w:rPr>
          <w:i/>
          <w:iCs/>
          <w:color w:val="000000"/>
          <w:sz w:val="30"/>
          <w:szCs w:val="30"/>
        </w:rPr>
        <w:t>t</w:t>
      </w:r>
      <w:r w:rsidRPr="00FF1E37">
        <w:rPr>
          <w:i/>
          <w:iCs/>
          <w:color w:val="000000"/>
          <w:sz w:val="30"/>
          <w:szCs w:val="30"/>
          <w:lang w:val="ru-RU"/>
        </w:rPr>
        <w:t xml:space="preserve">)  и   </w:t>
      </w:r>
      <w:r>
        <w:rPr>
          <w:i/>
          <w:iCs/>
          <w:color w:val="000000"/>
          <w:sz w:val="30"/>
          <w:szCs w:val="30"/>
        </w:rPr>
        <w:t>Y</w:t>
      </w:r>
      <w:r w:rsidRPr="00FF1E37">
        <w:rPr>
          <w:i/>
          <w:iCs/>
          <w:color w:val="000000"/>
          <w:sz w:val="30"/>
          <w:szCs w:val="30"/>
          <w:lang w:val="ru-RU"/>
        </w:rPr>
        <w:t>-</w:t>
      </w:r>
      <w:r>
        <w:rPr>
          <w:i/>
          <w:iCs/>
          <w:color w:val="000000"/>
          <w:sz w:val="30"/>
          <w:szCs w:val="30"/>
        </w:rPr>
        <w:t>f</w:t>
      </w:r>
      <w:r w:rsidRPr="00FF1E37">
        <w:rPr>
          <w:i/>
          <w:iCs/>
          <w:color w:val="000000"/>
          <w:sz w:val="30"/>
          <w:szCs w:val="30"/>
          <w:vertAlign w:val="subscript"/>
          <w:lang w:val="ru-RU"/>
        </w:rPr>
        <w:t>2</w:t>
      </w:r>
      <w:r w:rsidRPr="00FF1E37">
        <w:rPr>
          <w:i/>
          <w:iCs/>
          <w:color w:val="000000"/>
          <w:sz w:val="30"/>
          <w:szCs w:val="30"/>
          <w:lang w:val="ru-RU"/>
        </w:rPr>
        <w:t>(</w:t>
      </w:r>
      <w:r>
        <w:rPr>
          <w:i/>
          <w:iCs/>
          <w:color w:val="000000"/>
          <w:sz w:val="30"/>
          <w:szCs w:val="30"/>
        </w:rPr>
        <w:t>t</w:t>
      </w:r>
      <w:r w:rsidRPr="00FF1E37">
        <w:rPr>
          <w:i/>
          <w:iCs/>
          <w:color w:val="000000"/>
          <w:sz w:val="30"/>
          <w:szCs w:val="30"/>
          <w:lang w:val="ru-RU"/>
        </w:rPr>
        <w:t xml:space="preserve">),   </w:t>
      </w:r>
      <w:r w:rsidRPr="00FF1E37">
        <w:rPr>
          <w:color w:val="000000"/>
          <w:sz w:val="30"/>
          <w:szCs w:val="30"/>
          <w:lang w:val="ru-RU"/>
        </w:rPr>
        <w:t xml:space="preserve">определим   проекции   вектора скорости на соответствующие оси координат, по которым определяем саму скорость по зависимостям:                                                                                                                                               </w:t>
      </w:r>
      <w:proofErr w:type="gramEnd"/>
    </w:p>
    <w:p w:rsidR="00885217" w:rsidRDefault="00885217" w:rsidP="00885217">
      <w:pPr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  <w:noProof/>
          <w:lang w:val="ru-RU"/>
        </w:rPr>
        <w:drawing>
          <wp:inline distT="0" distB="0" distL="0" distR="0">
            <wp:extent cx="2686050" cy="571500"/>
            <wp:effectExtent l="19050" t="0" r="0" b="0"/>
            <wp:docPr id="17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  <w:lang w:val="ru-RU"/>
        </w:rPr>
      </w:pPr>
      <w:r w:rsidRPr="00FF1E37">
        <w:rPr>
          <w:color w:val="000000"/>
          <w:sz w:val="30"/>
          <w:szCs w:val="30"/>
          <w:lang w:val="ru-RU"/>
        </w:rPr>
        <w:t>3. Взяв вторые производные из уравнений движения или первые производные из проекций скорости, получим значение проекций вектора ускорения на координатные оси, по которым определяется полное ускорение по аналогичным зависимостям:</w:t>
      </w:r>
    </w:p>
    <w:p w:rsidR="00885217" w:rsidRDefault="00885217" w:rsidP="00885217">
      <w:pPr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  <w:noProof/>
          <w:lang w:val="ru-RU"/>
        </w:rPr>
        <w:drawing>
          <wp:inline distT="0" distB="0" distL="0" distR="0">
            <wp:extent cx="2495550" cy="438150"/>
            <wp:effectExtent l="19050" t="0" r="0" b="0"/>
            <wp:docPr id="18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217" w:rsidRDefault="00885217" w:rsidP="00885217">
      <w:pPr>
        <w:shd w:val="clear" w:color="auto" w:fill="FFFFFF"/>
        <w:autoSpaceDE w:val="0"/>
        <w:autoSpaceDN w:val="0"/>
        <w:adjustRightInd w:val="0"/>
        <w:ind w:firstLine="708"/>
        <w:rPr>
          <w:rFonts w:ascii="Arial" w:hAnsi="Arial"/>
        </w:rPr>
      </w:pP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rPr>
          <w:lang w:val="ru-RU"/>
        </w:rPr>
      </w:pPr>
      <w:r w:rsidRPr="00FF1E37">
        <w:rPr>
          <w:color w:val="000000"/>
          <w:sz w:val="28"/>
          <w:szCs w:val="28"/>
          <w:lang w:val="ru-RU"/>
        </w:rPr>
        <w:t xml:space="preserve">- вектор -   </w:t>
      </w:r>
      <w:r w:rsidRPr="00FF1E37">
        <w:rPr>
          <w:i/>
          <w:iCs/>
          <w:color w:val="000000"/>
          <w:sz w:val="28"/>
          <w:szCs w:val="28"/>
          <w:lang w:val="ru-RU"/>
        </w:rPr>
        <w:t>а - а</w:t>
      </w:r>
      <w:r w:rsidRPr="00FF1E37">
        <w:rPr>
          <w:i/>
          <w:iCs/>
          <w:color w:val="000000"/>
          <w:sz w:val="28"/>
          <w:szCs w:val="28"/>
          <w:vertAlign w:val="subscript"/>
          <w:lang w:val="ru-RU"/>
        </w:rPr>
        <w:t>х</w:t>
      </w:r>
      <w:r w:rsidRPr="00FF1E37">
        <w:rPr>
          <w:i/>
          <w:iCs/>
          <w:color w:val="000000"/>
          <w:sz w:val="28"/>
          <w:szCs w:val="28"/>
          <w:lang w:val="ru-RU"/>
        </w:rPr>
        <w:t xml:space="preserve"> + а</w:t>
      </w:r>
      <w:r w:rsidRPr="00FF1E37">
        <w:rPr>
          <w:i/>
          <w:iCs/>
          <w:color w:val="000000"/>
          <w:sz w:val="28"/>
          <w:szCs w:val="28"/>
          <w:vertAlign w:val="subscript"/>
          <w:lang w:val="ru-RU"/>
        </w:rPr>
        <w:t>у</w:t>
      </w:r>
      <w:r w:rsidRPr="00FF1E37">
        <w:rPr>
          <w:color w:val="000000"/>
          <w:sz w:val="28"/>
          <w:szCs w:val="28"/>
          <w:lang w:val="ru-RU"/>
        </w:rPr>
        <w:t>.</w:t>
      </w: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FF1E37">
        <w:rPr>
          <w:color w:val="000000"/>
          <w:sz w:val="28"/>
          <w:szCs w:val="28"/>
          <w:lang w:val="ru-RU"/>
        </w:rPr>
        <w:t>4. Касательное   ускорение   определяется  как  первая производная от скорости точки по времени</w:t>
      </w:r>
      <w:r>
        <w:rPr>
          <w:noProof/>
          <w:color w:val="000000"/>
          <w:position w:val="-21"/>
          <w:sz w:val="28"/>
          <w:szCs w:val="28"/>
          <w:lang w:val="ru-RU"/>
        </w:rPr>
        <w:drawing>
          <wp:inline distT="0" distB="0" distL="0" distR="0">
            <wp:extent cx="876300" cy="495300"/>
            <wp:effectExtent l="19050" t="0" r="0" b="0"/>
            <wp:docPr id="19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E37">
        <w:rPr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</w:t>
      </w: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FF1E37">
        <w:rPr>
          <w:color w:val="000000"/>
          <w:sz w:val="28"/>
          <w:szCs w:val="28"/>
          <w:lang w:val="ru-RU"/>
        </w:rPr>
        <w:t xml:space="preserve">5. Разложив полное ускорение на касательное и нормальное, определяем последнее.                                                                                                                                                </w:t>
      </w: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FF1E37">
        <w:rPr>
          <w:color w:val="000000"/>
          <w:sz w:val="28"/>
          <w:szCs w:val="28"/>
          <w:lang w:val="ru-RU"/>
        </w:rPr>
        <w:lastRenderedPageBreak/>
        <w:t>6. Радиус кривизны траектории точки в заданный момент времени определится из выражения:</w:t>
      </w:r>
      <w:r>
        <w:rPr>
          <w:noProof/>
          <w:color w:val="000000"/>
          <w:position w:val="-24"/>
          <w:sz w:val="28"/>
          <w:szCs w:val="28"/>
          <w:lang w:val="ru-RU"/>
        </w:rPr>
        <w:drawing>
          <wp:inline distT="0" distB="0" distL="0" distR="0">
            <wp:extent cx="876300" cy="476250"/>
            <wp:effectExtent l="19050" t="0" r="0" b="0"/>
            <wp:docPr id="2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FF1E37">
        <w:rPr>
          <w:color w:val="000000"/>
          <w:sz w:val="28"/>
          <w:szCs w:val="28"/>
          <w:lang w:val="ru-RU"/>
        </w:rPr>
        <w:t>Более подробно методика решения подобной задачи рассмотрена в примере решения задачи К-1.</w:t>
      </w: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  <w:lang w:val="ru-RU"/>
        </w:rPr>
      </w:pPr>
      <w:r w:rsidRPr="00FF1E37">
        <w:rPr>
          <w:color w:val="000000"/>
          <w:sz w:val="28"/>
          <w:szCs w:val="28"/>
          <w:u w:val="single"/>
          <w:lang w:val="ru-RU"/>
        </w:rPr>
        <w:t xml:space="preserve">Пример решения задачи К-1. </w:t>
      </w: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  <w:lang w:val="ru-RU"/>
        </w:rPr>
      </w:pP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FF1E37">
        <w:rPr>
          <w:color w:val="000000"/>
          <w:sz w:val="28"/>
          <w:szCs w:val="28"/>
          <w:u w:val="single"/>
          <w:lang w:val="ru-RU"/>
        </w:rPr>
        <w:t>Условие задачи.</w:t>
      </w:r>
      <w:r w:rsidRPr="00FF1E37">
        <w:rPr>
          <w:color w:val="000000"/>
          <w:sz w:val="28"/>
          <w:szCs w:val="28"/>
          <w:lang w:val="ru-RU"/>
        </w:rPr>
        <w:t xml:space="preserve"> Точка</w:t>
      </w:r>
      <w:proofErr w:type="gramStart"/>
      <w:r w:rsidRPr="00FF1E37">
        <w:rPr>
          <w:color w:val="000000"/>
          <w:sz w:val="28"/>
          <w:szCs w:val="28"/>
          <w:lang w:val="ru-RU"/>
        </w:rPr>
        <w:t xml:space="preserve"> В</w:t>
      </w:r>
      <w:proofErr w:type="gramEnd"/>
      <w:r w:rsidRPr="00FF1E37">
        <w:rPr>
          <w:color w:val="000000"/>
          <w:sz w:val="28"/>
          <w:szCs w:val="28"/>
          <w:lang w:val="ru-RU"/>
        </w:rPr>
        <w:t xml:space="preserve"> движется в плоскости </w:t>
      </w:r>
      <w:r>
        <w:rPr>
          <w:color w:val="000000"/>
          <w:sz w:val="28"/>
          <w:szCs w:val="28"/>
        </w:rPr>
        <w:t>XOY</w:t>
      </w:r>
      <w:r w:rsidRPr="00FF1E37">
        <w:rPr>
          <w:color w:val="000000"/>
          <w:sz w:val="28"/>
          <w:szCs w:val="28"/>
          <w:lang w:val="ru-RU"/>
        </w:rPr>
        <w:t xml:space="preserve">  согласно</w:t>
      </w:r>
      <w:r w:rsidRPr="00FF1E37">
        <w:rPr>
          <w:rFonts w:ascii="Arial" w:hAnsi="Arial" w:cs="Arial"/>
          <w:color w:val="000000"/>
          <w:sz w:val="28"/>
          <w:szCs w:val="28"/>
          <w:lang w:val="ru-RU"/>
        </w:rPr>
        <w:t xml:space="preserve">      </w:t>
      </w:r>
      <w:r w:rsidRPr="00FF1E37">
        <w:rPr>
          <w:color w:val="000000"/>
          <w:sz w:val="28"/>
          <w:szCs w:val="28"/>
          <w:lang w:val="ru-RU"/>
        </w:rPr>
        <w:t>уравнениям</w:t>
      </w: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FF1E37">
        <w:rPr>
          <w:rFonts w:ascii="Arial" w:hAnsi="Arial" w:cs="Arial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5217" w:rsidRDefault="00885217" w:rsidP="00885217">
      <w:pPr>
        <w:autoSpaceDE w:val="0"/>
        <w:autoSpaceDN w:val="0"/>
        <w:adjustRightInd w:val="0"/>
        <w:jc w:val="both"/>
      </w:pPr>
      <w:r>
        <w:rPr>
          <w:noProof/>
          <w:lang w:val="ru-RU"/>
        </w:rPr>
        <w:drawing>
          <wp:inline distT="0" distB="0" distL="0" distR="0">
            <wp:extent cx="1866900" cy="495300"/>
            <wp:effectExtent l="19050" t="0" r="0" b="0"/>
            <wp:docPr id="2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/>
        </w:rPr>
        <w:drawing>
          <wp:inline distT="0" distB="0" distL="0" distR="0">
            <wp:extent cx="1600200" cy="552450"/>
            <wp:effectExtent l="19050" t="0" r="0" b="0"/>
            <wp:docPr id="2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217" w:rsidRDefault="00885217" w:rsidP="0088521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FF1E37">
        <w:rPr>
          <w:color w:val="000000"/>
          <w:sz w:val="28"/>
          <w:szCs w:val="28"/>
          <w:lang w:val="ru-RU"/>
        </w:rPr>
        <w:t xml:space="preserve">Определить для момента времени </w:t>
      </w:r>
      <w:r>
        <w:rPr>
          <w:color w:val="000000"/>
          <w:sz w:val="28"/>
          <w:szCs w:val="28"/>
        </w:rPr>
        <w:t>t</w:t>
      </w:r>
      <w:r w:rsidRPr="00FF1E37">
        <w:rPr>
          <w:color w:val="000000"/>
          <w:sz w:val="28"/>
          <w:szCs w:val="28"/>
          <w:vertAlign w:val="subscript"/>
          <w:lang w:val="ru-RU"/>
        </w:rPr>
        <w:t>1</w:t>
      </w:r>
      <w:r w:rsidRPr="00FF1E37">
        <w:rPr>
          <w:color w:val="000000"/>
          <w:sz w:val="28"/>
          <w:szCs w:val="28"/>
          <w:lang w:val="ru-RU"/>
        </w:rPr>
        <w:t>=</w:t>
      </w:r>
      <w:proofErr w:type="spellStart"/>
      <w:r>
        <w:rPr>
          <w:color w:val="000000"/>
          <w:sz w:val="28"/>
          <w:szCs w:val="28"/>
        </w:rPr>
        <w:t>lc</w:t>
      </w:r>
      <w:proofErr w:type="spellEnd"/>
      <w:r w:rsidRPr="00FF1E37">
        <w:rPr>
          <w:color w:val="000000"/>
          <w:sz w:val="28"/>
          <w:szCs w:val="28"/>
          <w:lang w:val="ru-RU"/>
        </w:rPr>
        <w:t xml:space="preserve">.: уравнение траектории, скорость и ускорение (полное, нормальное и касательное), радиус кривизны траектории. </w:t>
      </w:r>
      <w:proofErr w:type="spellStart"/>
      <w:proofErr w:type="gramStart"/>
      <w:r>
        <w:rPr>
          <w:color w:val="000000"/>
          <w:sz w:val="28"/>
          <w:szCs w:val="28"/>
        </w:rPr>
        <w:t>Изобразить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эти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кинематические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параметры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графически</w:t>
      </w:r>
      <w:proofErr w:type="spellEnd"/>
      <w:r>
        <w:rPr>
          <w:color w:val="000000"/>
          <w:sz w:val="28"/>
          <w:szCs w:val="28"/>
        </w:rPr>
        <w:t>.</w:t>
      </w:r>
      <w:proofErr w:type="gramEnd"/>
    </w:p>
    <w:p w:rsidR="00885217" w:rsidRDefault="00885217" w:rsidP="00885217">
      <w:pPr>
        <w:autoSpaceDE w:val="0"/>
        <w:autoSpaceDN w:val="0"/>
        <w:adjustRightInd w:val="0"/>
        <w:jc w:val="center"/>
        <w:rPr>
          <w:rFonts w:ascii="Courier New" w:hAnsi="Courier New"/>
        </w:rPr>
      </w:pPr>
      <w:r>
        <w:rPr>
          <w:rFonts w:ascii="Courier New" w:hAnsi="Courier New"/>
          <w:noProof/>
          <w:lang w:val="ru-RU"/>
        </w:rPr>
        <w:lastRenderedPageBreak/>
        <w:drawing>
          <wp:inline distT="0" distB="0" distL="0" distR="0">
            <wp:extent cx="5257800" cy="6200775"/>
            <wp:effectExtent l="19050" t="0" r="0" b="0"/>
            <wp:docPr id="23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20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jc w:val="center"/>
        <w:rPr>
          <w:rFonts w:ascii="Courier New" w:hAnsi="Courier New" w:cs="Courier New"/>
          <w:color w:val="000000"/>
          <w:sz w:val="32"/>
          <w:szCs w:val="32"/>
          <w:lang w:val="ru-RU"/>
        </w:rPr>
      </w:pPr>
      <w:r w:rsidRPr="00FF1E37">
        <w:rPr>
          <w:rFonts w:ascii="Courier New" w:hAnsi="Courier New"/>
          <w:color w:val="000000"/>
          <w:sz w:val="32"/>
          <w:szCs w:val="32"/>
          <w:lang w:val="ru-RU"/>
        </w:rPr>
        <w:t>Рис</w:t>
      </w:r>
      <w:r w:rsidRPr="00FF1E37">
        <w:rPr>
          <w:rFonts w:ascii="Courier New" w:hAnsi="Courier New" w:cs="Courier New"/>
          <w:color w:val="000000"/>
          <w:sz w:val="32"/>
          <w:szCs w:val="32"/>
          <w:lang w:val="ru-RU"/>
        </w:rPr>
        <w:t xml:space="preserve">. 9. </w:t>
      </w:r>
      <w:r w:rsidRPr="00FF1E37">
        <w:rPr>
          <w:rFonts w:ascii="Courier New" w:hAnsi="Courier New"/>
          <w:color w:val="000000"/>
          <w:sz w:val="32"/>
          <w:szCs w:val="32"/>
          <w:lang w:val="ru-RU"/>
        </w:rPr>
        <w:t>Закон</w:t>
      </w:r>
      <w:r w:rsidRPr="00FF1E37">
        <w:rPr>
          <w:rFonts w:ascii="Courier New" w:hAnsi="Courier New" w:cs="Courier New"/>
          <w:color w:val="000000"/>
          <w:sz w:val="32"/>
          <w:szCs w:val="32"/>
          <w:lang w:val="ru-RU"/>
        </w:rPr>
        <w:t xml:space="preserve"> </w:t>
      </w:r>
      <w:r w:rsidRPr="00FF1E37">
        <w:rPr>
          <w:rFonts w:ascii="Courier New" w:hAnsi="Courier New"/>
          <w:color w:val="000000"/>
          <w:sz w:val="32"/>
          <w:szCs w:val="32"/>
          <w:lang w:val="ru-RU"/>
        </w:rPr>
        <w:t>движения</w:t>
      </w:r>
      <w:r w:rsidRPr="00FF1E37">
        <w:rPr>
          <w:rFonts w:ascii="Courier New" w:hAnsi="Courier New" w:cs="Courier New"/>
          <w:color w:val="000000"/>
          <w:sz w:val="32"/>
          <w:szCs w:val="32"/>
          <w:lang w:val="ru-RU"/>
        </w:rPr>
        <w:t xml:space="preserve"> </w:t>
      </w:r>
      <w:r w:rsidRPr="00FF1E37">
        <w:rPr>
          <w:rFonts w:ascii="Courier New" w:hAnsi="Courier New"/>
          <w:color w:val="000000"/>
          <w:sz w:val="32"/>
          <w:szCs w:val="32"/>
          <w:lang w:val="ru-RU"/>
        </w:rPr>
        <w:t>точки</w:t>
      </w:r>
      <w:proofErr w:type="gramStart"/>
      <w:r w:rsidRPr="00FF1E37">
        <w:rPr>
          <w:rFonts w:ascii="Courier New" w:hAnsi="Courier New" w:cs="Courier New"/>
          <w:color w:val="000000"/>
          <w:sz w:val="32"/>
          <w:szCs w:val="32"/>
          <w:lang w:val="ru-RU"/>
        </w:rPr>
        <w:t xml:space="preserve"> </w:t>
      </w:r>
      <w:r w:rsidRPr="00FF1E37">
        <w:rPr>
          <w:rFonts w:ascii="Courier New" w:hAnsi="Courier New"/>
          <w:color w:val="000000"/>
          <w:sz w:val="32"/>
          <w:szCs w:val="32"/>
          <w:lang w:val="ru-RU"/>
        </w:rPr>
        <w:t>В</w:t>
      </w:r>
      <w:proofErr w:type="gramEnd"/>
      <w:r w:rsidRPr="00FF1E37">
        <w:rPr>
          <w:rFonts w:ascii="Courier New" w:hAnsi="Courier New" w:cs="Courier New"/>
          <w:color w:val="000000"/>
          <w:sz w:val="32"/>
          <w:szCs w:val="32"/>
          <w:lang w:val="ru-RU"/>
        </w:rPr>
        <w:t xml:space="preserve"> </w:t>
      </w:r>
      <w:r w:rsidRPr="00FF1E37">
        <w:rPr>
          <w:rFonts w:ascii="Courier New" w:hAnsi="Courier New"/>
          <w:color w:val="000000"/>
          <w:sz w:val="32"/>
          <w:szCs w:val="32"/>
          <w:lang w:val="ru-RU"/>
        </w:rPr>
        <w:t>вдоль</w:t>
      </w:r>
      <w:r w:rsidRPr="00FF1E37">
        <w:rPr>
          <w:rFonts w:ascii="Courier New" w:hAnsi="Courier New" w:cs="Courier New"/>
          <w:color w:val="000000"/>
          <w:sz w:val="32"/>
          <w:szCs w:val="32"/>
          <w:lang w:val="ru-RU"/>
        </w:rPr>
        <w:t xml:space="preserve"> </w:t>
      </w:r>
      <w:r w:rsidRPr="00FF1E37">
        <w:rPr>
          <w:rFonts w:ascii="Courier New" w:hAnsi="Courier New"/>
          <w:color w:val="000000"/>
          <w:sz w:val="32"/>
          <w:szCs w:val="32"/>
          <w:lang w:val="ru-RU"/>
        </w:rPr>
        <w:t>оси</w:t>
      </w:r>
      <w:r w:rsidRPr="00FF1E37">
        <w:rPr>
          <w:rFonts w:ascii="Courier New" w:hAnsi="Courier New" w:cs="Courier New"/>
          <w:color w:val="000000"/>
          <w:sz w:val="32"/>
          <w:szCs w:val="32"/>
          <w:lang w:val="ru-RU"/>
        </w:rPr>
        <w:t xml:space="preserve"> </w:t>
      </w:r>
      <w:r>
        <w:rPr>
          <w:rFonts w:ascii="Courier New" w:hAnsi="Courier New" w:cs="Courier New"/>
          <w:color w:val="000000"/>
          <w:sz w:val="32"/>
          <w:szCs w:val="32"/>
        </w:rPr>
        <w:t>X</w:t>
      </w:r>
      <w:r w:rsidRPr="00FF1E37">
        <w:rPr>
          <w:rFonts w:ascii="Courier New" w:hAnsi="Courier New" w:cs="Courier New"/>
          <w:color w:val="000000"/>
          <w:sz w:val="32"/>
          <w:szCs w:val="32"/>
          <w:lang w:val="ru-RU"/>
        </w:rPr>
        <w:t xml:space="preserve">. </w:t>
      </w:r>
      <w:r w:rsidRPr="00FF1E37">
        <w:rPr>
          <w:rFonts w:ascii="Courier New" w:hAnsi="Courier New"/>
          <w:color w:val="000000"/>
          <w:sz w:val="32"/>
          <w:szCs w:val="32"/>
          <w:lang w:val="ru-RU"/>
        </w:rPr>
        <w:t>Задача</w:t>
      </w:r>
      <w:r w:rsidRPr="00FF1E37">
        <w:rPr>
          <w:rFonts w:ascii="Courier New" w:hAnsi="Courier New" w:cs="Courier New"/>
          <w:color w:val="000000"/>
          <w:sz w:val="32"/>
          <w:szCs w:val="32"/>
          <w:lang w:val="ru-RU"/>
        </w:rPr>
        <w:t xml:space="preserve"> </w:t>
      </w:r>
      <w:r w:rsidRPr="00FF1E37">
        <w:rPr>
          <w:rFonts w:ascii="Courier New" w:hAnsi="Courier New"/>
          <w:color w:val="000000"/>
          <w:sz w:val="32"/>
          <w:szCs w:val="32"/>
          <w:lang w:val="ru-RU"/>
        </w:rPr>
        <w:t>К</w:t>
      </w:r>
      <w:r w:rsidRPr="00FF1E37">
        <w:rPr>
          <w:rFonts w:ascii="Courier New" w:hAnsi="Courier New" w:cs="Courier New"/>
          <w:color w:val="000000"/>
          <w:sz w:val="32"/>
          <w:szCs w:val="32"/>
          <w:lang w:val="ru-RU"/>
        </w:rPr>
        <w:t>-1.</w:t>
      </w: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rPr>
          <w:rFonts w:ascii="Courier New" w:hAnsi="Courier New" w:cs="Courier New"/>
          <w:color w:val="000000"/>
          <w:sz w:val="32"/>
          <w:szCs w:val="32"/>
          <w:lang w:val="ru-RU"/>
        </w:rPr>
      </w:pP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jc w:val="center"/>
        <w:rPr>
          <w:lang w:val="ru-RU"/>
        </w:rPr>
      </w:pPr>
      <w:r w:rsidRPr="00FF1E37">
        <w:rPr>
          <w:color w:val="000000"/>
          <w:sz w:val="30"/>
          <w:szCs w:val="30"/>
          <w:lang w:val="ru-RU"/>
        </w:rPr>
        <w:t>Исходные данные варианта задачи К-1.</w:t>
      </w:r>
    </w:p>
    <w:p w:rsidR="00885217" w:rsidRDefault="00885217" w:rsidP="00885217">
      <w:pPr>
        <w:shd w:val="clear" w:color="auto" w:fill="FFFFFF"/>
        <w:autoSpaceDE w:val="0"/>
        <w:autoSpaceDN w:val="0"/>
        <w:adjustRightInd w:val="0"/>
        <w:ind w:left="4956" w:firstLine="708"/>
        <w:jc w:val="center"/>
      </w:pPr>
      <w:proofErr w:type="spellStart"/>
      <w:proofErr w:type="gramStart"/>
      <w:r>
        <w:rPr>
          <w:color w:val="000000"/>
          <w:sz w:val="30"/>
          <w:szCs w:val="30"/>
        </w:rPr>
        <w:t>Табл</w:t>
      </w:r>
      <w:proofErr w:type="spellEnd"/>
      <w:r>
        <w:rPr>
          <w:color w:val="000000"/>
          <w:sz w:val="30"/>
          <w:szCs w:val="30"/>
        </w:rPr>
        <w:t>. 5.</w:t>
      </w:r>
      <w:proofErr w:type="gramEnd"/>
    </w:p>
    <w:p w:rsidR="00885217" w:rsidRDefault="00885217" w:rsidP="00885217">
      <w:pPr>
        <w:autoSpaceDE w:val="0"/>
        <w:autoSpaceDN w:val="0"/>
        <w:adjustRightInd w:val="0"/>
        <w:jc w:val="center"/>
      </w:pPr>
      <w:r>
        <w:rPr>
          <w:noProof/>
          <w:lang w:val="ru-RU"/>
        </w:rPr>
        <w:lastRenderedPageBreak/>
        <w:drawing>
          <wp:inline distT="0" distB="0" distL="0" distR="0">
            <wp:extent cx="4286250" cy="5543550"/>
            <wp:effectExtent l="19050" t="0" r="0" b="0"/>
            <wp:docPr id="24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54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217" w:rsidRDefault="00885217">
      <w:pPr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885217" w:rsidRPr="00D96DDC" w:rsidRDefault="00885217" w:rsidP="0088521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0"/>
          <w:szCs w:val="30"/>
          <w:lang w:val="ru-RU"/>
        </w:rPr>
      </w:pPr>
      <w:r w:rsidRPr="00D96DDC">
        <w:rPr>
          <w:b/>
          <w:color w:val="000000"/>
          <w:sz w:val="30"/>
          <w:szCs w:val="30"/>
          <w:highlight w:val="yellow"/>
          <w:lang w:val="ru-RU"/>
        </w:rPr>
        <w:lastRenderedPageBreak/>
        <w:t>Задача К-2.</w:t>
      </w: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0"/>
          <w:szCs w:val="30"/>
          <w:lang w:val="ru-RU"/>
        </w:rPr>
      </w:pP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0"/>
          <w:szCs w:val="30"/>
          <w:lang w:val="ru-RU"/>
        </w:rPr>
      </w:pPr>
      <w:r w:rsidRPr="00FF1E37">
        <w:rPr>
          <w:color w:val="000000"/>
          <w:sz w:val="30"/>
          <w:szCs w:val="30"/>
          <w:lang w:val="ru-RU"/>
        </w:rPr>
        <w:t>Тема: вращательное движение системы твердых тел.</w:t>
      </w: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rPr>
          <w:lang w:val="ru-RU"/>
        </w:rPr>
      </w:pPr>
    </w:p>
    <w:p w:rsidR="00885217" w:rsidRPr="00FF1E37" w:rsidRDefault="00885217" w:rsidP="00885217">
      <w:pPr>
        <w:ind w:firstLine="708"/>
        <w:jc w:val="both"/>
        <w:rPr>
          <w:color w:val="000000"/>
          <w:sz w:val="30"/>
          <w:szCs w:val="30"/>
          <w:lang w:val="ru-RU"/>
        </w:rPr>
      </w:pPr>
      <w:r w:rsidRPr="00FF1E37">
        <w:rPr>
          <w:color w:val="000000"/>
          <w:sz w:val="30"/>
          <w:szCs w:val="30"/>
          <w:u w:val="single"/>
          <w:lang w:val="ru-RU"/>
        </w:rPr>
        <w:t>Условие задачи.</w:t>
      </w:r>
      <w:r w:rsidRPr="00FF1E37">
        <w:rPr>
          <w:color w:val="000000"/>
          <w:sz w:val="30"/>
          <w:szCs w:val="30"/>
          <w:lang w:val="ru-RU"/>
        </w:rPr>
        <w:t xml:space="preserve"> Механизм состоит из ступенчатых колес 1; 2; 3, находящихся в зацеплении или связанных ременной  передачей  (без  проскальзывания),  зубчатой рейки 4 и груза 5, привязанного к концу нити, намотанной на одно из колес (рис. 11). Радиусы ступеней колет соответственно равны: г</w:t>
      </w:r>
      <w:proofErr w:type="gramStart"/>
      <w:r w:rsidRPr="00FF1E37">
        <w:rPr>
          <w:color w:val="000000"/>
          <w:sz w:val="30"/>
          <w:szCs w:val="30"/>
          <w:vertAlign w:val="subscript"/>
          <w:lang w:val="ru-RU"/>
        </w:rPr>
        <w:t>1</w:t>
      </w:r>
      <w:proofErr w:type="gramEnd"/>
      <w:r w:rsidRPr="00FF1E37">
        <w:rPr>
          <w:color w:val="000000"/>
          <w:sz w:val="30"/>
          <w:szCs w:val="30"/>
          <w:lang w:val="ru-RU"/>
        </w:rPr>
        <w:t xml:space="preserve">=20 мм; </w:t>
      </w:r>
      <w:r>
        <w:rPr>
          <w:color w:val="000000"/>
          <w:sz w:val="30"/>
          <w:szCs w:val="30"/>
        </w:rPr>
        <w:t>R</w:t>
      </w:r>
      <w:r w:rsidRPr="00FF1E37">
        <w:rPr>
          <w:color w:val="000000"/>
          <w:sz w:val="30"/>
          <w:szCs w:val="30"/>
          <w:vertAlign w:val="subscript"/>
          <w:lang w:val="ru-RU"/>
        </w:rPr>
        <w:t>1</w:t>
      </w:r>
      <w:r w:rsidRPr="00FF1E37">
        <w:rPr>
          <w:color w:val="000000"/>
          <w:sz w:val="30"/>
          <w:szCs w:val="30"/>
          <w:lang w:val="ru-RU"/>
        </w:rPr>
        <w:t>=40 мм; г</w:t>
      </w:r>
      <w:r w:rsidRPr="00FF1E37">
        <w:rPr>
          <w:color w:val="000000"/>
          <w:sz w:val="30"/>
          <w:szCs w:val="30"/>
          <w:vertAlign w:val="subscript"/>
          <w:lang w:val="ru-RU"/>
        </w:rPr>
        <w:t>2</w:t>
      </w:r>
      <w:r w:rsidRPr="00FF1E37">
        <w:rPr>
          <w:color w:val="000000"/>
          <w:sz w:val="30"/>
          <w:szCs w:val="30"/>
          <w:lang w:val="ru-RU"/>
        </w:rPr>
        <w:t xml:space="preserve">=60 мм </w:t>
      </w:r>
      <w:r>
        <w:rPr>
          <w:color w:val="000000"/>
          <w:sz w:val="30"/>
          <w:szCs w:val="30"/>
        </w:rPr>
        <w:t>R</w:t>
      </w:r>
      <w:r w:rsidRPr="00FF1E37">
        <w:rPr>
          <w:color w:val="000000"/>
          <w:sz w:val="30"/>
          <w:szCs w:val="30"/>
          <w:vertAlign w:val="subscript"/>
          <w:lang w:val="ru-RU"/>
        </w:rPr>
        <w:t>2</w:t>
      </w:r>
      <w:r w:rsidRPr="00FF1E37">
        <w:rPr>
          <w:color w:val="000000"/>
          <w:sz w:val="30"/>
          <w:szCs w:val="30"/>
          <w:lang w:val="ru-RU"/>
        </w:rPr>
        <w:t>=80 мм; г</w:t>
      </w:r>
      <w:r w:rsidRPr="00FF1E37">
        <w:rPr>
          <w:color w:val="000000"/>
          <w:sz w:val="30"/>
          <w:szCs w:val="30"/>
          <w:vertAlign w:val="subscript"/>
          <w:lang w:val="ru-RU"/>
        </w:rPr>
        <w:t>з</w:t>
      </w:r>
      <w:r w:rsidRPr="00FF1E37">
        <w:rPr>
          <w:color w:val="000000"/>
          <w:sz w:val="30"/>
          <w:szCs w:val="30"/>
          <w:lang w:val="ru-RU"/>
        </w:rPr>
        <w:t xml:space="preserve">=120 мм; </w:t>
      </w:r>
      <w:r>
        <w:rPr>
          <w:color w:val="000000"/>
          <w:sz w:val="30"/>
          <w:szCs w:val="30"/>
        </w:rPr>
        <w:t>R</w:t>
      </w:r>
      <w:r w:rsidRPr="00FF1E37">
        <w:rPr>
          <w:color w:val="000000"/>
          <w:sz w:val="30"/>
          <w:szCs w:val="30"/>
          <w:vertAlign w:val="subscript"/>
          <w:lang w:val="ru-RU"/>
        </w:rPr>
        <w:t>3</w:t>
      </w:r>
      <w:r w:rsidRPr="00FF1E37">
        <w:rPr>
          <w:color w:val="000000"/>
          <w:sz w:val="30"/>
          <w:szCs w:val="30"/>
          <w:lang w:val="ru-RU"/>
        </w:rPr>
        <w:t xml:space="preserve">=160 мм (г - радиус малой ступени колеса, </w:t>
      </w:r>
      <w:r>
        <w:rPr>
          <w:color w:val="000000"/>
          <w:sz w:val="30"/>
          <w:szCs w:val="30"/>
        </w:rPr>
        <w:t>R</w:t>
      </w:r>
      <w:r w:rsidRPr="00FF1E37">
        <w:rPr>
          <w:color w:val="000000"/>
          <w:sz w:val="30"/>
          <w:szCs w:val="30"/>
          <w:lang w:val="ru-RU"/>
        </w:rPr>
        <w:t xml:space="preserve"> - радиус большой ступени. </w:t>
      </w:r>
      <w:proofErr w:type="gramStart"/>
      <w:r w:rsidRPr="00FF1E37">
        <w:rPr>
          <w:color w:val="000000"/>
          <w:sz w:val="30"/>
          <w:szCs w:val="30"/>
          <w:lang w:val="ru-RU"/>
        </w:rPr>
        <w:t>Цифровой индекс означает номер колеса на расчетной схеме).</w:t>
      </w:r>
      <w:proofErr w:type="gramEnd"/>
      <w:r w:rsidRPr="00FF1E37">
        <w:rPr>
          <w:color w:val="000000"/>
          <w:sz w:val="30"/>
          <w:szCs w:val="30"/>
          <w:lang w:val="ru-RU"/>
        </w:rPr>
        <w:t xml:space="preserve"> На ободьях колес расположены точки</w:t>
      </w:r>
      <w:proofErr w:type="gramStart"/>
      <w:r w:rsidRPr="00FF1E37">
        <w:rPr>
          <w:color w:val="000000"/>
          <w:sz w:val="30"/>
          <w:szCs w:val="30"/>
          <w:lang w:val="ru-RU"/>
        </w:rPr>
        <w:t xml:space="preserve"> А</w:t>
      </w:r>
      <w:proofErr w:type="gramEnd"/>
      <w:r w:rsidRPr="00FF1E37">
        <w:rPr>
          <w:color w:val="000000"/>
          <w:sz w:val="30"/>
          <w:szCs w:val="30"/>
          <w:lang w:val="ru-RU"/>
        </w:rPr>
        <w:t>, В и С.</w:t>
      </w: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  <w:lang w:val="ru-RU"/>
        </w:rPr>
      </w:pPr>
      <w:r w:rsidRPr="00FF1E37">
        <w:rPr>
          <w:color w:val="000000"/>
          <w:sz w:val="30"/>
          <w:szCs w:val="30"/>
          <w:lang w:val="ru-RU"/>
        </w:rPr>
        <w:t>Для заданного закона движения указанного звена или закона измерения его скорости для определенного моменту времени определить величины, указанные в таблице 6. И</w:t>
      </w:r>
      <w:r w:rsidRPr="00FF1E37">
        <w:rPr>
          <w:i/>
          <w:iCs/>
          <w:color w:val="000000"/>
          <w:sz w:val="30"/>
          <w:szCs w:val="30"/>
          <w:lang w:val="ru-RU"/>
        </w:rPr>
        <w:t xml:space="preserve"> </w:t>
      </w:r>
      <w:r w:rsidRPr="00FF1E37">
        <w:rPr>
          <w:color w:val="000000"/>
          <w:sz w:val="30"/>
          <w:szCs w:val="30"/>
          <w:lang w:val="ru-RU"/>
        </w:rPr>
        <w:t>показать векторы этих величин на расчетной схеме.</w:t>
      </w:r>
      <w:r w:rsidRPr="00FF1E37">
        <w:rPr>
          <w:color w:val="000000"/>
          <w:sz w:val="30"/>
          <w:szCs w:val="30"/>
          <w:vertAlign w:val="superscript"/>
          <w:lang w:val="ru-RU"/>
        </w:rPr>
        <w:t xml:space="preserve"> </w:t>
      </w:r>
      <w:r w:rsidRPr="00FF1E37">
        <w:rPr>
          <w:color w:val="000000"/>
          <w:sz w:val="30"/>
          <w:szCs w:val="30"/>
          <w:lang w:val="ru-RU"/>
        </w:rPr>
        <w:t xml:space="preserve">Считать </w:t>
      </w:r>
      <w:proofErr w:type="gramStart"/>
      <w:r w:rsidRPr="00FF1E37">
        <w:rPr>
          <w:color w:val="000000"/>
          <w:sz w:val="30"/>
          <w:szCs w:val="30"/>
          <w:lang w:val="ru-RU"/>
        </w:rPr>
        <w:t>положительным</w:t>
      </w:r>
      <w:proofErr w:type="gramEnd"/>
      <w:r w:rsidRPr="00FF1E37">
        <w:rPr>
          <w:color w:val="000000"/>
          <w:sz w:val="30"/>
          <w:szCs w:val="30"/>
          <w:lang w:val="ru-RU"/>
        </w:rPr>
        <w:t xml:space="preserve"> направление для  </w:t>
      </w:r>
      <w:r>
        <w:rPr>
          <w:color w:val="000000"/>
          <w:sz w:val="30"/>
          <w:szCs w:val="30"/>
        </w:rPr>
        <w:t>φ</w:t>
      </w:r>
      <w:r w:rsidRPr="00FF1E37">
        <w:rPr>
          <w:color w:val="000000"/>
          <w:sz w:val="30"/>
          <w:szCs w:val="30"/>
          <w:lang w:val="ru-RU"/>
        </w:rPr>
        <w:t xml:space="preserve"> и </w:t>
      </w:r>
      <w:r>
        <w:rPr>
          <w:color w:val="000000"/>
          <w:sz w:val="30"/>
          <w:szCs w:val="30"/>
        </w:rPr>
        <w:t>ω</w:t>
      </w:r>
      <w:r w:rsidRPr="00FF1E37">
        <w:rPr>
          <w:color w:val="000000"/>
          <w:sz w:val="30"/>
          <w:szCs w:val="30"/>
          <w:lang w:val="ru-RU"/>
        </w:rPr>
        <w:t xml:space="preserve"> против хода часовой стрелки, для </w:t>
      </w:r>
      <w:r>
        <w:rPr>
          <w:color w:val="000000"/>
          <w:sz w:val="30"/>
          <w:szCs w:val="30"/>
        </w:rPr>
        <w:t>S</w:t>
      </w:r>
      <w:r w:rsidRPr="00FF1E37">
        <w:rPr>
          <w:color w:val="000000"/>
          <w:sz w:val="30"/>
          <w:szCs w:val="30"/>
          <w:lang w:val="ru-RU"/>
        </w:rPr>
        <w:t xml:space="preserve">4, </w:t>
      </w:r>
      <w:r>
        <w:rPr>
          <w:color w:val="000000"/>
          <w:sz w:val="30"/>
          <w:szCs w:val="30"/>
        </w:rPr>
        <w:t>Ss</w:t>
      </w:r>
      <w:r w:rsidRPr="00FF1E37">
        <w:rPr>
          <w:color w:val="000000"/>
          <w:sz w:val="30"/>
          <w:szCs w:val="30"/>
          <w:lang w:val="ru-RU"/>
        </w:rPr>
        <w:t xml:space="preserve"> и </w:t>
      </w:r>
      <w:r>
        <w:rPr>
          <w:color w:val="000000"/>
          <w:sz w:val="30"/>
          <w:szCs w:val="30"/>
        </w:rPr>
        <w:t>V</w:t>
      </w:r>
      <w:r w:rsidRPr="00FF1E37">
        <w:rPr>
          <w:color w:val="000000"/>
          <w:sz w:val="30"/>
          <w:szCs w:val="30"/>
          <w:lang w:val="ru-RU"/>
        </w:rPr>
        <w:t xml:space="preserve">4, </w:t>
      </w:r>
      <w:r>
        <w:rPr>
          <w:color w:val="000000"/>
          <w:sz w:val="30"/>
          <w:szCs w:val="30"/>
        </w:rPr>
        <w:t>V</w:t>
      </w:r>
      <w:r w:rsidRPr="00FF1E37">
        <w:rPr>
          <w:color w:val="000000"/>
          <w:sz w:val="30"/>
          <w:szCs w:val="30"/>
          <w:vertAlign w:val="subscript"/>
          <w:lang w:val="ru-RU"/>
        </w:rPr>
        <w:t>5</w:t>
      </w:r>
      <w:r w:rsidRPr="00FF1E37">
        <w:rPr>
          <w:color w:val="000000"/>
          <w:sz w:val="30"/>
          <w:szCs w:val="30"/>
          <w:lang w:val="ru-RU"/>
        </w:rPr>
        <w:t xml:space="preserve"> - вниз. </w:t>
      </w: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  <w:lang w:val="ru-RU"/>
        </w:rPr>
      </w:pP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color w:val="000000"/>
          <w:sz w:val="30"/>
          <w:szCs w:val="30"/>
          <w:u w:val="single"/>
          <w:lang w:val="ru-RU"/>
        </w:rPr>
      </w:pPr>
      <w:r w:rsidRPr="00FF1E37">
        <w:rPr>
          <w:color w:val="000000"/>
          <w:sz w:val="30"/>
          <w:szCs w:val="30"/>
          <w:u w:val="single"/>
          <w:lang w:val="ru-RU"/>
        </w:rPr>
        <w:t>Общая</w:t>
      </w:r>
      <w:r w:rsidRPr="00FF1E37">
        <w:rPr>
          <w:lang w:val="ru-RU"/>
        </w:rPr>
        <w:t xml:space="preserve"> </w:t>
      </w:r>
      <w:r w:rsidRPr="00FF1E37">
        <w:rPr>
          <w:color w:val="000000"/>
          <w:sz w:val="30"/>
          <w:szCs w:val="30"/>
          <w:u w:val="single"/>
          <w:lang w:val="ru-RU"/>
        </w:rPr>
        <w:t>методика решения задачи.</w:t>
      </w: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lang w:val="ru-RU"/>
        </w:rPr>
      </w:pP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FF1E37">
        <w:rPr>
          <w:color w:val="000000"/>
          <w:sz w:val="30"/>
          <w:szCs w:val="30"/>
          <w:lang w:val="ru-RU"/>
        </w:rPr>
        <w:t>1. Изображаем  расчетную  схему  с  соблюдением линейного масштаба при построении ступеней колес.</w:t>
      </w: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jc w:val="both"/>
        <w:rPr>
          <w:lang w:val="ru-RU"/>
        </w:rPr>
      </w:pPr>
      <w:r w:rsidRPr="00FF1E37">
        <w:rPr>
          <w:color w:val="000000"/>
          <w:sz w:val="30"/>
          <w:szCs w:val="30"/>
          <w:lang w:val="ru-RU"/>
        </w:rPr>
        <w:t>2. По заданному закону движения звена определяем его        скорость,        как        функцию        времени (</w:t>
      </w:r>
      <w:r w:rsidRPr="00943076">
        <w:rPr>
          <w:i/>
          <w:iCs/>
          <w:color w:val="000000"/>
          <w:position w:val="-24"/>
          <w:sz w:val="30"/>
          <w:szCs w:val="30"/>
        </w:rPr>
        <w:object w:dxaOrig="9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30.75pt" o:ole="">
            <v:imagedata r:id="rId16" o:title=""/>
          </v:shape>
          <o:OLEObject Type="Embed" ProgID="Equation.3" ShapeID="_x0000_i1025" DrawAspect="Content" ObjectID="_1453668191" r:id="rId17"/>
        </w:object>
      </w:r>
      <w:r w:rsidRPr="00FF1E37">
        <w:rPr>
          <w:color w:val="000000"/>
          <w:sz w:val="30"/>
          <w:szCs w:val="30"/>
          <w:lang w:val="ru-RU"/>
        </w:rPr>
        <w:t xml:space="preserve">  </w:t>
      </w:r>
      <w:r w:rsidRPr="00FF1E37">
        <w:rPr>
          <w:i/>
          <w:iCs/>
          <w:color w:val="000000"/>
          <w:sz w:val="30"/>
          <w:szCs w:val="30"/>
          <w:lang w:val="ru-RU"/>
        </w:rPr>
        <w:t xml:space="preserve">или   </w:t>
      </w:r>
      <w:r w:rsidRPr="00943076">
        <w:rPr>
          <w:i/>
          <w:iCs/>
          <w:color w:val="000000"/>
          <w:position w:val="-24"/>
          <w:sz w:val="30"/>
          <w:szCs w:val="30"/>
        </w:rPr>
        <w:object w:dxaOrig="920" w:dyaOrig="620">
          <v:shape id="_x0000_i1026" type="#_x0000_t75" style="width:45.75pt;height:30.75pt" o:ole="">
            <v:imagedata r:id="rId18" o:title=""/>
          </v:shape>
          <o:OLEObject Type="Embed" ProgID="Equation.3" ShapeID="_x0000_i1026" DrawAspect="Content" ObjectID="_1453668192" r:id="rId19"/>
        </w:object>
      </w:r>
      <w:r w:rsidRPr="00FF1E37">
        <w:rPr>
          <w:color w:val="000000"/>
          <w:sz w:val="30"/>
          <w:szCs w:val="30"/>
          <w:lang w:val="ru-RU"/>
        </w:rPr>
        <w:t>), и выражаем через нее в общем виде искомые скорости, включая и скорости точек для которых необходимо по условию задачи определить ускорения. Если по условию задачи задана скорость звена, то искомые скорости выражаем через нее.</w:t>
      </w:r>
    </w:p>
    <w:p w:rsidR="00885217" w:rsidRPr="00FF1E37" w:rsidRDefault="00885217" w:rsidP="00885217">
      <w:pPr>
        <w:ind w:firstLine="708"/>
        <w:jc w:val="both"/>
        <w:rPr>
          <w:color w:val="000000"/>
          <w:sz w:val="30"/>
          <w:szCs w:val="30"/>
          <w:lang w:val="ru-RU"/>
        </w:rPr>
      </w:pPr>
      <w:r w:rsidRPr="00FF1E37">
        <w:rPr>
          <w:color w:val="000000"/>
          <w:sz w:val="30"/>
          <w:szCs w:val="30"/>
          <w:lang w:val="ru-RU"/>
        </w:rPr>
        <w:t>3. Взяв первую производную от скорости по времени, определяем искомое ускорение, как функцию времени.</w:t>
      </w:r>
    </w:p>
    <w:p w:rsidR="00885217" w:rsidRDefault="00885217" w:rsidP="00885217">
      <w:pPr>
        <w:autoSpaceDE w:val="0"/>
        <w:autoSpaceDN w:val="0"/>
        <w:adjustRightInd w:val="0"/>
        <w:jc w:val="center"/>
        <w:rPr>
          <w:color w:val="000000"/>
          <w:sz w:val="30"/>
          <w:szCs w:val="30"/>
          <w:lang w:val="ru-RU"/>
        </w:rPr>
      </w:pPr>
    </w:p>
    <w:p w:rsidR="00D96DDC" w:rsidRDefault="00D96DDC" w:rsidP="00885217">
      <w:pPr>
        <w:autoSpaceDE w:val="0"/>
        <w:autoSpaceDN w:val="0"/>
        <w:adjustRightInd w:val="0"/>
        <w:jc w:val="center"/>
        <w:rPr>
          <w:color w:val="000000"/>
          <w:sz w:val="30"/>
          <w:szCs w:val="30"/>
          <w:lang w:val="ru-RU"/>
        </w:rPr>
      </w:pPr>
    </w:p>
    <w:p w:rsidR="00D96DDC" w:rsidRDefault="00D96DDC" w:rsidP="00885217">
      <w:pPr>
        <w:autoSpaceDE w:val="0"/>
        <w:autoSpaceDN w:val="0"/>
        <w:adjustRightInd w:val="0"/>
        <w:jc w:val="center"/>
        <w:rPr>
          <w:color w:val="000000"/>
          <w:sz w:val="30"/>
          <w:szCs w:val="30"/>
          <w:lang w:val="ru-RU"/>
        </w:rPr>
      </w:pPr>
    </w:p>
    <w:p w:rsidR="00D96DDC" w:rsidRDefault="00D96DDC" w:rsidP="00885217">
      <w:pPr>
        <w:autoSpaceDE w:val="0"/>
        <w:autoSpaceDN w:val="0"/>
        <w:adjustRightInd w:val="0"/>
        <w:jc w:val="center"/>
        <w:rPr>
          <w:color w:val="000000"/>
          <w:sz w:val="30"/>
          <w:szCs w:val="30"/>
          <w:lang w:val="ru-RU"/>
        </w:rPr>
      </w:pPr>
    </w:p>
    <w:p w:rsidR="00D96DDC" w:rsidRPr="00FF1E37" w:rsidRDefault="00D96DDC" w:rsidP="00885217">
      <w:pPr>
        <w:autoSpaceDE w:val="0"/>
        <w:autoSpaceDN w:val="0"/>
        <w:adjustRightInd w:val="0"/>
        <w:jc w:val="center"/>
        <w:rPr>
          <w:color w:val="000000"/>
          <w:sz w:val="30"/>
          <w:szCs w:val="30"/>
          <w:lang w:val="ru-RU"/>
        </w:rPr>
      </w:pPr>
    </w:p>
    <w:p w:rsidR="00885217" w:rsidRPr="00FF1E37" w:rsidRDefault="00885217" w:rsidP="00885217">
      <w:pPr>
        <w:autoSpaceDE w:val="0"/>
        <w:autoSpaceDN w:val="0"/>
        <w:adjustRightInd w:val="0"/>
        <w:jc w:val="center"/>
        <w:rPr>
          <w:color w:val="000000"/>
          <w:sz w:val="30"/>
          <w:szCs w:val="30"/>
          <w:lang w:val="ru-RU"/>
        </w:rPr>
      </w:pPr>
      <w:r w:rsidRPr="00FF1E37">
        <w:rPr>
          <w:color w:val="000000"/>
          <w:sz w:val="30"/>
          <w:szCs w:val="30"/>
          <w:lang w:val="ru-RU"/>
        </w:rPr>
        <w:t>Рис. 11. Расчетные схемы к задаче К-2.</w:t>
      </w:r>
    </w:p>
    <w:p w:rsidR="00885217" w:rsidRDefault="00885217" w:rsidP="00885217">
      <w:pPr>
        <w:autoSpaceDE w:val="0"/>
        <w:autoSpaceDN w:val="0"/>
        <w:adjustRightInd w:val="0"/>
        <w:jc w:val="center"/>
      </w:pPr>
      <w:r>
        <w:rPr>
          <w:noProof/>
        </w:rPr>
        <w:lastRenderedPageBreak/>
        <w:pict>
          <v:line id="_x0000_s1030" style="position:absolute;left:0;text-align:left;z-index:251664384" from="54pt,496.5pt" to="423pt,496.5pt"/>
        </w:pict>
      </w:r>
      <w:r>
        <w:rPr>
          <w:noProof/>
        </w:rPr>
        <w:pict>
          <v:line id="_x0000_s1029" style="position:absolute;left:0;text-align:left;z-index:251663360" from="54pt,1.5pt" to="54pt,496.5pt"/>
        </w:pict>
      </w:r>
      <w:r>
        <w:rPr>
          <w:noProof/>
        </w:rPr>
        <w:pict>
          <v:line id="_x0000_s1028" style="position:absolute;left:0;text-align:left;flip:x;z-index:251662336" from="54pt,1.5pt" to="423pt,1.5pt"/>
        </w:pict>
      </w:r>
      <w:r>
        <w:rPr>
          <w:noProof/>
        </w:rPr>
        <w:pict>
          <v:line id="_x0000_s1027" style="position:absolute;left:0;text-align:left;flip:y;z-index:251661312" from="423pt,1.5pt" to="423pt,100.5pt"/>
        </w:pict>
      </w:r>
      <w:r>
        <w:rPr>
          <w:noProof/>
        </w:rPr>
        <w:pict>
          <v:line id="_x0000_s1026" style="position:absolute;left:0;text-align:left;z-index:251660288" from="423pt,100.5pt" to="423pt,496.5pt"/>
        </w:pict>
      </w:r>
      <w:r>
        <w:rPr>
          <w:noProof/>
          <w:lang w:val="ru-RU"/>
        </w:rPr>
        <w:drawing>
          <wp:inline distT="0" distB="0" distL="0" distR="0">
            <wp:extent cx="4800600" cy="6315075"/>
            <wp:effectExtent l="19050" t="0" r="0" b="0"/>
            <wp:docPr id="165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14" t="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31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217" w:rsidRDefault="00885217" w:rsidP="00885217">
      <w:pPr>
        <w:autoSpaceDE w:val="0"/>
        <w:autoSpaceDN w:val="0"/>
        <w:adjustRightInd w:val="0"/>
        <w:jc w:val="center"/>
      </w:pPr>
    </w:p>
    <w:p w:rsidR="00885217" w:rsidRDefault="00885217" w:rsidP="00885217">
      <w:pPr>
        <w:jc w:val="both"/>
      </w:pPr>
    </w:p>
    <w:p w:rsidR="00885217" w:rsidRDefault="00885217" w:rsidP="00885217">
      <w:pPr>
        <w:jc w:val="both"/>
      </w:pPr>
    </w:p>
    <w:p w:rsidR="00885217" w:rsidRDefault="00885217" w:rsidP="00885217">
      <w:pPr>
        <w:jc w:val="both"/>
      </w:pPr>
    </w:p>
    <w:p w:rsidR="00885217" w:rsidRDefault="00885217" w:rsidP="00885217">
      <w:pPr>
        <w:jc w:val="both"/>
      </w:pP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jc w:val="center"/>
        <w:rPr>
          <w:lang w:val="ru-RU"/>
        </w:rPr>
      </w:pPr>
      <w:r w:rsidRPr="00FF1E37">
        <w:rPr>
          <w:color w:val="000000"/>
          <w:sz w:val="30"/>
          <w:szCs w:val="30"/>
          <w:lang w:val="ru-RU"/>
        </w:rPr>
        <w:t>Исходные данные варианта задачи К-2.</w:t>
      </w:r>
    </w:p>
    <w:p w:rsidR="00885217" w:rsidRPr="00144D16" w:rsidRDefault="00885217" w:rsidP="00885217">
      <w:pPr>
        <w:ind w:left="4956" w:firstLine="708"/>
        <w:jc w:val="center"/>
        <w:rPr>
          <w:sz w:val="28"/>
          <w:szCs w:val="28"/>
        </w:rPr>
      </w:pPr>
      <w:r w:rsidRPr="00FF1E37">
        <w:rPr>
          <w:sz w:val="28"/>
          <w:szCs w:val="28"/>
          <w:lang w:val="ru-RU"/>
        </w:rPr>
        <w:t xml:space="preserve">   </w:t>
      </w:r>
      <w:proofErr w:type="spellStart"/>
      <w:proofErr w:type="gramStart"/>
      <w:r w:rsidRPr="00144D16">
        <w:rPr>
          <w:sz w:val="28"/>
          <w:szCs w:val="28"/>
        </w:rPr>
        <w:t>Табл</w:t>
      </w:r>
      <w:proofErr w:type="spellEnd"/>
      <w:r w:rsidRPr="00144D16">
        <w:rPr>
          <w:sz w:val="28"/>
          <w:szCs w:val="28"/>
        </w:rPr>
        <w:t>. 6.</w:t>
      </w:r>
      <w:proofErr w:type="gramEnd"/>
    </w:p>
    <w:p w:rsidR="00885217" w:rsidRDefault="00885217" w:rsidP="00885217">
      <w:pPr>
        <w:autoSpaceDE w:val="0"/>
        <w:autoSpaceDN w:val="0"/>
        <w:adjustRightInd w:val="0"/>
        <w:jc w:val="center"/>
      </w:pPr>
      <w:r>
        <w:rPr>
          <w:noProof/>
          <w:lang w:val="ru-RU"/>
        </w:rPr>
        <w:lastRenderedPageBreak/>
        <w:drawing>
          <wp:inline distT="0" distB="0" distL="0" distR="0">
            <wp:extent cx="4629150" cy="3600450"/>
            <wp:effectExtent l="19050" t="0" r="0" b="0"/>
            <wp:docPr id="166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217" w:rsidRDefault="00885217" w:rsidP="00885217">
      <w:pPr>
        <w:shd w:val="clear" w:color="auto" w:fill="FFFFFF"/>
        <w:autoSpaceDE w:val="0"/>
        <w:autoSpaceDN w:val="0"/>
        <w:adjustRightInd w:val="0"/>
      </w:pP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FF1E37">
        <w:rPr>
          <w:color w:val="000000"/>
          <w:sz w:val="30"/>
          <w:szCs w:val="30"/>
          <w:lang w:val="ru-RU"/>
        </w:rPr>
        <w:t>4. Подставив    заданное    значение    времени    в выражения, определяющие искомые скорости и ускорения, находим их числовые значения.</w:t>
      </w:r>
    </w:p>
    <w:p w:rsidR="00885217" w:rsidRPr="00FF1E37" w:rsidRDefault="00885217" w:rsidP="008852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FF1E37">
        <w:rPr>
          <w:color w:val="000000"/>
          <w:sz w:val="30"/>
          <w:szCs w:val="30"/>
          <w:lang w:val="ru-RU"/>
        </w:rPr>
        <w:t xml:space="preserve">5. </w:t>
      </w:r>
      <w:proofErr w:type="gramStart"/>
      <w:r w:rsidRPr="00FF1E37">
        <w:rPr>
          <w:color w:val="000000"/>
          <w:sz w:val="30"/>
          <w:szCs w:val="30"/>
          <w:lang w:val="ru-RU"/>
        </w:rPr>
        <w:t>Задавшись  масштабом  скорости   и  ускорениям строим</w:t>
      </w:r>
      <w:proofErr w:type="gramEnd"/>
      <w:r w:rsidRPr="00FF1E37">
        <w:rPr>
          <w:color w:val="000000"/>
          <w:sz w:val="30"/>
          <w:szCs w:val="30"/>
          <w:lang w:val="ru-RU"/>
        </w:rPr>
        <w:t xml:space="preserve"> векторы найденных величин. При этом следует помнить, что для построения вектора ускорения его следует разложить </w:t>
      </w:r>
      <w:proofErr w:type="gramStart"/>
      <w:r w:rsidRPr="00FF1E37">
        <w:rPr>
          <w:color w:val="000000"/>
          <w:sz w:val="30"/>
          <w:szCs w:val="30"/>
          <w:lang w:val="ru-RU"/>
        </w:rPr>
        <w:t>на</w:t>
      </w:r>
      <w:proofErr w:type="gramEnd"/>
      <w:r w:rsidRPr="00FF1E37">
        <w:rPr>
          <w:color w:val="000000"/>
          <w:sz w:val="30"/>
          <w:szCs w:val="30"/>
          <w:lang w:val="ru-RU"/>
        </w:rPr>
        <w:t xml:space="preserve"> нормальное и касательное.</w:t>
      </w:r>
    </w:p>
    <w:p w:rsidR="00D96DDC" w:rsidRDefault="00D96DDC">
      <w:pPr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D96DDC" w:rsidRPr="00FF1E37" w:rsidRDefault="00D96DDC" w:rsidP="00D96DD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0"/>
          <w:szCs w:val="30"/>
          <w:lang w:val="ru-RU"/>
        </w:rPr>
      </w:pPr>
      <w:r w:rsidRPr="00D96DDC">
        <w:rPr>
          <w:b/>
          <w:color w:val="000000"/>
          <w:sz w:val="30"/>
          <w:szCs w:val="30"/>
          <w:highlight w:val="yellow"/>
          <w:lang w:val="ru-RU"/>
        </w:rPr>
        <w:lastRenderedPageBreak/>
        <w:t>Задача</w:t>
      </w:r>
      <w:proofErr w:type="gramStart"/>
      <w:r w:rsidRPr="00D96DDC">
        <w:rPr>
          <w:b/>
          <w:color w:val="000000"/>
          <w:sz w:val="30"/>
          <w:szCs w:val="30"/>
          <w:highlight w:val="yellow"/>
          <w:lang w:val="ru-RU"/>
        </w:rPr>
        <w:t xml:space="preserve"> Д</w:t>
      </w:r>
      <w:proofErr w:type="gramEnd"/>
      <w:r w:rsidRPr="00D96DDC">
        <w:rPr>
          <w:b/>
          <w:color w:val="000000"/>
          <w:sz w:val="30"/>
          <w:szCs w:val="30"/>
          <w:highlight w:val="yellow"/>
          <w:lang w:val="ru-RU"/>
        </w:rPr>
        <w:t xml:space="preserve"> -1. Тема: решение обратной задачи динамики</w:t>
      </w:r>
      <w:r w:rsidRPr="00FF1E37">
        <w:rPr>
          <w:color w:val="000000"/>
          <w:sz w:val="30"/>
          <w:szCs w:val="30"/>
          <w:lang w:val="ru-RU"/>
        </w:rPr>
        <w:t>.</w:t>
      </w:r>
    </w:p>
    <w:p w:rsidR="00D96DDC" w:rsidRPr="00FF1E37" w:rsidRDefault="00D96DDC" w:rsidP="00D96DDC">
      <w:pPr>
        <w:shd w:val="clear" w:color="auto" w:fill="FFFFFF"/>
        <w:autoSpaceDE w:val="0"/>
        <w:autoSpaceDN w:val="0"/>
        <w:adjustRightInd w:val="0"/>
        <w:jc w:val="center"/>
        <w:rPr>
          <w:lang w:val="ru-RU"/>
        </w:rPr>
      </w:pPr>
    </w:p>
    <w:p w:rsidR="00D96DDC" w:rsidRPr="00FF1E37" w:rsidRDefault="00D96DDC" w:rsidP="00D96DDC">
      <w:pPr>
        <w:shd w:val="clear" w:color="auto" w:fill="FFFFFF"/>
        <w:autoSpaceDE w:val="0"/>
        <w:autoSpaceDN w:val="0"/>
        <w:adjustRightInd w:val="0"/>
        <w:jc w:val="both"/>
        <w:rPr>
          <w:lang w:val="ru-RU"/>
        </w:rPr>
      </w:pPr>
      <w:r w:rsidRPr="00FF1E37">
        <w:rPr>
          <w:color w:val="000000"/>
          <w:sz w:val="30"/>
          <w:szCs w:val="30"/>
          <w:u w:val="single"/>
          <w:lang w:val="ru-RU"/>
        </w:rPr>
        <w:t>Условие задания.</w:t>
      </w:r>
      <w:r w:rsidRPr="00FF1E37">
        <w:rPr>
          <w:color w:val="000000"/>
          <w:sz w:val="30"/>
          <w:szCs w:val="30"/>
          <w:lang w:val="ru-RU"/>
        </w:rPr>
        <w:t xml:space="preserve"> Груз</w:t>
      </w:r>
      <w:proofErr w:type="gramStart"/>
      <w:r w:rsidRPr="00FF1E37">
        <w:rPr>
          <w:color w:val="000000"/>
          <w:sz w:val="30"/>
          <w:szCs w:val="30"/>
          <w:lang w:val="ru-RU"/>
        </w:rPr>
        <w:t xml:space="preserve"> Д</w:t>
      </w:r>
      <w:proofErr w:type="gramEnd"/>
      <w:r w:rsidRPr="00FF1E37">
        <w:rPr>
          <w:color w:val="000000"/>
          <w:sz w:val="30"/>
          <w:szCs w:val="30"/>
          <w:lang w:val="ru-RU"/>
        </w:rPr>
        <w:t xml:space="preserve"> массой </w:t>
      </w:r>
      <w:r w:rsidRPr="00FF1E37">
        <w:rPr>
          <w:i/>
          <w:iCs/>
          <w:color w:val="000000"/>
          <w:sz w:val="30"/>
          <w:szCs w:val="30"/>
          <w:lang w:val="ru-RU"/>
        </w:rPr>
        <w:t xml:space="preserve">т, </w:t>
      </w:r>
      <w:r w:rsidRPr="00FF1E37">
        <w:rPr>
          <w:color w:val="000000"/>
          <w:sz w:val="30"/>
          <w:szCs w:val="30"/>
          <w:lang w:val="ru-RU"/>
        </w:rPr>
        <w:t xml:space="preserve">получив в точке А начальную скорость </w:t>
      </w:r>
      <w:r>
        <w:rPr>
          <w:color w:val="000000"/>
          <w:sz w:val="30"/>
          <w:szCs w:val="30"/>
        </w:rPr>
        <w:t>V</w:t>
      </w:r>
      <w:r>
        <w:rPr>
          <w:color w:val="000000"/>
          <w:sz w:val="30"/>
          <w:szCs w:val="30"/>
          <w:vertAlign w:val="subscript"/>
        </w:rPr>
        <w:t>o</w:t>
      </w:r>
      <w:r w:rsidRPr="00FF1E37">
        <w:rPr>
          <w:color w:val="000000"/>
          <w:sz w:val="30"/>
          <w:szCs w:val="30"/>
          <w:lang w:val="ru-RU"/>
        </w:rPr>
        <w:t xml:space="preserve">, движется в изогнутой трубе </w:t>
      </w:r>
      <w:r>
        <w:rPr>
          <w:color w:val="000000"/>
          <w:sz w:val="30"/>
          <w:szCs w:val="30"/>
        </w:rPr>
        <w:t>ABC</w:t>
      </w:r>
      <w:r w:rsidRPr="00FF1E37">
        <w:rPr>
          <w:color w:val="000000"/>
          <w:sz w:val="30"/>
          <w:szCs w:val="30"/>
          <w:lang w:val="ru-RU"/>
        </w:rPr>
        <w:t xml:space="preserve">, расположенной в вертикальной плоскости, как показано на рис.19. На участке АВ на груз кроме силы тяжести действует постоянная сила </w:t>
      </w:r>
      <w:r>
        <w:rPr>
          <w:color w:val="000000"/>
          <w:sz w:val="30"/>
          <w:szCs w:val="30"/>
        </w:rPr>
        <w:t>Q</w:t>
      </w:r>
      <w:r w:rsidRPr="00FF1E37">
        <w:rPr>
          <w:color w:val="000000"/>
          <w:sz w:val="30"/>
          <w:szCs w:val="30"/>
          <w:lang w:val="ru-RU"/>
        </w:rPr>
        <w:t xml:space="preserve"> (ее направление показано на рисунке) и сила сопротивления среды </w:t>
      </w:r>
      <w:r>
        <w:rPr>
          <w:color w:val="000000"/>
          <w:sz w:val="30"/>
          <w:szCs w:val="30"/>
        </w:rPr>
        <w:t>R</w:t>
      </w:r>
      <w:r w:rsidRPr="00FF1E37">
        <w:rPr>
          <w:color w:val="000000"/>
          <w:sz w:val="30"/>
          <w:szCs w:val="30"/>
          <w:lang w:val="ru-RU"/>
        </w:rPr>
        <w:t xml:space="preserve">, зависящая от скорости груза </w:t>
      </w:r>
      <w:r>
        <w:rPr>
          <w:color w:val="000000"/>
          <w:sz w:val="30"/>
          <w:szCs w:val="30"/>
        </w:rPr>
        <w:t>V</w:t>
      </w:r>
      <w:r w:rsidRPr="00FF1E37">
        <w:rPr>
          <w:color w:val="000000"/>
          <w:sz w:val="30"/>
          <w:szCs w:val="30"/>
          <w:lang w:val="ru-RU"/>
        </w:rPr>
        <w:t xml:space="preserve"> (сила сопротивления направлена против направления движения). Трением груза о трубу на участке АВ пренебречь.</w:t>
      </w:r>
    </w:p>
    <w:p w:rsidR="00D96DDC" w:rsidRPr="00FF1E37" w:rsidRDefault="00D96DDC" w:rsidP="00D96DDC">
      <w:pPr>
        <w:shd w:val="clear" w:color="auto" w:fill="FFFFFF"/>
        <w:autoSpaceDE w:val="0"/>
        <w:autoSpaceDN w:val="0"/>
        <w:adjustRightInd w:val="0"/>
        <w:jc w:val="both"/>
        <w:rPr>
          <w:lang w:val="ru-RU"/>
        </w:rPr>
      </w:pPr>
      <w:r w:rsidRPr="00FF1E37">
        <w:rPr>
          <w:color w:val="000000"/>
          <w:sz w:val="30"/>
          <w:szCs w:val="30"/>
          <w:lang w:val="ru-RU"/>
        </w:rPr>
        <w:t>В точке В груз, не изменяя величины своей скорости, переходит на участок трубы ВС, где на него кроме силы тяжести действует сила трения (коэффициент трения груза о трубу ƒ = 0,2) и переменная сила</w:t>
      </w:r>
      <w:proofErr w:type="gramStart"/>
      <w:r w:rsidRPr="00FF1E37">
        <w:rPr>
          <w:color w:val="000000"/>
          <w:sz w:val="30"/>
          <w:szCs w:val="30"/>
          <w:lang w:val="ru-RU"/>
        </w:rPr>
        <w:t xml:space="preserve"> Т</w:t>
      </w:r>
      <w:proofErr w:type="gramEnd"/>
      <w:r w:rsidRPr="00FF1E37">
        <w:rPr>
          <w:color w:val="000000"/>
          <w:sz w:val="30"/>
          <w:szCs w:val="30"/>
          <w:lang w:val="ru-RU"/>
        </w:rPr>
        <w:t>, величина которой задана в табл.9.</w:t>
      </w:r>
    </w:p>
    <w:p w:rsidR="00D96DDC" w:rsidRPr="00FF1E37" w:rsidRDefault="00D96DDC" w:rsidP="00D96DD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30"/>
          <w:szCs w:val="30"/>
          <w:lang w:val="ru-RU"/>
        </w:rPr>
      </w:pPr>
      <w:r w:rsidRPr="00FF1E37">
        <w:rPr>
          <w:color w:val="000000"/>
          <w:sz w:val="30"/>
          <w:szCs w:val="30"/>
          <w:lang w:val="ru-RU"/>
        </w:rPr>
        <w:t>Считая груз материальной точкой и зная расстояние АВ=</w:t>
      </w:r>
      <w:r>
        <w:rPr>
          <w:color w:val="000000"/>
          <w:sz w:val="30"/>
          <w:szCs w:val="30"/>
        </w:rPr>
        <w:t>λ</w:t>
      </w:r>
      <w:r w:rsidRPr="00FF1E37">
        <w:rPr>
          <w:color w:val="000000"/>
          <w:sz w:val="30"/>
          <w:szCs w:val="30"/>
          <w:lang w:val="ru-RU"/>
        </w:rPr>
        <w:t>, или время движения груза от точки</w:t>
      </w:r>
      <w:proofErr w:type="gramStart"/>
      <w:r w:rsidRPr="00FF1E37">
        <w:rPr>
          <w:color w:val="000000"/>
          <w:sz w:val="30"/>
          <w:szCs w:val="30"/>
          <w:lang w:val="ru-RU"/>
        </w:rPr>
        <w:t xml:space="preserve"> А</w:t>
      </w:r>
      <w:proofErr w:type="gramEnd"/>
      <w:r w:rsidRPr="00FF1E37">
        <w:rPr>
          <w:color w:val="000000"/>
          <w:sz w:val="30"/>
          <w:szCs w:val="30"/>
          <w:lang w:val="ru-RU"/>
        </w:rPr>
        <w:t xml:space="preserve"> до точки В –</w:t>
      </w:r>
      <w:r>
        <w:rPr>
          <w:color w:val="000000"/>
          <w:sz w:val="30"/>
          <w:szCs w:val="30"/>
        </w:rPr>
        <w:t>t</w:t>
      </w:r>
      <w:r w:rsidRPr="00FF1E37">
        <w:rPr>
          <w:color w:val="000000"/>
          <w:sz w:val="30"/>
          <w:szCs w:val="30"/>
          <w:vertAlign w:val="subscript"/>
          <w:lang w:val="ru-RU"/>
        </w:rPr>
        <w:t>1</w:t>
      </w:r>
      <w:r w:rsidRPr="00FF1E37">
        <w:rPr>
          <w:color w:val="000000"/>
          <w:sz w:val="30"/>
          <w:szCs w:val="30"/>
          <w:lang w:val="ru-RU"/>
        </w:rPr>
        <w:t xml:space="preserve">, найти закон движения груза на участке ВС. т.е. </w:t>
      </w:r>
      <w:proofErr w:type="spellStart"/>
      <w:r w:rsidRPr="00FF1E37">
        <w:rPr>
          <w:color w:val="000000"/>
          <w:sz w:val="30"/>
          <w:szCs w:val="30"/>
          <w:lang w:val="ru-RU"/>
        </w:rPr>
        <w:t>х</w:t>
      </w:r>
      <w:proofErr w:type="spellEnd"/>
      <w:r w:rsidRPr="00FF1E37">
        <w:rPr>
          <w:color w:val="000000"/>
          <w:sz w:val="30"/>
          <w:szCs w:val="30"/>
          <w:lang w:val="ru-RU"/>
        </w:rPr>
        <w:t xml:space="preserve"> =ƒ(</w:t>
      </w:r>
      <w:r>
        <w:rPr>
          <w:color w:val="000000"/>
          <w:sz w:val="30"/>
          <w:szCs w:val="30"/>
        </w:rPr>
        <w:t>t</w:t>
      </w:r>
      <w:r w:rsidRPr="00FF1E37">
        <w:rPr>
          <w:color w:val="000000"/>
          <w:sz w:val="30"/>
          <w:szCs w:val="30"/>
          <w:lang w:val="ru-RU"/>
        </w:rPr>
        <w:t>).</w:t>
      </w:r>
    </w:p>
    <w:p w:rsidR="00D96DDC" w:rsidRPr="00FF1E37" w:rsidRDefault="00D96DDC" w:rsidP="00D96DDC">
      <w:pPr>
        <w:shd w:val="clear" w:color="auto" w:fill="FFFFFF"/>
        <w:autoSpaceDE w:val="0"/>
        <w:autoSpaceDN w:val="0"/>
        <w:adjustRightInd w:val="0"/>
        <w:rPr>
          <w:lang w:val="ru-RU"/>
        </w:rPr>
      </w:pPr>
    </w:p>
    <w:p w:rsidR="00D96DDC" w:rsidRPr="00FF1E37" w:rsidRDefault="00D96DDC" w:rsidP="00D96DDC">
      <w:pPr>
        <w:autoSpaceDE w:val="0"/>
        <w:autoSpaceDN w:val="0"/>
        <w:adjustRightInd w:val="0"/>
        <w:jc w:val="center"/>
        <w:rPr>
          <w:color w:val="000000"/>
          <w:sz w:val="30"/>
          <w:szCs w:val="30"/>
          <w:lang w:val="ru-RU"/>
        </w:rPr>
      </w:pPr>
      <w:r w:rsidRPr="00FF1E37">
        <w:rPr>
          <w:color w:val="000000"/>
          <w:sz w:val="30"/>
          <w:szCs w:val="30"/>
          <w:lang w:val="ru-RU"/>
        </w:rPr>
        <w:t>Исходные данные задачи Д-1.</w:t>
      </w:r>
    </w:p>
    <w:p w:rsidR="00D96DDC" w:rsidRPr="00FF1E37" w:rsidRDefault="00D96DDC" w:rsidP="00D96DDC">
      <w:pPr>
        <w:autoSpaceDE w:val="0"/>
        <w:autoSpaceDN w:val="0"/>
        <w:adjustRightInd w:val="0"/>
        <w:jc w:val="center"/>
        <w:rPr>
          <w:color w:val="000000"/>
          <w:sz w:val="30"/>
          <w:szCs w:val="30"/>
          <w:lang w:val="ru-RU"/>
        </w:rPr>
      </w:pPr>
    </w:p>
    <w:p w:rsidR="00D96DDC" w:rsidRPr="00FF1E37" w:rsidRDefault="00D96DDC" w:rsidP="00D96DDC">
      <w:pPr>
        <w:autoSpaceDE w:val="0"/>
        <w:autoSpaceDN w:val="0"/>
        <w:adjustRightInd w:val="0"/>
        <w:ind w:left="4956" w:firstLine="708"/>
        <w:jc w:val="center"/>
        <w:rPr>
          <w:lang w:val="ru-RU"/>
        </w:rPr>
      </w:pPr>
      <w:r w:rsidRPr="00FF1E37">
        <w:rPr>
          <w:color w:val="000000"/>
          <w:sz w:val="30"/>
          <w:szCs w:val="30"/>
          <w:lang w:val="ru-RU"/>
        </w:rPr>
        <w:t>Табл.9.</w:t>
      </w:r>
    </w:p>
    <w:p w:rsidR="00D96DDC" w:rsidRDefault="00D96DDC" w:rsidP="00D96DDC">
      <w:pPr>
        <w:autoSpaceDE w:val="0"/>
        <w:autoSpaceDN w:val="0"/>
        <w:adjustRightInd w:val="0"/>
        <w:jc w:val="center"/>
        <w:rPr>
          <w:color w:val="000000"/>
          <w:sz w:val="30"/>
          <w:szCs w:val="30"/>
        </w:rPr>
      </w:pPr>
      <w:r>
        <w:rPr>
          <w:noProof/>
          <w:lang w:val="ru-RU"/>
        </w:rPr>
        <w:drawing>
          <wp:inline distT="0" distB="0" distL="0" distR="0">
            <wp:extent cx="4648200" cy="2686050"/>
            <wp:effectExtent l="19050" t="0" r="0" b="0"/>
            <wp:docPr id="183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DDC" w:rsidRDefault="00D96DDC" w:rsidP="00D96DDC">
      <w:pPr>
        <w:shd w:val="clear" w:color="auto" w:fill="FFFFFF"/>
        <w:autoSpaceDE w:val="0"/>
        <w:autoSpaceDN w:val="0"/>
        <w:adjustRightInd w:val="0"/>
        <w:rPr>
          <w:color w:val="000000"/>
          <w:sz w:val="30"/>
          <w:szCs w:val="30"/>
        </w:rPr>
      </w:pPr>
    </w:p>
    <w:p w:rsidR="00D96DDC" w:rsidRPr="00FF1E37" w:rsidRDefault="00D96DDC" w:rsidP="00D96DD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0"/>
          <w:szCs w:val="30"/>
          <w:lang w:val="ru-RU"/>
        </w:rPr>
      </w:pPr>
      <w:r w:rsidRPr="00FF1E37">
        <w:rPr>
          <w:color w:val="000000"/>
          <w:sz w:val="30"/>
          <w:szCs w:val="30"/>
          <w:lang w:val="ru-RU"/>
        </w:rPr>
        <w:t>Общая методика решения задачи.</w:t>
      </w:r>
    </w:p>
    <w:p w:rsidR="00D96DDC" w:rsidRPr="00FF1E37" w:rsidRDefault="00D96DDC" w:rsidP="00D96DDC">
      <w:pPr>
        <w:shd w:val="clear" w:color="auto" w:fill="FFFFFF"/>
        <w:autoSpaceDE w:val="0"/>
        <w:autoSpaceDN w:val="0"/>
        <w:adjustRightInd w:val="0"/>
        <w:jc w:val="center"/>
        <w:rPr>
          <w:lang w:val="ru-RU"/>
        </w:rPr>
      </w:pPr>
    </w:p>
    <w:p w:rsidR="00D96DDC" w:rsidRPr="00FF1E37" w:rsidRDefault="00D96DDC" w:rsidP="00D96DD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FF1E37">
        <w:rPr>
          <w:color w:val="000000"/>
          <w:sz w:val="30"/>
          <w:szCs w:val="30"/>
          <w:lang w:val="ru-RU"/>
        </w:rPr>
        <w:t xml:space="preserve">1.Рассмотрим движение груза на участке ВС, для чего: составляем в произвольном масштабе расчетную схему для участка ВС, груз Д изображаем в некотором промежуточном положении; проводим координатную ось (ось </w:t>
      </w:r>
      <w:r>
        <w:rPr>
          <w:color w:val="000000"/>
          <w:sz w:val="30"/>
          <w:szCs w:val="30"/>
        </w:rPr>
        <w:t>X</w:t>
      </w:r>
      <w:r w:rsidRPr="00FF1E37">
        <w:rPr>
          <w:color w:val="000000"/>
          <w:sz w:val="30"/>
          <w:szCs w:val="30"/>
          <w:lang w:val="ru-RU"/>
        </w:rPr>
        <w:t>) вдоль участка ВС с началом отсчета в точке</w:t>
      </w:r>
      <w:proofErr w:type="gramStart"/>
      <w:r w:rsidRPr="00FF1E37">
        <w:rPr>
          <w:color w:val="000000"/>
          <w:sz w:val="30"/>
          <w:szCs w:val="30"/>
          <w:lang w:val="ru-RU"/>
        </w:rPr>
        <w:t xml:space="preserve"> В</w:t>
      </w:r>
      <w:proofErr w:type="gramEnd"/>
      <w:r w:rsidRPr="00FF1E37">
        <w:rPr>
          <w:color w:val="000000"/>
          <w:sz w:val="30"/>
          <w:szCs w:val="30"/>
          <w:lang w:val="ru-RU"/>
        </w:rPr>
        <w:t xml:space="preserve"> (на исходных расчетных схемах (рис.19) направление оси </w:t>
      </w:r>
      <w:r>
        <w:rPr>
          <w:color w:val="000000"/>
          <w:sz w:val="30"/>
          <w:szCs w:val="30"/>
        </w:rPr>
        <w:t>X</w:t>
      </w:r>
      <w:r w:rsidRPr="00FF1E37">
        <w:rPr>
          <w:color w:val="000000"/>
          <w:sz w:val="30"/>
          <w:szCs w:val="30"/>
          <w:lang w:val="ru-RU"/>
        </w:rPr>
        <w:t xml:space="preserve"> -задано); показываем все силы, действующие на груз Д.</w:t>
      </w:r>
    </w:p>
    <w:p w:rsidR="00D96DDC" w:rsidRPr="00FF1E37" w:rsidRDefault="00D96DDC" w:rsidP="00D96DD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FF1E37">
        <w:rPr>
          <w:color w:val="000000"/>
          <w:sz w:val="30"/>
          <w:szCs w:val="30"/>
          <w:lang w:val="ru-RU"/>
        </w:rPr>
        <w:lastRenderedPageBreak/>
        <w:t xml:space="preserve">2.Составляем дифференциальное уравнение движения груза Д на участке </w:t>
      </w:r>
      <w:proofErr w:type="gramStart"/>
      <w:r w:rsidRPr="00FF1E37">
        <w:rPr>
          <w:color w:val="000000"/>
          <w:sz w:val="30"/>
          <w:szCs w:val="30"/>
          <w:lang w:val="ru-RU"/>
        </w:rPr>
        <w:t>ВС</w:t>
      </w:r>
      <w:proofErr w:type="gramEnd"/>
      <w:r w:rsidRPr="00FF1E37">
        <w:rPr>
          <w:color w:val="000000"/>
          <w:sz w:val="30"/>
          <w:szCs w:val="30"/>
          <w:lang w:val="ru-RU"/>
        </w:rPr>
        <w:t xml:space="preserve"> в виде:</w:t>
      </w:r>
      <w:r>
        <w:rPr>
          <w:noProof/>
          <w:color w:val="000000"/>
          <w:position w:val="-32"/>
          <w:sz w:val="30"/>
          <w:szCs w:val="30"/>
          <w:lang w:val="ru-RU"/>
        </w:rPr>
        <w:drawing>
          <wp:inline distT="0" distB="0" distL="0" distR="0">
            <wp:extent cx="952500" cy="495300"/>
            <wp:effectExtent l="19050" t="0" r="0" b="0"/>
            <wp:docPr id="184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DDC" w:rsidRPr="00FF1E37" w:rsidRDefault="00D96DDC" w:rsidP="00D96DD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  <w:lang w:val="ru-RU"/>
        </w:rPr>
      </w:pPr>
      <w:r w:rsidRPr="00FF1E37">
        <w:rPr>
          <w:color w:val="000000"/>
          <w:sz w:val="30"/>
          <w:szCs w:val="30"/>
          <w:lang w:val="ru-RU"/>
        </w:rPr>
        <w:t xml:space="preserve">3. Дважды проинтегрируем это уравнение и в результате получим искомый закон движения. Постоянные интегрирования, входящие в закон движения, определяются по начальным условиям (значение скорости </w:t>
      </w:r>
      <w:r>
        <w:rPr>
          <w:color w:val="000000"/>
          <w:sz w:val="30"/>
          <w:szCs w:val="30"/>
        </w:rPr>
        <w:t>V</w:t>
      </w:r>
      <w:r w:rsidRPr="00FF1E37">
        <w:rPr>
          <w:color w:val="000000"/>
          <w:sz w:val="30"/>
          <w:szCs w:val="30"/>
          <w:lang w:val="ru-RU"/>
        </w:rPr>
        <w:t xml:space="preserve"> и перемещения </w:t>
      </w:r>
      <w:r>
        <w:rPr>
          <w:color w:val="000000"/>
          <w:sz w:val="30"/>
          <w:szCs w:val="30"/>
        </w:rPr>
        <w:t>X</w:t>
      </w:r>
      <w:r w:rsidRPr="00FF1E37">
        <w:rPr>
          <w:color w:val="000000"/>
          <w:sz w:val="30"/>
          <w:szCs w:val="30"/>
          <w:lang w:val="ru-RU"/>
        </w:rPr>
        <w:t xml:space="preserve"> в момент времени </w:t>
      </w:r>
      <w:r>
        <w:rPr>
          <w:color w:val="000000"/>
          <w:sz w:val="30"/>
          <w:szCs w:val="30"/>
        </w:rPr>
        <w:t>t</w:t>
      </w:r>
      <w:r>
        <w:rPr>
          <w:color w:val="000000"/>
          <w:sz w:val="30"/>
          <w:szCs w:val="30"/>
          <w:vertAlign w:val="subscript"/>
        </w:rPr>
        <w:t>o</w:t>
      </w:r>
      <w:r w:rsidRPr="00FF1E37">
        <w:rPr>
          <w:color w:val="000000"/>
          <w:sz w:val="30"/>
          <w:szCs w:val="30"/>
          <w:lang w:val="ru-RU"/>
        </w:rPr>
        <w:t>=</w:t>
      </w:r>
      <w:r>
        <w:rPr>
          <w:color w:val="000000"/>
          <w:sz w:val="30"/>
          <w:szCs w:val="30"/>
        </w:rPr>
        <w:t>O</w:t>
      </w:r>
      <w:r w:rsidRPr="00FF1E37">
        <w:rPr>
          <w:color w:val="000000"/>
          <w:sz w:val="30"/>
          <w:szCs w:val="30"/>
          <w:lang w:val="ru-RU"/>
        </w:rPr>
        <w:t>).</w:t>
      </w:r>
    </w:p>
    <w:p w:rsidR="00D96DDC" w:rsidRPr="00FF1E37" w:rsidRDefault="00D96DDC" w:rsidP="00D96DD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  <w:lang w:val="ru-RU"/>
        </w:rPr>
      </w:pPr>
    </w:p>
    <w:p w:rsidR="00D96DDC" w:rsidRDefault="00D96DDC" w:rsidP="00D96DDC">
      <w:pPr>
        <w:autoSpaceDE w:val="0"/>
        <w:autoSpaceDN w:val="0"/>
        <w:adjustRightInd w:val="0"/>
        <w:jc w:val="center"/>
      </w:pPr>
      <w:r>
        <w:rPr>
          <w:noProof/>
          <w:lang w:val="ru-RU"/>
        </w:rPr>
        <w:drawing>
          <wp:inline distT="0" distB="0" distL="0" distR="0">
            <wp:extent cx="4648200" cy="5962650"/>
            <wp:effectExtent l="19050" t="0" r="0" b="0"/>
            <wp:docPr id="185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596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DDC" w:rsidRPr="00FF1E37" w:rsidRDefault="00D96DDC" w:rsidP="00D96DDC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lang w:val="ru-RU"/>
        </w:rPr>
      </w:pPr>
      <w:r w:rsidRPr="00FF1E37">
        <w:rPr>
          <w:color w:val="000000"/>
          <w:sz w:val="30"/>
          <w:szCs w:val="30"/>
          <w:lang w:val="ru-RU"/>
        </w:rPr>
        <w:t>Рис. 19. Расчетные схемы к задаче Д-1.</w:t>
      </w:r>
    </w:p>
    <w:p w:rsidR="00D96DDC" w:rsidRPr="00FF1E37" w:rsidRDefault="00D96DDC" w:rsidP="00D96DDC">
      <w:pPr>
        <w:autoSpaceDE w:val="0"/>
        <w:autoSpaceDN w:val="0"/>
        <w:adjustRightInd w:val="0"/>
        <w:rPr>
          <w:lang w:val="ru-RU"/>
        </w:rPr>
      </w:pPr>
    </w:p>
    <w:p w:rsidR="00D96DDC" w:rsidRPr="00FF1E37" w:rsidRDefault="00D96DDC" w:rsidP="00D96DDC">
      <w:pPr>
        <w:autoSpaceDE w:val="0"/>
        <w:autoSpaceDN w:val="0"/>
        <w:adjustRightInd w:val="0"/>
        <w:rPr>
          <w:lang w:val="ru-RU"/>
        </w:rPr>
      </w:pPr>
    </w:p>
    <w:p w:rsidR="00D96DDC" w:rsidRPr="00FF1E37" w:rsidRDefault="00D96DDC" w:rsidP="00D96DDC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D96DDC" w:rsidRPr="00FF1E37" w:rsidRDefault="00D96DDC" w:rsidP="00D96DD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FF1E37">
        <w:rPr>
          <w:color w:val="000000"/>
          <w:sz w:val="30"/>
          <w:szCs w:val="30"/>
          <w:lang w:val="ru-RU"/>
        </w:rPr>
        <w:t>4.По условию задания груз при движении в точке</w:t>
      </w:r>
      <w:proofErr w:type="gramStart"/>
      <w:r w:rsidRPr="00FF1E37">
        <w:rPr>
          <w:color w:val="000000"/>
          <w:sz w:val="30"/>
          <w:szCs w:val="30"/>
          <w:lang w:val="ru-RU"/>
        </w:rPr>
        <w:t xml:space="preserve"> В</w:t>
      </w:r>
      <w:proofErr w:type="gramEnd"/>
      <w:r w:rsidRPr="00FF1E37">
        <w:rPr>
          <w:color w:val="000000"/>
          <w:sz w:val="30"/>
          <w:szCs w:val="30"/>
          <w:lang w:val="ru-RU"/>
        </w:rPr>
        <w:t xml:space="preserve"> не меняет   величины   скорости.   Тогда,   для   определения] начальной скорости движения на участке </w:t>
      </w:r>
      <w:proofErr w:type="gramStart"/>
      <w:r w:rsidRPr="00FF1E37">
        <w:rPr>
          <w:color w:val="000000"/>
          <w:sz w:val="30"/>
          <w:szCs w:val="30"/>
          <w:lang w:val="ru-RU"/>
        </w:rPr>
        <w:t>ВС</w:t>
      </w:r>
      <w:proofErr w:type="gramEnd"/>
      <w:r w:rsidRPr="00FF1E37">
        <w:rPr>
          <w:color w:val="000000"/>
          <w:sz w:val="30"/>
          <w:szCs w:val="30"/>
          <w:lang w:val="ru-RU"/>
        </w:rPr>
        <w:t xml:space="preserve"> </w:t>
      </w:r>
      <w:proofErr w:type="spellStart"/>
      <w:r>
        <w:rPr>
          <w:smallCaps/>
          <w:color w:val="000000"/>
          <w:sz w:val="30"/>
          <w:szCs w:val="30"/>
        </w:rPr>
        <w:t>Vb</w:t>
      </w:r>
      <w:proofErr w:type="spellEnd"/>
      <w:r w:rsidRPr="00FF1E37">
        <w:rPr>
          <w:smallCaps/>
          <w:color w:val="000000"/>
          <w:sz w:val="30"/>
          <w:szCs w:val="30"/>
          <w:lang w:val="ru-RU"/>
        </w:rPr>
        <w:t xml:space="preserve">, </w:t>
      </w:r>
      <w:r w:rsidRPr="00FF1E37">
        <w:rPr>
          <w:color w:val="000000"/>
          <w:sz w:val="30"/>
          <w:szCs w:val="30"/>
          <w:lang w:val="ru-RU"/>
        </w:rPr>
        <w:t xml:space="preserve">которая </w:t>
      </w:r>
      <w:r>
        <w:rPr>
          <w:color w:val="000000"/>
          <w:sz w:val="30"/>
          <w:szCs w:val="30"/>
        </w:rPr>
        <w:t>I</w:t>
      </w:r>
      <w:r w:rsidRPr="00FF1E37">
        <w:rPr>
          <w:color w:val="000000"/>
          <w:sz w:val="30"/>
          <w:szCs w:val="30"/>
          <w:lang w:val="ru-RU"/>
        </w:rPr>
        <w:t xml:space="preserve"> одновременно является конечной </w:t>
      </w:r>
      <w:r w:rsidRPr="00FF1E37">
        <w:rPr>
          <w:color w:val="000000"/>
          <w:sz w:val="30"/>
          <w:szCs w:val="30"/>
          <w:lang w:val="ru-RU"/>
        </w:rPr>
        <w:lastRenderedPageBreak/>
        <w:t>скоростью прохождения участка АВ, рассмотрим движение груза на участке АВ.</w:t>
      </w:r>
    </w:p>
    <w:p w:rsidR="00D96DDC" w:rsidRPr="00FF1E37" w:rsidRDefault="00D96DDC" w:rsidP="00D96DD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FF1E37">
        <w:rPr>
          <w:color w:val="000000"/>
          <w:sz w:val="30"/>
          <w:szCs w:val="30"/>
          <w:lang w:val="ru-RU"/>
        </w:rPr>
        <w:t>5.Составим аналогично пунктам (</w:t>
      </w:r>
      <w:r>
        <w:rPr>
          <w:color w:val="000000"/>
          <w:sz w:val="30"/>
          <w:szCs w:val="30"/>
        </w:rPr>
        <w:t>I</w:t>
      </w:r>
      <w:r w:rsidRPr="00FF1E37">
        <w:rPr>
          <w:color w:val="000000"/>
          <w:sz w:val="30"/>
          <w:szCs w:val="30"/>
          <w:lang w:val="ru-RU"/>
        </w:rPr>
        <w:t>) и (2) расчетную схему и дифференциальное уравнение движения груза на участке АВ.</w:t>
      </w:r>
    </w:p>
    <w:p w:rsidR="00D96DDC" w:rsidRPr="00FF1E37" w:rsidRDefault="00D96DDC" w:rsidP="00D96DD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FF1E37">
        <w:rPr>
          <w:color w:val="000000"/>
          <w:sz w:val="30"/>
          <w:szCs w:val="30"/>
          <w:lang w:val="ru-RU"/>
        </w:rPr>
        <w:t>б</w:t>
      </w:r>
      <w:proofErr w:type="gramStart"/>
      <w:r w:rsidRPr="00FF1E37">
        <w:rPr>
          <w:color w:val="000000"/>
          <w:sz w:val="30"/>
          <w:szCs w:val="30"/>
          <w:lang w:val="ru-RU"/>
        </w:rPr>
        <w:t>.П</w:t>
      </w:r>
      <w:proofErr w:type="gramEnd"/>
      <w:r w:rsidRPr="00FF1E37">
        <w:rPr>
          <w:color w:val="000000"/>
          <w:sz w:val="30"/>
          <w:szCs w:val="30"/>
          <w:lang w:val="ru-RU"/>
        </w:rPr>
        <w:t xml:space="preserve">роинтегрировав один раз это уравнение, определим скорость движения груза в конце участка </w:t>
      </w:r>
      <w:r>
        <w:rPr>
          <w:color w:val="000000"/>
          <w:sz w:val="30"/>
          <w:szCs w:val="30"/>
        </w:rPr>
        <w:t>V</w:t>
      </w:r>
      <w:r>
        <w:rPr>
          <w:color w:val="000000"/>
          <w:sz w:val="30"/>
          <w:szCs w:val="30"/>
          <w:vertAlign w:val="subscript"/>
        </w:rPr>
        <w:t>B</w:t>
      </w:r>
      <w:r w:rsidRPr="00FF1E37">
        <w:rPr>
          <w:color w:val="000000"/>
          <w:sz w:val="30"/>
          <w:szCs w:val="30"/>
          <w:lang w:val="ru-RU"/>
        </w:rPr>
        <w:t>.</w:t>
      </w:r>
    </w:p>
    <w:p w:rsidR="00D96DDC" w:rsidRPr="00FF1E37" w:rsidRDefault="00D96DDC" w:rsidP="00D96DD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  <w:lang w:val="ru-RU"/>
        </w:rPr>
      </w:pPr>
      <w:r w:rsidRPr="00FF1E37">
        <w:rPr>
          <w:color w:val="000000"/>
          <w:sz w:val="30"/>
          <w:szCs w:val="30"/>
          <w:lang w:val="ru-RU"/>
        </w:rPr>
        <w:t>Следует помнить, что если по условию задачи задано не время прохождения участка АВ, а его длина, то перед интегрированием целесообразно перейти от переменной по времени к переменной по расстоянию, исходя из условия:</w:t>
      </w:r>
    </w:p>
    <w:p w:rsidR="00D96DDC" w:rsidRDefault="00D96DDC" w:rsidP="00D96DDC">
      <w:pPr>
        <w:shd w:val="clear" w:color="auto" w:fill="FFFFFF"/>
        <w:autoSpaceDE w:val="0"/>
        <w:autoSpaceDN w:val="0"/>
        <w:adjustRightInd w:val="0"/>
        <w:jc w:val="center"/>
      </w:pPr>
      <w:r>
        <w:rPr>
          <w:noProof/>
          <w:lang w:val="ru-RU"/>
        </w:rPr>
        <w:drawing>
          <wp:inline distT="0" distB="0" distL="0" distR="0">
            <wp:extent cx="1276350" cy="419100"/>
            <wp:effectExtent l="19050" t="0" r="0" b="0"/>
            <wp:docPr id="186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DDC" w:rsidRPr="00FF1E37" w:rsidRDefault="00D96DDC" w:rsidP="00D96DD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FF1E37">
        <w:rPr>
          <w:color w:val="000000"/>
          <w:sz w:val="30"/>
          <w:szCs w:val="30"/>
          <w:lang w:val="ru-RU"/>
        </w:rPr>
        <w:t xml:space="preserve">7.Подставив в полученное уравнение движения значение скорости </w:t>
      </w:r>
      <w:r>
        <w:rPr>
          <w:color w:val="000000"/>
          <w:sz w:val="30"/>
          <w:szCs w:val="30"/>
        </w:rPr>
        <w:t>V</w:t>
      </w:r>
      <w:r>
        <w:rPr>
          <w:color w:val="000000"/>
          <w:sz w:val="30"/>
          <w:szCs w:val="30"/>
          <w:vertAlign w:val="subscript"/>
        </w:rPr>
        <w:t>B</w:t>
      </w:r>
      <w:r w:rsidRPr="00FF1E37">
        <w:rPr>
          <w:color w:val="000000"/>
          <w:sz w:val="30"/>
          <w:szCs w:val="30"/>
          <w:lang w:val="ru-RU"/>
        </w:rPr>
        <w:t>, окончательно определяем искомый закон движения.</w:t>
      </w:r>
    </w:p>
    <w:sectPr w:rsidR="00D96DDC" w:rsidRPr="00FF1E37" w:rsidSect="00166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EF5"/>
    <w:rsid w:val="00166756"/>
    <w:rsid w:val="00885217"/>
    <w:rsid w:val="00A131DA"/>
    <w:rsid w:val="00A44EF5"/>
    <w:rsid w:val="00D96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E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EF5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4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oleObject" Target="embeddings/oleObject1.bin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19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18.png"/><Relationship Id="rId10" Type="http://schemas.openxmlformats.org/officeDocument/2006/relationships/image" Target="media/image7.png"/><Relationship Id="rId19" Type="http://schemas.openxmlformats.org/officeDocument/2006/relationships/oleObject" Target="embeddings/oleObject2.bin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1560</Words>
  <Characters>8893</Characters>
  <Application>Microsoft Office Word</Application>
  <DocSecurity>0</DocSecurity>
  <Lines>74</Lines>
  <Paragraphs>20</Paragraphs>
  <ScaleCrop>false</ScaleCrop>
  <Company/>
  <LinksUpToDate>false</LinksUpToDate>
  <CharactersWithSpaces>10433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2014-02-11T18:36:00Z</dcterms:created>
  <dcterms:modified xsi:type="dcterms:W3CDTF">2014-02-11T18:49:00Z</dcterms:modified>
</cp:coreProperties>
</file>