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A5" w:rsidRDefault="00A026DC">
      <w:r>
        <w:t>Задача 1-1</w:t>
      </w:r>
    </w:p>
    <w:p w:rsidR="00A026DC" w:rsidRDefault="00A026DC">
      <w:r w:rsidRPr="00A026DC">
        <w:t>прямоугольная заготовка устанавливается на приспособление нижней опорной поверхностью и двумя боковинами</w:t>
      </w:r>
      <w:proofErr w:type="gramStart"/>
      <w:r w:rsidRPr="00A026DC">
        <w:t>.</w:t>
      </w:r>
      <w:proofErr w:type="gramEnd"/>
      <w:r w:rsidRPr="00A026DC">
        <w:t xml:space="preserve"> </w:t>
      </w:r>
      <w:proofErr w:type="gramStart"/>
      <w:r w:rsidRPr="00A026DC">
        <w:t>с</w:t>
      </w:r>
      <w:proofErr w:type="gramEnd"/>
      <w:r w:rsidRPr="00A026DC">
        <w:t>верлится отверстие, ось которого задана двумя размерами от боковых поверхностей</w:t>
      </w:r>
      <w:r>
        <w:t>.</w:t>
      </w:r>
    </w:p>
    <w:p w:rsidR="00A026DC" w:rsidRDefault="00A026DC">
      <w:r>
        <w:t>последовательность</w:t>
      </w:r>
    </w:p>
    <w:p w:rsidR="00A026DC" w:rsidRDefault="00A026DC">
      <w:r>
        <w:t>1. начертить по заданному варианту эскиз заготовки в рабочем положении.</w:t>
      </w:r>
    </w:p>
    <w:p w:rsidR="00A026DC" w:rsidRDefault="00A026DC">
      <w:r>
        <w:t>2. выделить толстой линией обрабатываемые поверхности и проставить необходимые размеры</w:t>
      </w:r>
    </w:p>
    <w:p w:rsidR="00A026DC" w:rsidRDefault="00A026DC">
      <w:r>
        <w:t>3. условными знаками указать установочные элементы.</w:t>
      </w:r>
    </w:p>
    <w:p w:rsidR="00A026DC" w:rsidRDefault="00A026DC">
      <w:r>
        <w:t>4. указать и пояснить в тексте установочные (технологические</w:t>
      </w:r>
      <w:proofErr w:type="gramStart"/>
      <w:r>
        <w:t xml:space="preserve"> )</w:t>
      </w:r>
      <w:proofErr w:type="gramEnd"/>
      <w:r>
        <w:t xml:space="preserve"> и измерительные базы.</w:t>
      </w:r>
    </w:p>
    <w:p w:rsidR="00A026DC" w:rsidRDefault="00A026DC">
      <w:r>
        <w:t>Задача 2-2</w:t>
      </w:r>
    </w:p>
    <w:p w:rsidR="00A026DC" w:rsidRDefault="00A026DC">
      <w:r w:rsidRPr="00A026DC">
        <w:t>пример  базирования с лишением 5 степеней свободы заготовки прямоугольной формы (типа бруска)</w:t>
      </w:r>
    </w:p>
    <w:p w:rsidR="00A026DC" w:rsidRDefault="00A026DC">
      <w:r>
        <w:t>последовательность</w:t>
      </w:r>
    </w:p>
    <w:p w:rsidR="00A026DC" w:rsidRDefault="00A026DC">
      <w:r>
        <w:t>1. дать определение заданного условия базирования заготовки</w:t>
      </w:r>
    </w:p>
    <w:p w:rsidR="00A026DC" w:rsidRDefault="00A026DC">
      <w:r>
        <w:t>2.  вычертить по заданному варианту эскиз заготовки в рабочем положении и рядом оси координат с указанием шести степеней свободы</w:t>
      </w:r>
    </w:p>
    <w:p w:rsidR="00A026DC" w:rsidRDefault="00A026DC">
      <w:r>
        <w:t>3. условными знаками указать устанавливаемые элементы</w:t>
      </w:r>
    </w:p>
    <w:p w:rsidR="00A026DC" w:rsidRDefault="00A026DC">
      <w:r>
        <w:t xml:space="preserve">4. перечислить каких степеней свободы лишена </w:t>
      </w:r>
      <w:proofErr w:type="gramStart"/>
      <w:r>
        <w:t>заготовка</w:t>
      </w:r>
      <w:proofErr w:type="gramEnd"/>
      <w:r>
        <w:t xml:space="preserve"> а каких не лишена при  заданной схеме базирования.</w:t>
      </w:r>
    </w:p>
    <w:p w:rsidR="00A026DC" w:rsidRDefault="00A026DC">
      <w:r>
        <w:t>Задача 3-2</w:t>
      </w:r>
    </w:p>
    <w:p w:rsidR="00A026DC" w:rsidRDefault="00A026DC">
      <w:r w:rsidRPr="00A026DC">
        <w:t>прямоугольная деталь установлена на нижнюю опорную поверхность</w:t>
      </w:r>
      <w:proofErr w:type="gramStart"/>
      <w:r w:rsidRPr="00A026DC">
        <w:t>.</w:t>
      </w:r>
      <w:proofErr w:type="gramEnd"/>
      <w:r w:rsidRPr="00A026DC">
        <w:t xml:space="preserve"> </w:t>
      </w:r>
      <w:proofErr w:type="gramStart"/>
      <w:r w:rsidRPr="00A026DC">
        <w:t>ф</w:t>
      </w:r>
      <w:proofErr w:type="gramEnd"/>
      <w:r w:rsidRPr="00A026DC">
        <w:t>резеруется уступ, глубина которого задана от верхней поверхности размером 35+- 0,3, а размер верхней поверхности 70</w:t>
      </w:r>
      <w:r>
        <w:t>-+0,28</w:t>
      </w:r>
      <w:r w:rsidRPr="00A026DC">
        <w:t>, задан от опорной нижней поверхности.</w:t>
      </w:r>
      <w:r>
        <w:t xml:space="preserve"> Сделать эски</w:t>
      </w:r>
      <w:r w:rsidR="00AB2ECA">
        <w:t>з</w:t>
      </w:r>
      <w:r>
        <w:t>. Определить погрешность базирования</w:t>
      </w:r>
      <w:proofErr w:type="gramStart"/>
      <w:r w:rsidR="00AB2ECA">
        <w:t>.</w:t>
      </w:r>
      <w:proofErr w:type="gramEnd"/>
      <w:r w:rsidR="00AB2ECA">
        <w:t xml:space="preserve"> Наметить пути уменьшения погрешностей базирования (2 способа).</w:t>
      </w:r>
    </w:p>
    <w:p w:rsidR="00AB2ECA" w:rsidRDefault="00AB2ECA">
      <w:r>
        <w:lastRenderedPageBreak/>
        <w:t>Задача 4. Данные брать из таблицы под вариантом 4-1-2</w:t>
      </w:r>
      <w:r>
        <w:rPr>
          <w:noProof/>
          <w:lang w:eastAsia="ru-RU"/>
        </w:rPr>
        <w:drawing>
          <wp:inline distT="0" distB="0" distL="0" distR="0">
            <wp:extent cx="5934075" cy="4295775"/>
            <wp:effectExtent l="19050" t="0" r="9525" b="0"/>
            <wp:docPr id="1" name="Рисунок 1" descr="C:\Users\Александра\Desktop\2014-02-18 18.58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2014-02-18 18.58.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ECA" w:rsidSect="007A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DC"/>
    <w:rsid w:val="00171D1C"/>
    <w:rsid w:val="002677E9"/>
    <w:rsid w:val="007A0DA5"/>
    <w:rsid w:val="00A026DC"/>
    <w:rsid w:val="00A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2014-02-20T17:16:00Z</dcterms:created>
  <dcterms:modified xsi:type="dcterms:W3CDTF">2014-02-20T17:36:00Z</dcterms:modified>
</cp:coreProperties>
</file>