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5B" w:rsidRDefault="00423B5B" w:rsidP="00423B5B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sz w:val="24"/>
          <w:szCs w:val="28"/>
          <w:lang w:bidi="en-US"/>
        </w:rPr>
      </w:pPr>
      <w:r>
        <w:rPr>
          <w:sz w:val="24"/>
          <w:szCs w:val="28"/>
          <w:lang w:bidi="en-US"/>
        </w:rPr>
        <w:t xml:space="preserve">Найти неопределенный интеграл </w:t>
      </w:r>
      <w:r>
        <w:rPr>
          <w:position w:val="-32"/>
          <w:lang w:val="en-US" w:bidi="en-US"/>
        </w:rPr>
        <w:object w:dxaOrig="184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41.25pt" o:ole="">
            <v:imagedata r:id="rId6" o:title=""/>
          </v:shape>
          <o:OLEObject Type="Embed" ProgID="Equation.3" ShapeID="_x0000_i1025" DrawAspect="Content" ObjectID="_1454489818" r:id="rId7"/>
        </w:object>
      </w:r>
      <w:r>
        <w:rPr>
          <w:sz w:val="24"/>
          <w:szCs w:val="28"/>
          <w:lang w:bidi="en-US"/>
        </w:rPr>
        <w:t>.</w:t>
      </w:r>
    </w:p>
    <w:p w:rsidR="00423B5B" w:rsidRDefault="00423B5B" w:rsidP="00423B5B">
      <w:pPr>
        <w:pStyle w:val="a3"/>
        <w:numPr>
          <w:ilvl w:val="0"/>
          <w:numId w:val="1"/>
        </w:numPr>
        <w:tabs>
          <w:tab w:val="left" w:pos="1215"/>
          <w:tab w:val="left" w:pos="3060"/>
          <w:tab w:val="left" w:pos="3240"/>
          <w:tab w:val="left" w:pos="6300"/>
          <w:tab w:val="left" w:pos="6480"/>
        </w:tabs>
        <w:spacing w:after="0" w:line="360" w:lineRule="auto"/>
        <w:rPr>
          <w:sz w:val="24"/>
          <w:szCs w:val="28"/>
          <w:lang w:bidi="en-US"/>
        </w:rPr>
      </w:pPr>
      <w:r>
        <w:rPr>
          <w:sz w:val="24"/>
          <w:szCs w:val="28"/>
          <w:lang w:bidi="en-US"/>
        </w:rPr>
        <w:t xml:space="preserve">Найти определенный интеграл </w:t>
      </w:r>
      <w:r>
        <w:rPr>
          <w:position w:val="-32"/>
          <w:lang w:val="en-US" w:bidi="en-US"/>
        </w:rPr>
        <w:object w:dxaOrig="1665" w:dyaOrig="795">
          <v:shape id="_x0000_i1026" type="#_x0000_t75" style="width:83.25pt;height:39.75pt" o:ole="">
            <v:imagedata r:id="rId8" o:title=""/>
          </v:shape>
          <o:OLEObject Type="Embed" ProgID="Equation.3" ShapeID="_x0000_i1026" DrawAspect="Content" ObjectID="_1454489819" r:id="rId9"/>
        </w:object>
      </w:r>
    </w:p>
    <w:p w:rsidR="00423B5B" w:rsidRDefault="00423B5B" w:rsidP="00423B5B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8"/>
          <w:lang w:bidi="en-US"/>
        </w:rPr>
      </w:pPr>
      <w:r>
        <w:rPr>
          <w:sz w:val="24"/>
          <w:szCs w:val="28"/>
          <w:lang w:bidi="en-US"/>
        </w:rPr>
        <w:t xml:space="preserve">Вычислить площадь фигуры ограниченной линиями </w:t>
      </w:r>
      <w:r>
        <w:rPr>
          <w:position w:val="-24"/>
          <w:lang w:val="en-US" w:bidi="en-US"/>
        </w:rPr>
        <w:object w:dxaOrig="2880" w:dyaOrig="780">
          <v:shape id="_x0000_i1027" type="#_x0000_t75" style="width:2in;height:39pt" o:ole="">
            <v:imagedata r:id="rId10" o:title=""/>
          </v:shape>
          <o:OLEObject Type="Embed" ProgID="Equation.3" ShapeID="_x0000_i1027" DrawAspect="Content" ObjectID="_1454489820" r:id="rId11"/>
        </w:object>
      </w:r>
    </w:p>
    <w:p w:rsidR="00423B5B" w:rsidRDefault="00423B5B" w:rsidP="00423B5B">
      <w:pPr>
        <w:pStyle w:val="a3"/>
        <w:numPr>
          <w:ilvl w:val="0"/>
          <w:numId w:val="1"/>
        </w:numPr>
        <w:spacing w:after="120" w:line="240" w:lineRule="auto"/>
        <w:rPr>
          <w:snapToGrid w:val="0"/>
          <w:szCs w:val="20"/>
          <w:lang w:eastAsia="x-none"/>
        </w:rPr>
      </w:pPr>
      <w:r>
        <w:rPr>
          <w:snapToGrid w:val="0"/>
          <w:szCs w:val="20"/>
          <w:lang w:eastAsia="x-none"/>
        </w:rPr>
        <w:t xml:space="preserve">Вычислить интеграл </w:t>
      </w:r>
      <w:r>
        <w:rPr>
          <w:snapToGrid w:val="0"/>
          <w:position w:val="-30"/>
          <w:lang w:val="x-none"/>
        </w:rPr>
        <w:object w:dxaOrig="1425" w:dyaOrig="585">
          <v:shape id="_x0000_i1028" type="#_x0000_t75" style="width:71.25pt;height:29.25pt" o:ole="" fillcolor="window">
            <v:imagedata r:id="rId12" o:title=""/>
          </v:shape>
          <o:OLEObject Type="Embed" ProgID="Equation.3" ShapeID="_x0000_i1028" DrawAspect="Content" ObjectID="_1454489821" r:id="rId13"/>
        </w:object>
      </w:r>
      <w:r>
        <w:rPr>
          <w:snapToGrid w:val="0"/>
          <w:szCs w:val="20"/>
          <w:lang w:eastAsia="x-none"/>
        </w:rPr>
        <w:t xml:space="preserve">, если область </w:t>
      </w:r>
      <w:r>
        <w:rPr>
          <w:snapToGrid w:val="0"/>
          <w:lang w:val="x-none"/>
        </w:rPr>
        <w:sym w:font="Symbol" w:char="F044"/>
      </w:r>
      <w:r>
        <w:rPr>
          <w:snapToGrid w:val="0"/>
          <w:szCs w:val="20"/>
          <w:lang w:eastAsia="x-none"/>
        </w:rPr>
        <w:t xml:space="preserve"> ограничена линиями: </w:t>
      </w:r>
      <w:r>
        <w:rPr>
          <w:snapToGrid w:val="0"/>
          <w:szCs w:val="20"/>
          <w:lang w:val="x-none" w:eastAsia="x-none"/>
        </w:rPr>
        <w:t>y</w:t>
      </w:r>
      <w:r>
        <w:rPr>
          <w:snapToGrid w:val="0"/>
          <w:szCs w:val="20"/>
          <w:lang w:eastAsia="x-none"/>
        </w:rPr>
        <w:t xml:space="preserve"> = 0, </w:t>
      </w:r>
      <w:r>
        <w:rPr>
          <w:snapToGrid w:val="0"/>
          <w:szCs w:val="20"/>
          <w:lang w:val="x-none" w:eastAsia="x-none"/>
        </w:rPr>
        <w:t>y</w:t>
      </w:r>
      <w:r>
        <w:rPr>
          <w:snapToGrid w:val="0"/>
          <w:szCs w:val="20"/>
          <w:lang w:eastAsia="x-none"/>
        </w:rPr>
        <w:t xml:space="preserve"> = </w:t>
      </w:r>
      <w:r>
        <w:rPr>
          <w:snapToGrid w:val="0"/>
          <w:szCs w:val="20"/>
          <w:lang w:val="x-none" w:eastAsia="x-none"/>
        </w:rPr>
        <w:t>x</w:t>
      </w:r>
      <w:r>
        <w:rPr>
          <w:snapToGrid w:val="0"/>
          <w:szCs w:val="20"/>
          <w:vertAlign w:val="superscript"/>
          <w:lang w:eastAsia="x-none"/>
        </w:rPr>
        <w:t>2</w:t>
      </w:r>
      <w:r>
        <w:rPr>
          <w:snapToGrid w:val="0"/>
          <w:szCs w:val="20"/>
          <w:lang w:eastAsia="x-none"/>
        </w:rPr>
        <w:t xml:space="preserve">, </w:t>
      </w:r>
      <w:r>
        <w:rPr>
          <w:snapToGrid w:val="0"/>
          <w:szCs w:val="20"/>
          <w:lang w:val="x-none" w:eastAsia="x-none"/>
        </w:rPr>
        <w:t>x</w:t>
      </w:r>
      <w:r>
        <w:rPr>
          <w:snapToGrid w:val="0"/>
          <w:szCs w:val="20"/>
          <w:lang w:eastAsia="x-none"/>
        </w:rPr>
        <w:t xml:space="preserve"> = 2</w:t>
      </w:r>
    </w:p>
    <w:p w:rsidR="00423B5B" w:rsidRDefault="00423B5B" w:rsidP="00423B5B">
      <w:pPr>
        <w:pStyle w:val="a3"/>
        <w:numPr>
          <w:ilvl w:val="0"/>
          <w:numId w:val="1"/>
        </w:numPr>
        <w:spacing w:after="120" w:line="240" w:lineRule="auto"/>
        <w:rPr>
          <w:snapToGrid w:val="0"/>
          <w:szCs w:val="20"/>
          <w:lang w:eastAsia="x-none"/>
        </w:rPr>
      </w:pPr>
      <w:r>
        <w:rPr>
          <w:snapToGrid w:val="0"/>
          <w:szCs w:val="20"/>
          <w:lang w:eastAsia="x-none"/>
        </w:rPr>
        <w:t xml:space="preserve"> Вычислить интеграл </w:t>
      </w:r>
      <w:r>
        <w:rPr>
          <w:snapToGrid w:val="0"/>
          <w:position w:val="-30"/>
          <w:lang w:val="x-none"/>
        </w:rPr>
        <w:object w:dxaOrig="1665" w:dyaOrig="585">
          <v:shape id="_x0000_i1029" type="#_x0000_t75" style="width:83.25pt;height:29.25pt" o:ole="" fillcolor="window">
            <v:imagedata r:id="rId14" o:title=""/>
          </v:shape>
          <o:OLEObject Type="Embed" ProgID="Equation.3" ShapeID="_x0000_i1029" DrawAspect="Content" ObjectID="_1454489822" r:id="rId15"/>
        </w:object>
      </w:r>
      <w:r>
        <w:rPr>
          <w:snapToGrid w:val="0"/>
          <w:szCs w:val="20"/>
          <w:lang w:eastAsia="x-none"/>
        </w:rPr>
        <w:t xml:space="preserve">, если область </w:t>
      </w:r>
      <w:r>
        <w:rPr>
          <w:snapToGrid w:val="0"/>
          <w:lang w:val="x-none"/>
        </w:rPr>
        <w:sym w:font="Symbol" w:char="F044"/>
      </w:r>
      <w:r>
        <w:rPr>
          <w:snapToGrid w:val="0"/>
          <w:szCs w:val="20"/>
          <w:lang w:eastAsia="x-none"/>
        </w:rPr>
        <w:t xml:space="preserve"> ограничена линиями </w:t>
      </w:r>
      <w:r>
        <w:rPr>
          <w:snapToGrid w:val="0"/>
          <w:szCs w:val="20"/>
          <w:lang w:val="x-none" w:eastAsia="x-none"/>
        </w:rPr>
        <w:t>y</w:t>
      </w:r>
      <w:r>
        <w:rPr>
          <w:snapToGrid w:val="0"/>
          <w:szCs w:val="20"/>
          <w:lang w:eastAsia="x-none"/>
        </w:rPr>
        <w:t xml:space="preserve"> = </w:t>
      </w:r>
      <w:r>
        <w:rPr>
          <w:snapToGrid w:val="0"/>
          <w:szCs w:val="20"/>
          <w:lang w:val="x-none" w:eastAsia="x-none"/>
        </w:rPr>
        <w:t>x</w:t>
      </w:r>
      <w:r>
        <w:rPr>
          <w:snapToGrid w:val="0"/>
          <w:szCs w:val="20"/>
          <w:lang w:eastAsia="x-none"/>
        </w:rPr>
        <w:t xml:space="preserve">, </w:t>
      </w:r>
      <w:r>
        <w:rPr>
          <w:snapToGrid w:val="0"/>
          <w:szCs w:val="20"/>
          <w:lang w:val="x-none" w:eastAsia="x-none"/>
        </w:rPr>
        <w:t>x</w:t>
      </w:r>
      <w:r>
        <w:rPr>
          <w:snapToGrid w:val="0"/>
          <w:szCs w:val="20"/>
          <w:lang w:eastAsia="x-none"/>
        </w:rPr>
        <w:t xml:space="preserve"> = 0, </w:t>
      </w:r>
      <w:r>
        <w:rPr>
          <w:snapToGrid w:val="0"/>
          <w:szCs w:val="20"/>
          <w:lang w:val="x-none" w:eastAsia="x-none"/>
        </w:rPr>
        <w:t>y</w:t>
      </w:r>
      <w:r>
        <w:rPr>
          <w:snapToGrid w:val="0"/>
          <w:szCs w:val="20"/>
          <w:lang w:eastAsia="x-none"/>
        </w:rPr>
        <w:t xml:space="preserve"> = 1, </w:t>
      </w:r>
      <w:r>
        <w:rPr>
          <w:snapToGrid w:val="0"/>
          <w:szCs w:val="20"/>
          <w:lang w:val="x-none" w:eastAsia="x-none"/>
        </w:rPr>
        <w:t>y</w:t>
      </w:r>
      <w:r>
        <w:rPr>
          <w:snapToGrid w:val="0"/>
          <w:szCs w:val="20"/>
          <w:lang w:eastAsia="x-none"/>
        </w:rPr>
        <w:t xml:space="preserve"> = 2</w:t>
      </w:r>
    </w:p>
    <w:p w:rsidR="00423B5B" w:rsidRDefault="00423B5B" w:rsidP="00423B5B">
      <w:pPr>
        <w:pStyle w:val="a3"/>
        <w:numPr>
          <w:ilvl w:val="0"/>
          <w:numId w:val="1"/>
        </w:numPr>
        <w:spacing w:after="120" w:line="240" w:lineRule="auto"/>
        <w:rPr>
          <w:snapToGrid w:val="0"/>
          <w:szCs w:val="20"/>
          <w:lang w:eastAsia="x-none"/>
        </w:rPr>
      </w:pPr>
      <w:r>
        <w:rPr>
          <w:snapToGrid w:val="0"/>
          <w:szCs w:val="20"/>
          <w:lang w:eastAsia="x-none"/>
        </w:rPr>
        <w:t xml:space="preserve">Вычислить интеграл </w:t>
      </w:r>
      <w:r>
        <w:rPr>
          <w:snapToGrid w:val="0"/>
          <w:position w:val="-30"/>
          <w:lang w:val="x-none"/>
        </w:rPr>
        <w:object w:dxaOrig="2235" w:dyaOrig="585">
          <v:shape id="_x0000_i1030" type="#_x0000_t75" style="width:111.75pt;height:29.25pt" o:ole="" fillcolor="window">
            <v:imagedata r:id="rId16" o:title=""/>
          </v:shape>
          <o:OLEObject Type="Embed" ProgID="Equation.3" ShapeID="_x0000_i1030" DrawAspect="Content" ObjectID="_1454489823" r:id="rId17"/>
        </w:object>
      </w:r>
      <w:r>
        <w:rPr>
          <w:snapToGrid w:val="0"/>
          <w:szCs w:val="20"/>
          <w:lang w:eastAsia="x-none"/>
        </w:rPr>
        <w:t xml:space="preserve">, если область интегрирования </w:t>
      </w:r>
      <w:r>
        <w:rPr>
          <w:snapToGrid w:val="0"/>
          <w:lang w:val="x-none"/>
        </w:rPr>
        <w:sym w:font="Symbol" w:char="F044"/>
      </w:r>
      <w:r>
        <w:rPr>
          <w:snapToGrid w:val="0"/>
          <w:szCs w:val="20"/>
          <w:lang w:eastAsia="x-none"/>
        </w:rPr>
        <w:t xml:space="preserve"> ограничена линиями х = 0, х = у</w:t>
      </w:r>
      <w:proofErr w:type="gramStart"/>
      <w:r>
        <w:rPr>
          <w:snapToGrid w:val="0"/>
          <w:szCs w:val="20"/>
          <w:vertAlign w:val="superscript"/>
          <w:lang w:eastAsia="x-none"/>
        </w:rPr>
        <w:t>2</w:t>
      </w:r>
      <w:proofErr w:type="gramEnd"/>
      <w:r>
        <w:rPr>
          <w:snapToGrid w:val="0"/>
          <w:szCs w:val="20"/>
          <w:lang w:eastAsia="x-none"/>
        </w:rPr>
        <w:t>, у = 2</w:t>
      </w:r>
    </w:p>
    <w:p w:rsidR="00423B5B" w:rsidRDefault="00423B5B" w:rsidP="00423B5B">
      <w:pPr>
        <w:pStyle w:val="a3"/>
        <w:numPr>
          <w:ilvl w:val="0"/>
          <w:numId w:val="1"/>
        </w:numPr>
        <w:spacing w:after="120" w:line="240" w:lineRule="auto"/>
        <w:rPr>
          <w:snapToGrid w:val="0"/>
          <w:szCs w:val="20"/>
          <w:lang w:eastAsia="x-none"/>
        </w:rPr>
      </w:pPr>
      <w:r>
        <w:rPr>
          <w:snapToGrid w:val="0"/>
          <w:szCs w:val="20"/>
          <w:lang w:eastAsia="x-none"/>
        </w:rPr>
        <w:t xml:space="preserve">Вычислить интеграл </w:t>
      </w:r>
      <w:r>
        <w:rPr>
          <w:snapToGrid w:val="0"/>
          <w:position w:val="-32"/>
          <w:lang w:val="x-none"/>
        </w:rPr>
        <w:object w:dxaOrig="1665" w:dyaOrig="780">
          <v:shape id="_x0000_i1031" type="#_x0000_t75" style="width:83.25pt;height:39pt" o:ole="" fillcolor="window">
            <v:imagedata r:id="rId18" o:title=""/>
          </v:shape>
          <o:OLEObject Type="Embed" ProgID="Equation.3" ShapeID="_x0000_i1031" DrawAspect="Content" ObjectID="_1454489824" r:id="rId19"/>
        </w:object>
      </w:r>
    </w:p>
    <w:p w:rsidR="00423B5B" w:rsidRDefault="00423B5B" w:rsidP="00423B5B">
      <w:pPr>
        <w:pStyle w:val="a3"/>
        <w:numPr>
          <w:ilvl w:val="0"/>
          <w:numId w:val="1"/>
        </w:numPr>
        <w:spacing w:after="120" w:line="240" w:lineRule="auto"/>
        <w:rPr>
          <w:snapToGrid w:val="0"/>
          <w:szCs w:val="20"/>
          <w:lang w:eastAsia="x-none"/>
        </w:rPr>
      </w:pPr>
      <w:r>
        <w:rPr>
          <w:snapToGrid w:val="0"/>
          <w:szCs w:val="20"/>
          <w:lang w:eastAsia="x-none"/>
        </w:rPr>
        <w:t xml:space="preserve">Вычислить объем, ограниченный поверхностями: </w:t>
      </w:r>
      <w:r>
        <w:rPr>
          <w:snapToGrid w:val="0"/>
          <w:szCs w:val="20"/>
          <w:lang w:val="x-none" w:eastAsia="x-none"/>
        </w:rPr>
        <w:t>x</w:t>
      </w:r>
      <w:r>
        <w:rPr>
          <w:snapToGrid w:val="0"/>
          <w:szCs w:val="20"/>
          <w:vertAlign w:val="superscript"/>
          <w:lang w:eastAsia="x-none"/>
        </w:rPr>
        <w:t xml:space="preserve">2 </w:t>
      </w:r>
      <w:r>
        <w:rPr>
          <w:snapToGrid w:val="0"/>
          <w:szCs w:val="20"/>
          <w:lang w:eastAsia="x-none"/>
        </w:rPr>
        <w:t xml:space="preserve">+ </w:t>
      </w:r>
      <w:r>
        <w:rPr>
          <w:snapToGrid w:val="0"/>
          <w:szCs w:val="20"/>
          <w:lang w:val="x-none" w:eastAsia="x-none"/>
        </w:rPr>
        <w:t>y</w:t>
      </w:r>
      <w:r>
        <w:rPr>
          <w:snapToGrid w:val="0"/>
          <w:szCs w:val="20"/>
          <w:vertAlign w:val="superscript"/>
          <w:lang w:eastAsia="x-none"/>
        </w:rPr>
        <w:t>2</w:t>
      </w:r>
      <w:r>
        <w:rPr>
          <w:snapToGrid w:val="0"/>
          <w:szCs w:val="20"/>
          <w:lang w:eastAsia="x-none"/>
        </w:rPr>
        <w:t xml:space="preserve"> = 1; </w:t>
      </w:r>
      <w:r>
        <w:rPr>
          <w:snapToGrid w:val="0"/>
          <w:szCs w:val="20"/>
          <w:lang w:val="x-none" w:eastAsia="x-none"/>
        </w:rPr>
        <w:t>x</w:t>
      </w:r>
      <w:r>
        <w:rPr>
          <w:snapToGrid w:val="0"/>
          <w:szCs w:val="20"/>
          <w:lang w:eastAsia="x-none"/>
        </w:rPr>
        <w:t xml:space="preserve"> + </w:t>
      </w:r>
      <w:r>
        <w:rPr>
          <w:snapToGrid w:val="0"/>
          <w:szCs w:val="20"/>
          <w:lang w:val="x-none" w:eastAsia="x-none"/>
        </w:rPr>
        <w:t>y</w:t>
      </w:r>
      <w:r>
        <w:rPr>
          <w:snapToGrid w:val="0"/>
          <w:szCs w:val="20"/>
          <w:lang w:eastAsia="x-none"/>
        </w:rPr>
        <w:t xml:space="preserve"> + </w:t>
      </w:r>
      <w:r>
        <w:rPr>
          <w:snapToGrid w:val="0"/>
          <w:szCs w:val="20"/>
          <w:lang w:val="x-none" w:eastAsia="x-none"/>
        </w:rPr>
        <w:t>z</w:t>
      </w:r>
      <w:r>
        <w:rPr>
          <w:snapToGrid w:val="0"/>
          <w:szCs w:val="20"/>
          <w:lang w:eastAsia="x-none"/>
        </w:rPr>
        <w:t xml:space="preserve"> =3 и плоскостью ХО</w:t>
      </w:r>
      <w:proofErr w:type="gramStart"/>
      <w:r>
        <w:rPr>
          <w:snapToGrid w:val="0"/>
          <w:szCs w:val="20"/>
          <w:lang w:val="x-none" w:eastAsia="x-none"/>
        </w:rPr>
        <w:t>Y</w:t>
      </w:r>
      <w:proofErr w:type="gramEnd"/>
    </w:p>
    <w:p w:rsidR="00423B5B" w:rsidRDefault="00423B5B" w:rsidP="00423B5B">
      <w:pPr>
        <w:pStyle w:val="a3"/>
        <w:numPr>
          <w:ilvl w:val="0"/>
          <w:numId w:val="1"/>
        </w:numPr>
        <w:spacing w:after="120" w:line="240" w:lineRule="auto"/>
        <w:rPr>
          <w:szCs w:val="20"/>
          <w:lang w:eastAsia="x-none"/>
        </w:rPr>
      </w:pPr>
      <w:r>
        <w:rPr>
          <w:szCs w:val="20"/>
          <w:lang w:eastAsia="x-none"/>
        </w:rPr>
        <w:t xml:space="preserve">Найти площадь части поверхности  </w:t>
      </w:r>
      <w:r>
        <w:rPr>
          <w:position w:val="-10"/>
          <w:lang w:val="x-none"/>
        </w:rPr>
        <w:object w:dxaOrig="1080" w:dyaOrig="360">
          <v:shape id="_x0000_i1032" type="#_x0000_t75" style="width:54pt;height:18pt" o:ole="">
            <v:imagedata r:id="rId20" o:title=""/>
          </v:shape>
          <o:OLEObject Type="Embed" ProgID="Equation.DSMT4" ShapeID="_x0000_i1032" DrawAspect="Content" ObjectID="_1454489825" r:id="rId21"/>
        </w:object>
      </w:r>
      <w:r>
        <w:rPr>
          <w:szCs w:val="20"/>
          <w:lang w:eastAsia="x-none"/>
        </w:rPr>
        <w:t xml:space="preserve">,  заключённой внутри поверхности  </w:t>
      </w:r>
      <w:r>
        <w:rPr>
          <w:position w:val="-10"/>
          <w:lang w:val="x-none"/>
        </w:rPr>
        <w:object w:dxaOrig="1080" w:dyaOrig="360">
          <v:shape id="_x0000_i1033" type="#_x0000_t75" style="width:54pt;height:18pt" o:ole="">
            <v:imagedata r:id="rId22" o:title=""/>
          </v:shape>
          <o:OLEObject Type="Embed" ProgID="Equation.DSMT4" ShapeID="_x0000_i1033" DrawAspect="Content" ObjectID="_1454489826" r:id="rId23"/>
        </w:object>
      </w:r>
    </w:p>
    <w:p w:rsidR="0046162F" w:rsidRDefault="0046162F">
      <w:bookmarkStart w:id="0" w:name="_GoBack"/>
      <w:bookmarkEnd w:id="0"/>
    </w:p>
    <w:sectPr w:rsidR="0046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56D1"/>
    <w:multiLevelType w:val="hybridMultilevel"/>
    <w:tmpl w:val="D574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6"/>
    <w:rsid w:val="00423B5B"/>
    <w:rsid w:val="0046162F"/>
    <w:rsid w:val="006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5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5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2014-02-21T08:10:00Z</dcterms:created>
  <dcterms:modified xsi:type="dcterms:W3CDTF">2014-02-21T08:10:00Z</dcterms:modified>
</cp:coreProperties>
</file>