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B6" w:rsidRDefault="00A86AB6">
      <w:r>
        <w:t>Трёхмерный изотопный гармонический осцилятор в сферических координатах.</w:t>
      </w:r>
      <w:r>
        <w:br/>
        <w:t>Найти уровни энергии и волновые функции.</w:t>
      </w:r>
      <w:r>
        <w:br/>
        <w:t>Подсчитать кратности вырождений уровней.</w:t>
      </w:r>
    </w:p>
    <w:p w:rsidR="00A86AB6" w:rsidRDefault="00A86AB6">
      <w:r>
        <w:t>( задачник- Гольдман,кривченко(задача 5-5) (там моетбыть  ответы и решения))</w:t>
      </w:r>
      <w:r>
        <w:br/>
        <w:t xml:space="preserve"> просьба-расписать подробно и понятно(что откуда возникает и тд)</w:t>
      </w:r>
    </w:p>
    <w:sectPr w:rsidR="00A86AB6" w:rsidSect="0033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6AB6"/>
    <w:rsid w:val="0033340B"/>
    <w:rsid w:val="004C7115"/>
    <w:rsid w:val="00511C63"/>
    <w:rsid w:val="00A8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Company>Grizli777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2014-03-02T09:51:00Z</dcterms:created>
  <dcterms:modified xsi:type="dcterms:W3CDTF">2014-03-02T10:03:00Z</dcterms:modified>
</cp:coreProperties>
</file>