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DF" w:rsidRPr="00DC7598" w:rsidRDefault="001F19DF" w:rsidP="001F19DF">
      <w:pPr>
        <w:pStyle w:val="Style5"/>
        <w:widowControl/>
        <w:spacing w:before="34" w:line="240" w:lineRule="auto"/>
        <w:jc w:val="center"/>
        <w:rPr>
          <w:rStyle w:val="FontStyle12"/>
          <w:b/>
          <w:sz w:val="28"/>
          <w:szCs w:val="28"/>
        </w:rPr>
      </w:pPr>
      <w:r w:rsidRPr="00DC7598">
        <w:rPr>
          <w:b/>
          <w:sz w:val="28"/>
          <w:szCs w:val="28"/>
        </w:rPr>
        <w:t xml:space="preserve">3.6. С-2. </w:t>
      </w:r>
      <w:r w:rsidRPr="00DC7598">
        <w:rPr>
          <w:rFonts w:cs="Arial"/>
          <w:b/>
          <w:sz w:val="28"/>
          <w:szCs w:val="28"/>
        </w:rPr>
        <w:t>Произвольная плоская система сил. Определение реакций связей составной конструкции</w:t>
      </w:r>
      <w:r>
        <w:rPr>
          <w:rFonts w:cs="Arial"/>
          <w:b/>
          <w:sz w:val="28"/>
          <w:szCs w:val="28"/>
        </w:rPr>
        <w:t>.</w:t>
      </w:r>
    </w:p>
    <w:p w:rsidR="001F19DF" w:rsidRPr="007531E0" w:rsidRDefault="001F19DF" w:rsidP="001F19DF">
      <w:pPr>
        <w:pStyle w:val="Style3"/>
        <w:widowControl/>
        <w:spacing w:before="48" w:line="240" w:lineRule="auto"/>
        <w:ind w:firstLine="90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3.6.1. </w:t>
      </w:r>
      <w:r w:rsidRPr="007531E0">
        <w:rPr>
          <w:rStyle w:val="FontStyle13"/>
          <w:sz w:val="28"/>
          <w:szCs w:val="28"/>
        </w:rPr>
        <w:t>Задача С</w:t>
      </w:r>
      <w:proofErr w:type="gramStart"/>
      <w:r w:rsidRPr="007531E0">
        <w:rPr>
          <w:rStyle w:val="FontStyle13"/>
          <w:sz w:val="28"/>
          <w:szCs w:val="28"/>
        </w:rPr>
        <w:t>2</w:t>
      </w:r>
      <w:proofErr w:type="gramEnd"/>
    </w:p>
    <w:p w:rsidR="001F19DF" w:rsidRPr="007531E0" w:rsidRDefault="001F19DF" w:rsidP="001F19DF">
      <w:pPr>
        <w:pStyle w:val="Style1"/>
        <w:widowControl/>
        <w:spacing w:before="158" w:line="240" w:lineRule="auto"/>
        <w:ind w:firstLine="900"/>
        <w:rPr>
          <w:rStyle w:val="FontStyle11"/>
          <w:sz w:val="28"/>
          <w:szCs w:val="28"/>
        </w:rPr>
      </w:pPr>
      <w:r w:rsidRPr="007531E0">
        <w:rPr>
          <w:rStyle w:val="FontStyle11"/>
          <w:sz w:val="28"/>
          <w:szCs w:val="28"/>
        </w:rPr>
        <w:t>Конструкция состоит из жесткого угольника и стержня, которые в точке</w:t>
      </w:r>
      <w:proofErr w:type="gramStart"/>
      <w:r w:rsidRPr="007531E0">
        <w:rPr>
          <w:rStyle w:val="FontStyle11"/>
          <w:sz w:val="28"/>
          <w:szCs w:val="28"/>
        </w:rPr>
        <w:t xml:space="preserve"> </w:t>
      </w:r>
      <w:r w:rsidRPr="007531E0">
        <w:rPr>
          <w:rStyle w:val="FontStyle18"/>
          <w:sz w:val="28"/>
          <w:szCs w:val="28"/>
        </w:rPr>
        <w:t>С</w:t>
      </w:r>
      <w:proofErr w:type="gramEnd"/>
      <w:r w:rsidRPr="007531E0">
        <w:rPr>
          <w:rStyle w:val="FontStyle18"/>
          <w:sz w:val="28"/>
          <w:szCs w:val="28"/>
        </w:rPr>
        <w:t xml:space="preserve"> </w:t>
      </w:r>
      <w:r w:rsidRPr="007531E0">
        <w:rPr>
          <w:rStyle w:val="FontStyle11"/>
          <w:sz w:val="28"/>
          <w:szCs w:val="28"/>
        </w:rPr>
        <w:t xml:space="preserve">или соединены друг с другом шарнирно (рис. С2.0 — С2.5), или свободно опираются друг о друга (рис. С2.6 — С2.9). Внешними связями, наложенными на конструкцию, являются в точке </w:t>
      </w:r>
      <w:r w:rsidRPr="007531E0">
        <w:rPr>
          <w:rStyle w:val="FontStyle18"/>
          <w:sz w:val="28"/>
          <w:szCs w:val="28"/>
        </w:rPr>
        <w:t xml:space="preserve">А </w:t>
      </w:r>
      <w:r w:rsidRPr="007531E0">
        <w:rPr>
          <w:rStyle w:val="FontStyle11"/>
          <w:sz w:val="28"/>
          <w:szCs w:val="28"/>
        </w:rPr>
        <w:t xml:space="preserve">или шарнир, или жесткая заделка; в точке </w:t>
      </w:r>
      <w:r w:rsidRPr="007531E0">
        <w:rPr>
          <w:rStyle w:val="FontStyle18"/>
          <w:sz w:val="28"/>
          <w:szCs w:val="28"/>
        </w:rPr>
        <w:t xml:space="preserve">В </w:t>
      </w:r>
      <w:r>
        <w:rPr>
          <w:rStyle w:val="FontStyle11"/>
          <w:sz w:val="28"/>
          <w:szCs w:val="28"/>
        </w:rPr>
        <w:t xml:space="preserve">или гладкая плоскость (рис. </w:t>
      </w:r>
      <w:r w:rsidRPr="007531E0">
        <w:rPr>
          <w:rStyle w:val="FontStyle11"/>
          <w:sz w:val="28"/>
          <w:szCs w:val="28"/>
        </w:rPr>
        <w:t xml:space="preserve">0 и 1), или невесомый стержень </w:t>
      </w:r>
      <w:proofErr w:type="gramStart"/>
      <w:r w:rsidRPr="007531E0">
        <w:rPr>
          <w:rStyle w:val="FontStyle18"/>
          <w:sz w:val="28"/>
          <w:szCs w:val="28"/>
        </w:rPr>
        <w:t>ВВ</w:t>
      </w:r>
      <w:proofErr w:type="gramEnd"/>
      <w:r w:rsidRPr="007531E0">
        <w:rPr>
          <w:rStyle w:val="FontStyle18"/>
          <w:sz w:val="28"/>
          <w:szCs w:val="28"/>
        </w:rPr>
        <w:t xml:space="preserve">' </w:t>
      </w:r>
      <w:r w:rsidRPr="007531E0">
        <w:rPr>
          <w:rStyle w:val="FontStyle11"/>
          <w:sz w:val="28"/>
          <w:szCs w:val="28"/>
        </w:rPr>
        <w:t xml:space="preserve">(рис. 2 и 3), или шарнир (рис. 4—9); в Точке </w:t>
      </w:r>
      <w:r>
        <w:rPr>
          <w:rStyle w:val="FontStyle18"/>
          <w:sz w:val="28"/>
          <w:szCs w:val="28"/>
          <w:lang w:val="en-US"/>
        </w:rPr>
        <w:t>D</w:t>
      </w:r>
      <w:r w:rsidRPr="007531E0">
        <w:rPr>
          <w:rStyle w:val="FontStyle18"/>
          <w:sz w:val="28"/>
          <w:szCs w:val="28"/>
        </w:rPr>
        <w:t xml:space="preserve"> </w:t>
      </w:r>
      <w:r w:rsidRPr="007531E0">
        <w:rPr>
          <w:rStyle w:val="FontStyle11"/>
          <w:sz w:val="28"/>
          <w:szCs w:val="28"/>
        </w:rPr>
        <w:t xml:space="preserve">или невесомый стержень </w:t>
      </w:r>
      <w:r>
        <w:rPr>
          <w:rStyle w:val="FontStyle18"/>
          <w:sz w:val="28"/>
          <w:szCs w:val="28"/>
          <w:lang w:val="en-US"/>
        </w:rPr>
        <w:t>D</w:t>
      </w:r>
      <w:r w:rsidRPr="007531E0"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8"/>
          <w:sz w:val="28"/>
          <w:szCs w:val="28"/>
          <w:lang w:val="en-US"/>
        </w:rPr>
        <w:t>D</w:t>
      </w:r>
      <w:proofErr w:type="spellEnd"/>
      <w:r w:rsidRPr="007531E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' (рис. </w:t>
      </w:r>
      <w:r w:rsidRPr="007531E0">
        <w:rPr>
          <w:rStyle w:val="FontStyle11"/>
          <w:sz w:val="28"/>
          <w:szCs w:val="28"/>
        </w:rPr>
        <w:t>0, 3, 8), или</w:t>
      </w:r>
      <w:r>
        <w:rPr>
          <w:rStyle w:val="FontStyle11"/>
          <w:sz w:val="28"/>
          <w:szCs w:val="28"/>
        </w:rPr>
        <w:t xml:space="preserve"> шарнирная опора на катках (рис</w:t>
      </w:r>
      <w:r w:rsidRPr="007531E0">
        <w:rPr>
          <w:rStyle w:val="FontStyle11"/>
          <w:sz w:val="28"/>
          <w:szCs w:val="28"/>
        </w:rPr>
        <w:t>. 7).</w:t>
      </w:r>
    </w:p>
    <w:p w:rsidR="001F19DF" w:rsidRPr="007531E0" w:rsidRDefault="001F19DF" w:rsidP="001F19DF">
      <w:pPr>
        <w:pStyle w:val="Style1"/>
        <w:widowControl/>
        <w:tabs>
          <w:tab w:val="left" w:pos="3144"/>
        </w:tabs>
        <w:spacing w:line="240" w:lineRule="auto"/>
        <w:ind w:firstLine="900"/>
        <w:rPr>
          <w:rStyle w:val="FontStyle16"/>
          <w:i w:val="0"/>
          <w:iCs w:val="0"/>
          <w:sz w:val="28"/>
          <w:szCs w:val="28"/>
        </w:rPr>
      </w:pPr>
      <w:r w:rsidRPr="007531E0">
        <w:rPr>
          <w:rStyle w:val="FontStyle11"/>
          <w:sz w:val="28"/>
          <w:szCs w:val="28"/>
        </w:rPr>
        <w:t xml:space="preserve">На каждую конструкцию </w:t>
      </w:r>
      <w:proofErr w:type="gramStart"/>
      <w:r w:rsidRPr="007531E0">
        <w:rPr>
          <w:rStyle w:val="FontStyle11"/>
          <w:sz w:val="28"/>
          <w:szCs w:val="28"/>
        </w:rPr>
        <w:t>действуют:</w:t>
      </w:r>
      <w:r>
        <w:rPr>
          <w:rStyle w:val="FontStyle11"/>
          <w:sz w:val="28"/>
          <w:szCs w:val="28"/>
        </w:rPr>
        <w:t xml:space="preserve"> </w:t>
      </w:r>
      <w:r w:rsidRPr="007531E0">
        <w:rPr>
          <w:rStyle w:val="FontStyle11"/>
          <w:sz w:val="28"/>
          <w:szCs w:val="28"/>
        </w:rPr>
        <w:t xml:space="preserve"> пара</w:t>
      </w:r>
      <w:proofErr w:type="gramEnd"/>
      <w:r w:rsidRPr="007531E0">
        <w:rPr>
          <w:rStyle w:val="FontStyle11"/>
          <w:sz w:val="28"/>
          <w:szCs w:val="28"/>
        </w:rPr>
        <w:t xml:space="preserve"> сил с моментом </w:t>
      </w:r>
      <w:r w:rsidRPr="007531E0">
        <w:rPr>
          <w:rStyle w:val="FontStyle18"/>
          <w:sz w:val="28"/>
          <w:szCs w:val="28"/>
        </w:rPr>
        <w:t>М =</w:t>
      </w:r>
      <w:r w:rsidRPr="007531E0">
        <w:rPr>
          <w:rStyle w:val="FontStyle18"/>
          <w:sz w:val="28"/>
          <w:szCs w:val="28"/>
        </w:rPr>
        <w:br/>
      </w:r>
      <w:r w:rsidRPr="007531E0">
        <w:rPr>
          <w:rStyle w:val="FontStyle11"/>
          <w:sz w:val="28"/>
          <w:szCs w:val="28"/>
        </w:rPr>
        <w:t xml:space="preserve">= 60 кН • м, равномерно распределенная нагрузка интенсивности </w:t>
      </w:r>
      <w:r w:rsidRPr="007531E0">
        <w:rPr>
          <w:rStyle w:val="FontStyle16"/>
          <w:sz w:val="28"/>
          <w:szCs w:val="28"/>
        </w:rPr>
        <w:t>q =</w:t>
      </w:r>
      <w:r w:rsidRPr="007531E0">
        <w:rPr>
          <w:rStyle w:val="FontStyle16"/>
          <w:sz w:val="28"/>
          <w:szCs w:val="28"/>
        </w:rPr>
        <w:br/>
      </w:r>
      <w:r w:rsidRPr="007531E0">
        <w:rPr>
          <w:rStyle w:val="FontStyle11"/>
          <w:sz w:val="28"/>
          <w:szCs w:val="28"/>
        </w:rPr>
        <w:t>= 20 кН/м и еще две силы. Эти силы, их направления и точки пр</w:t>
      </w:r>
      <w:proofErr w:type="gramStart"/>
      <w:r w:rsidRPr="007531E0">
        <w:rPr>
          <w:rStyle w:val="FontStyle11"/>
          <w:sz w:val="28"/>
          <w:szCs w:val="28"/>
        </w:rPr>
        <w:t>и-</w:t>
      </w:r>
      <w:proofErr w:type="gramEnd"/>
      <w:r w:rsidRPr="007531E0">
        <w:rPr>
          <w:rStyle w:val="FontStyle11"/>
          <w:sz w:val="28"/>
          <w:szCs w:val="28"/>
        </w:rPr>
        <w:br/>
      </w:r>
      <w:proofErr w:type="spellStart"/>
      <w:r w:rsidRPr="007531E0">
        <w:rPr>
          <w:rStyle w:val="FontStyle11"/>
          <w:sz w:val="28"/>
          <w:szCs w:val="28"/>
        </w:rPr>
        <w:t>ложения</w:t>
      </w:r>
      <w:proofErr w:type="spellEnd"/>
      <w:r w:rsidRPr="007531E0">
        <w:rPr>
          <w:rStyle w:val="FontStyle11"/>
          <w:sz w:val="28"/>
          <w:szCs w:val="28"/>
        </w:rPr>
        <w:t xml:space="preserve"> указаны в табл. С2; там же в столбце «Нагруженный</w:t>
      </w:r>
      <w:r w:rsidRPr="007531E0">
        <w:rPr>
          <w:rStyle w:val="FontStyle11"/>
          <w:sz w:val="28"/>
          <w:szCs w:val="28"/>
        </w:rPr>
        <w:br/>
        <w:t xml:space="preserve">участок» указано, на каком участке </w:t>
      </w:r>
      <w:r w:rsidRPr="007531E0">
        <w:rPr>
          <w:rStyle w:val="FontStyle17"/>
          <w:b w:val="0"/>
          <w:sz w:val="28"/>
          <w:szCs w:val="28"/>
        </w:rPr>
        <w:t>действует</w:t>
      </w:r>
      <w:r w:rsidRPr="007531E0">
        <w:rPr>
          <w:rStyle w:val="FontStyle17"/>
          <w:sz w:val="28"/>
          <w:szCs w:val="28"/>
        </w:rPr>
        <w:t xml:space="preserve"> </w:t>
      </w:r>
      <w:r w:rsidRPr="007531E0">
        <w:rPr>
          <w:rStyle w:val="FontStyle11"/>
          <w:sz w:val="28"/>
          <w:szCs w:val="28"/>
        </w:rPr>
        <w:t xml:space="preserve">распределенная </w:t>
      </w:r>
      <w:proofErr w:type="spellStart"/>
      <w:r w:rsidRPr="007531E0">
        <w:rPr>
          <w:rStyle w:val="FontStyle11"/>
          <w:sz w:val="28"/>
          <w:szCs w:val="28"/>
        </w:rPr>
        <w:t>нагру</w:t>
      </w:r>
      <w:proofErr w:type="gramStart"/>
      <w:r w:rsidRPr="007531E0">
        <w:rPr>
          <w:rStyle w:val="FontStyle11"/>
          <w:sz w:val="28"/>
          <w:szCs w:val="28"/>
        </w:rPr>
        <w:t>з</w:t>
      </w:r>
      <w:proofErr w:type="spellEnd"/>
      <w:r w:rsidRPr="007531E0">
        <w:rPr>
          <w:rStyle w:val="FontStyle11"/>
          <w:sz w:val="28"/>
          <w:szCs w:val="28"/>
        </w:rPr>
        <w:t>-</w:t>
      </w:r>
      <w:proofErr w:type="gramEnd"/>
      <w:r w:rsidRPr="007531E0">
        <w:rPr>
          <w:rStyle w:val="FontStyle11"/>
          <w:sz w:val="28"/>
          <w:szCs w:val="28"/>
        </w:rPr>
        <w:br/>
        <w:t xml:space="preserve">ка (например, в условиях № 1 на конструкцию действуют сила </w:t>
      </w:r>
      <w:r>
        <w:rPr>
          <w:rStyle w:val="FontStyle11"/>
          <w:sz w:val="28"/>
          <w:szCs w:val="28"/>
          <w:lang w:val="en-US"/>
        </w:rPr>
        <w:t>F</w:t>
      </w:r>
      <w:r w:rsidRPr="007531E0">
        <w:rPr>
          <w:rStyle w:val="FontStyle18"/>
          <w:sz w:val="28"/>
          <w:szCs w:val="28"/>
          <w:vertAlign w:val="subscript"/>
        </w:rPr>
        <w:t>2</w:t>
      </w:r>
      <w:r w:rsidRPr="007531E0">
        <w:rPr>
          <w:rStyle w:val="FontStyle18"/>
          <w:sz w:val="28"/>
          <w:szCs w:val="28"/>
        </w:rPr>
        <w:t xml:space="preserve"> </w:t>
      </w:r>
      <w:r w:rsidRPr="007531E0">
        <w:rPr>
          <w:rStyle w:val="FontStyle11"/>
          <w:sz w:val="28"/>
          <w:szCs w:val="28"/>
        </w:rPr>
        <w:t>под</w:t>
      </w:r>
      <w:r w:rsidRPr="007531E0">
        <w:rPr>
          <w:rStyle w:val="FontStyle11"/>
          <w:sz w:val="28"/>
          <w:szCs w:val="28"/>
        </w:rPr>
        <w:br/>
        <w:t xml:space="preserve">углом 60° к горизонтальной оси, приложенная в точке </w:t>
      </w:r>
      <w:r>
        <w:rPr>
          <w:rStyle w:val="FontStyle11"/>
          <w:sz w:val="28"/>
          <w:szCs w:val="28"/>
          <w:lang w:val="en-US"/>
        </w:rPr>
        <w:t>L</w:t>
      </w:r>
      <w:r w:rsidRPr="007531E0">
        <w:rPr>
          <w:rStyle w:val="FontStyle11"/>
          <w:sz w:val="28"/>
          <w:szCs w:val="28"/>
        </w:rPr>
        <w:t xml:space="preserve">, сила </w:t>
      </w:r>
      <w:r>
        <w:rPr>
          <w:rStyle w:val="FontStyle11"/>
          <w:sz w:val="28"/>
          <w:szCs w:val="28"/>
          <w:lang w:val="en-US"/>
        </w:rPr>
        <w:t>F</w:t>
      </w:r>
      <w:r w:rsidRPr="007531E0">
        <w:rPr>
          <w:rStyle w:val="FontStyle18"/>
          <w:sz w:val="28"/>
          <w:szCs w:val="28"/>
          <w:vertAlign w:val="subscript"/>
        </w:rPr>
        <w:t>4</w:t>
      </w:r>
      <w:r w:rsidRPr="007531E0">
        <w:rPr>
          <w:rStyle w:val="FontStyle11"/>
          <w:sz w:val="28"/>
          <w:szCs w:val="28"/>
        </w:rPr>
        <w:t xml:space="preserve"> </w:t>
      </w:r>
      <w:r w:rsidRPr="007531E0">
        <w:rPr>
          <w:rStyle w:val="FontStyle14"/>
          <w:sz w:val="28"/>
          <w:szCs w:val="28"/>
        </w:rPr>
        <w:t xml:space="preserve"> </w:t>
      </w:r>
      <w:r w:rsidRPr="007531E0">
        <w:rPr>
          <w:rStyle w:val="FontStyle11"/>
          <w:sz w:val="28"/>
          <w:szCs w:val="28"/>
        </w:rPr>
        <w:t>под</w:t>
      </w:r>
      <w:r w:rsidRPr="007531E0">
        <w:rPr>
          <w:rStyle w:val="FontStyle11"/>
          <w:sz w:val="28"/>
          <w:szCs w:val="28"/>
        </w:rPr>
        <w:br/>
        <w:t xml:space="preserve">углом 30° к горизонтальной оси, приложенная в точке </w:t>
      </w:r>
      <w:r w:rsidRPr="007531E0">
        <w:rPr>
          <w:rStyle w:val="FontStyle18"/>
          <w:sz w:val="28"/>
          <w:szCs w:val="28"/>
        </w:rPr>
        <w:t xml:space="preserve">Е </w:t>
      </w:r>
      <w:r w:rsidRPr="007531E0">
        <w:rPr>
          <w:rStyle w:val="FontStyle11"/>
          <w:sz w:val="28"/>
          <w:szCs w:val="28"/>
        </w:rPr>
        <w:t>, и нагрузка,</w:t>
      </w:r>
      <w:r w:rsidRPr="007531E0">
        <w:rPr>
          <w:rStyle w:val="FontStyle11"/>
          <w:sz w:val="28"/>
          <w:szCs w:val="28"/>
        </w:rPr>
        <w:br/>
        <w:t xml:space="preserve">распределенная на участке </w:t>
      </w:r>
      <w:r w:rsidRPr="007531E0">
        <w:rPr>
          <w:rStyle w:val="FontStyle18"/>
          <w:sz w:val="28"/>
          <w:szCs w:val="28"/>
        </w:rPr>
        <w:t>СК).</w:t>
      </w:r>
    </w:p>
    <w:p w:rsidR="001F19DF" w:rsidRPr="007531E0" w:rsidRDefault="001F19DF" w:rsidP="001F19DF">
      <w:pPr>
        <w:pStyle w:val="Style1"/>
        <w:widowControl/>
        <w:spacing w:line="240" w:lineRule="auto"/>
        <w:ind w:firstLine="900"/>
        <w:rPr>
          <w:rStyle w:val="FontStyle11"/>
          <w:sz w:val="28"/>
          <w:szCs w:val="28"/>
        </w:rPr>
      </w:pPr>
      <w:r w:rsidRPr="007531E0">
        <w:rPr>
          <w:rStyle w:val="FontStyle11"/>
          <w:sz w:val="28"/>
          <w:szCs w:val="28"/>
        </w:rPr>
        <w:t>Определить реакции связей в точках</w:t>
      </w:r>
      <w:proofErr w:type="gramStart"/>
      <w:r w:rsidRPr="007531E0">
        <w:rPr>
          <w:rStyle w:val="FontStyle11"/>
          <w:sz w:val="28"/>
          <w:szCs w:val="28"/>
        </w:rPr>
        <w:t xml:space="preserve"> </w:t>
      </w:r>
      <w:r w:rsidRPr="007531E0">
        <w:rPr>
          <w:rStyle w:val="FontStyle18"/>
          <w:sz w:val="28"/>
          <w:szCs w:val="28"/>
        </w:rPr>
        <w:t>А</w:t>
      </w:r>
      <w:proofErr w:type="gramEnd"/>
      <w:r w:rsidRPr="007531E0">
        <w:rPr>
          <w:rStyle w:val="FontStyle18"/>
          <w:sz w:val="28"/>
          <w:szCs w:val="28"/>
        </w:rPr>
        <w:t xml:space="preserve">, В, </w:t>
      </w:r>
      <w:r>
        <w:rPr>
          <w:rStyle w:val="FontStyle11"/>
          <w:sz w:val="28"/>
          <w:szCs w:val="28"/>
          <w:lang w:val="en-US"/>
        </w:rPr>
        <w:t>C</w:t>
      </w:r>
      <w:r w:rsidRPr="007531E0">
        <w:rPr>
          <w:rStyle w:val="FontStyle11"/>
          <w:sz w:val="28"/>
          <w:szCs w:val="28"/>
        </w:rPr>
        <w:t xml:space="preserve"> (для рис. 0, 3, 7, 8 еще и в точке В), вызванные заданными нагрузками. При окончатель</w:t>
      </w:r>
      <w:r w:rsidRPr="007531E0">
        <w:rPr>
          <w:rStyle w:val="FontStyle11"/>
          <w:sz w:val="28"/>
          <w:szCs w:val="28"/>
        </w:rPr>
        <w:softHyphen/>
        <w:t xml:space="preserve">ных расчетах </w:t>
      </w:r>
      <w:proofErr w:type="gramStart"/>
      <w:r w:rsidRPr="007531E0">
        <w:rPr>
          <w:rStyle w:val="FontStyle11"/>
          <w:sz w:val="28"/>
          <w:szCs w:val="28"/>
        </w:rPr>
        <w:t>принять</w:t>
      </w:r>
      <w:proofErr w:type="gramEnd"/>
      <w:r w:rsidRPr="007531E0">
        <w:rPr>
          <w:rStyle w:val="FontStyle11"/>
          <w:sz w:val="28"/>
          <w:szCs w:val="28"/>
        </w:rPr>
        <w:t xml:space="preserve"> </w:t>
      </w:r>
      <w:r w:rsidRPr="007531E0">
        <w:rPr>
          <w:rStyle w:val="FontStyle18"/>
          <w:sz w:val="28"/>
          <w:szCs w:val="28"/>
        </w:rPr>
        <w:t xml:space="preserve">а </w:t>
      </w:r>
      <w:r w:rsidRPr="007531E0">
        <w:rPr>
          <w:rStyle w:val="FontStyle11"/>
          <w:sz w:val="28"/>
          <w:szCs w:val="28"/>
        </w:rPr>
        <w:t>= 0,2 м. Направление распределенной нагрузки на различных по расположению участках указано в табл. С2а.</w:t>
      </w:r>
    </w:p>
    <w:p w:rsidR="001F19DF" w:rsidRDefault="001F19DF" w:rsidP="001F19DF">
      <w:pPr>
        <w:pStyle w:val="Style1"/>
        <w:widowControl/>
        <w:spacing w:line="240" w:lineRule="auto"/>
        <w:ind w:firstLine="900"/>
        <w:rPr>
          <w:rStyle w:val="FontStyle11"/>
          <w:sz w:val="28"/>
          <w:szCs w:val="28"/>
        </w:rPr>
      </w:pPr>
      <w:r w:rsidRPr="007531E0">
        <w:rPr>
          <w:rStyle w:val="FontStyle12"/>
          <w:b/>
          <w:sz w:val="28"/>
          <w:szCs w:val="28"/>
        </w:rPr>
        <w:t>Указания.</w:t>
      </w:r>
      <w:r w:rsidRPr="007531E0">
        <w:rPr>
          <w:rStyle w:val="FontStyle12"/>
          <w:sz w:val="28"/>
          <w:szCs w:val="28"/>
        </w:rPr>
        <w:t xml:space="preserve"> </w:t>
      </w:r>
      <w:r w:rsidRPr="007531E0">
        <w:rPr>
          <w:rStyle w:val="FontStyle11"/>
          <w:sz w:val="28"/>
          <w:szCs w:val="28"/>
        </w:rPr>
        <w:t>Задача С</w:t>
      </w:r>
      <w:proofErr w:type="gramStart"/>
      <w:r w:rsidRPr="007531E0">
        <w:rPr>
          <w:rStyle w:val="FontStyle11"/>
          <w:sz w:val="28"/>
          <w:szCs w:val="28"/>
        </w:rPr>
        <w:t>2</w:t>
      </w:r>
      <w:proofErr w:type="gramEnd"/>
      <w:r w:rsidRPr="007531E0">
        <w:rPr>
          <w:rStyle w:val="FontStyle11"/>
          <w:sz w:val="28"/>
          <w:szCs w:val="28"/>
        </w:rPr>
        <w:t xml:space="preserve"> — на равновесие системы тел, находящихся под действием плоской системы сил. При ее решении можно или рассмотреть сначала равновесие всей системы в целом, а затем равно</w:t>
      </w:r>
      <w:r w:rsidRPr="007531E0">
        <w:rPr>
          <w:rStyle w:val="FontStyle11"/>
          <w:sz w:val="28"/>
          <w:szCs w:val="28"/>
        </w:rPr>
        <w:softHyphen/>
        <w:t>весие одного из тел системы, изобразив его отдельно, или же сразу расчленить систему и рассмотреть равновесие каждого из тел в отдель</w:t>
      </w:r>
      <w:r w:rsidRPr="007531E0">
        <w:rPr>
          <w:rStyle w:val="FontStyle11"/>
          <w:sz w:val="28"/>
          <w:szCs w:val="28"/>
        </w:rPr>
        <w:softHyphen/>
        <w:t>ности, учтя при этом закон о равенстве действия и противодей</w:t>
      </w:r>
      <w:r w:rsidRPr="007531E0">
        <w:rPr>
          <w:rStyle w:val="FontStyle11"/>
          <w:sz w:val="28"/>
          <w:szCs w:val="28"/>
        </w:rPr>
        <w:softHyphen/>
        <w:t xml:space="preserve">ствия. В задачах, где имеется жесткая заделка, учесть, что ее реакция представляется силой, модуль и направление которой </w:t>
      </w:r>
      <w:proofErr w:type="gramStart"/>
      <w:r w:rsidRPr="007531E0">
        <w:rPr>
          <w:rStyle w:val="FontStyle11"/>
          <w:sz w:val="28"/>
          <w:szCs w:val="28"/>
        </w:rPr>
        <w:t>неизвестны</w:t>
      </w:r>
      <w:proofErr w:type="gramEnd"/>
      <w:r w:rsidRPr="007531E0">
        <w:rPr>
          <w:rStyle w:val="FontStyle11"/>
          <w:sz w:val="28"/>
          <w:szCs w:val="28"/>
        </w:rPr>
        <w:t>, и па</w:t>
      </w:r>
      <w:r w:rsidRPr="007531E0">
        <w:rPr>
          <w:rStyle w:val="FontStyle11"/>
          <w:sz w:val="28"/>
          <w:szCs w:val="28"/>
        </w:rPr>
        <w:softHyphen/>
        <w:t>рой сил, момент которой тоже неизвестен.</w:t>
      </w: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  <w:r>
        <w:rPr>
          <w:rStyle w:val="FontStyle11"/>
          <w:sz w:val="28"/>
          <w:szCs w:val="28"/>
        </w:rPr>
        <w:lastRenderedPageBreak/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5257800" cy="7553325"/>
            <wp:effectExtent l="0" t="0" r="0" b="9525"/>
            <wp:docPr id="1" name="Рисунок 1" descr="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p w:rsidR="001F19DF" w:rsidRPr="001F19DF" w:rsidRDefault="001F19DF" w:rsidP="001F19DF">
      <w:pPr>
        <w:pStyle w:val="Style1"/>
        <w:widowControl/>
        <w:spacing w:line="240" w:lineRule="auto"/>
        <w:rPr>
          <w:rStyle w:val="FontStyle11"/>
          <w:sz w:val="28"/>
          <w:szCs w:val="28"/>
          <w:lang w:val="en-US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1"/>
        <w:gridCol w:w="957"/>
        <w:gridCol w:w="920"/>
        <w:gridCol w:w="957"/>
        <w:gridCol w:w="920"/>
        <w:gridCol w:w="957"/>
        <w:gridCol w:w="920"/>
        <w:gridCol w:w="957"/>
        <w:gridCol w:w="920"/>
        <w:gridCol w:w="1132"/>
      </w:tblGrid>
      <w:tr w:rsidR="001F19DF" w:rsidTr="00881B87">
        <w:tc>
          <w:tcPr>
            <w:tcW w:w="957" w:type="dxa"/>
            <w:vMerge w:val="restart"/>
          </w:tcPr>
          <w:p w:rsidR="001F19DF" w:rsidRPr="00CC3C9E" w:rsidRDefault="001F19DF" w:rsidP="00881B87">
            <w:pPr>
              <w:tabs>
                <w:tab w:val="left" w:pos="900"/>
              </w:tabs>
              <w:jc w:val="both"/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40005</wp:posOffset>
                      </wp:positionV>
                      <wp:extent cx="4457700" cy="565785"/>
                      <wp:effectExtent l="1270" t="1905" r="0" b="381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565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19DF" w:rsidRDefault="001F19DF" w:rsidP="001F19DF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F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 xml:space="preserve">1                  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α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 xml:space="preserve">3                               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α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</w:p>
                                <w:p w:rsidR="001F19DF" w:rsidRPr="00594C36" w:rsidRDefault="001F19DF" w:rsidP="001F19DF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α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 xml:space="preserve">1    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α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 xml:space="preserve">2                        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     F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 xml:space="preserve">4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6" type="#_x0000_t202" style="position:absolute;left:0;text-align:left;margin-left:36.1pt;margin-top:3.15pt;width:351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" filled="f" stroked="f">
                      <v:textbox>
                        <w:txbxContent>
                          <w:p w:rsidR="001F19DF" w:rsidRDefault="001F19DF" w:rsidP="001F19DF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F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1                                   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α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3    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>α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  <w:p w:rsidR="001F19DF" w:rsidRPr="00594C36" w:rsidRDefault="001F19DF" w:rsidP="001F19DF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lang w:val="en-US"/>
                              </w:rPr>
                              <w:t>α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1                      </w:t>
                            </w:r>
                            <w:r>
                              <w:rPr>
                                <w:lang w:val="en-US"/>
                              </w:rPr>
                              <w:t>α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2                               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F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4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3C9E">
              <w:t>Сила</w:t>
            </w:r>
          </w:p>
        </w:tc>
        <w:tc>
          <w:tcPr>
            <w:tcW w:w="1914" w:type="dxa"/>
            <w:gridSpan w:val="2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028700" cy="571500"/>
                      <wp:effectExtent l="0" t="0" r="0" b="0"/>
                      <wp:docPr id="17" name="Полотно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Line 4"/>
                              <wps:cNvCnPr/>
                              <wps:spPr bwMode="auto">
                                <a:xfrm>
                                  <a:off x="160020" y="342900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/>
                              <wps:spPr bwMode="auto">
                                <a:xfrm flipV="1">
                                  <a:off x="160020" y="114300"/>
                                  <a:ext cx="5715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"/>
                              <wps:cNvCnPr/>
                              <wps:spPr bwMode="auto">
                                <a:xfrm flipH="1" flipV="1">
                                  <a:off x="466773" y="224764"/>
                                  <a:ext cx="1143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7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600,3429" to="84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5" o:spid="_x0000_s1029" style="position:absolute;flip:y;visibility:visible;mso-wrap-style:square" from="1600,1143" to="731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  <v:stroke endarrow="block"/>
                      </v:line>
                      <v:line id="Line 6" o:spid="_x0000_s1030" style="position:absolute;flip:x y;visibility:visible;mso-wrap-style:square" from="4667,2247" to="5810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14" w:type="dxa"/>
            <w:gridSpan w:val="2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028700" cy="571500"/>
                      <wp:effectExtent l="0" t="0" r="0" b="0"/>
                      <wp:docPr id="13" name="Полотно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160020" y="342900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/>
                              <wps:spPr bwMode="auto">
                                <a:xfrm flipH="1" flipV="1">
                                  <a:off x="388620" y="114300"/>
                                  <a:ext cx="4572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 flipV="1">
                                  <a:off x="502920" y="228600"/>
                                  <a:ext cx="1143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9" o:spid="_x0000_s1028" style="position:absolute;visibility:visible;mso-wrap-style:square" from="1600,3429" to="84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0" o:spid="_x0000_s1029" style="position:absolute;flip:x y;visibility:visible;mso-wrap-style:square" from="3886,1143" to="845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7eo8EAAADbAAAADwAAAGRycy9kb3ducmV2LnhtbERPTYvCMBC9L/gfwgh7W9N6ELdrFBEE&#10;D17UZfc6bcam2kzaJtbuvzeCsLd5vM9ZrAZbi546XzlWkE4SEMSF0xWXCr5P2485CB+QNdaOScEf&#10;eVgtR28LzLS784H6YyhFDGGfoQITQpNJ6QtDFv3ENcSRO7vOYoiwK6Xu8B7DbS2nSTKTFiuODQYb&#10;2hgqrsebVdDnt/Tysz9cff7bfuZz02727Uyp9/Gw/gIRaAj/4pd7p+P8FJ6/x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t6jwQAAANsAAAAPAAAAAAAAAAAAAAAA&#10;AKECAABkcnMvZG93bnJldi54bWxQSwUGAAAAAAQABAD5AAAAjwMAAAAA&#10;">
                        <v:stroke endarrow="block"/>
                      </v:line>
                      <v:line id="Line 11" o:spid="_x0000_s1030" style="position:absolute;flip:y;visibility:visible;mso-wrap-style:square" from="5029,2286" to="61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14" w:type="dxa"/>
            <w:gridSpan w:val="2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028700" cy="571500"/>
                      <wp:effectExtent l="0" t="0" r="0" b="0"/>
                      <wp:docPr id="9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Line 14"/>
                              <wps:cNvCnPr/>
                              <wps:spPr bwMode="auto">
                                <a:xfrm>
                                  <a:off x="160020" y="114300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5"/>
                              <wps:cNvCnPr/>
                              <wps:spPr bwMode="auto">
                                <a:xfrm flipH="1">
                                  <a:off x="274320" y="114300"/>
                                  <a:ext cx="5715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6"/>
                              <wps:cNvCnPr/>
                              <wps:spPr bwMode="auto">
                                <a:xfrm>
                                  <a:off x="502920" y="114300"/>
                                  <a:ext cx="1143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14" o:spid="_x0000_s1028" style="position:absolute;visibility:visible;mso-wrap-style:square" from="1600,1143" to="8458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15" o:spid="_x0000_s1029" style="position:absolute;flip:x;visibility:visible;mso-wrap-style:square" from="2743,1143" to="84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  <v:line id="Line 16" o:spid="_x0000_s1030" style="position:absolute;visibility:visible;mso-wrap-style:square" from="5029,1143" to="617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14" w:type="dxa"/>
            <w:gridSpan w:val="2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1028700" cy="571500"/>
                      <wp:effectExtent l="0" t="0" r="0" b="0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Line 19"/>
                              <wps:cNvCnPr/>
                              <wps:spPr bwMode="auto">
                                <a:xfrm>
                                  <a:off x="274320" y="114300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0"/>
                              <wps:cNvCnPr/>
                              <wps:spPr bwMode="auto">
                                <a:xfrm>
                                  <a:off x="274320" y="114300"/>
                                  <a:ext cx="5715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1"/>
                              <wps:cNvCnPr/>
                              <wps:spPr bwMode="auto">
                                <a:xfrm flipH="1">
                                  <a:off x="502920" y="114300"/>
                                  <a:ext cx="1143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19" o:spid="_x0000_s1028" style="position:absolute;visibility:visible;mso-wrap-style:square" from="2743,1143" to="960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20" o:spid="_x0000_s1029" style="position:absolute;visibility:visible;mso-wrap-style:square" from="2743,1143" to="84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21" o:spid="_x0000_s1030" style="position:absolute;flip:x;visibility:visible;mso-wrap-style:square" from="5029,1143" to="617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7" w:type="dxa"/>
            <w:vMerge w:val="restart"/>
          </w:tcPr>
          <w:p w:rsidR="001F19DF" w:rsidRPr="00CC3C9E" w:rsidRDefault="001F19DF" w:rsidP="00881B87">
            <w:pPr>
              <w:tabs>
                <w:tab w:val="left" w:pos="900"/>
              </w:tabs>
              <w:jc w:val="both"/>
            </w:pPr>
            <w:r w:rsidRPr="00CC3C9E">
              <w:t>Нагружен-</w:t>
            </w:r>
          </w:p>
          <w:p w:rsidR="001F19DF" w:rsidRPr="00CC3C9E" w:rsidRDefault="001F19DF" w:rsidP="00881B87">
            <w:pPr>
              <w:tabs>
                <w:tab w:val="left" w:pos="900"/>
              </w:tabs>
              <w:jc w:val="both"/>
            </w:pPr>
            <w:proofErr w:type="spellStart"/>
            <w:r w:rsidRPr="00CC3C9E">
              <w:t>ный</w:t>
            </w:r>
            <w:proofErr w:type="spellEnd"/>
            <w:r w:rsidRPr="00CC3C9E">
              <w:t xml:space="preserve"> участок</w:t>
            </w:r>
          </w:p>
        </w:tc>
      </w:tr>
      <w:tr w:rsidR="001F19DF" w:rsidTr="00881B87">
        <w:tc>
          <w:tcPr>
            <w:tcW w:w="957" w:type="dxa"/>
            <w:vMerge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1F19DF" w:rsidRPr="001A51D6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A51D6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=10 </w:t>
            </w:r>
            <w:r>
              <w:rPr>
                <w:sz w:val="22"/>
                <w:szCs w:val="22"/>
              </w:rPr>
              <w:t>кН</w:t>
            </w:r>
          </w:p>
        </w:tc>
        <w:tc>
          <w:tcPr>
            <w:tcW w:w="1914" w:type="dxa"/>
            <w:gridSpan w:val="2"/>
          </w:tcPr>
          <w:p w:rsidR="001F19DF" w:rsidRPr="001A51D6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en-US"/>
              </w:rPr>
            </w:pPr>
            <w:r w:rsidRPr="001A51D6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кН</w:t>
            </w:r>
          </w:p>
        </w:tc>
        <w:tc>
          <w:tcPr>
            <w:tcW w:w="1914" w:type="dxa"/>
            <w:gridSpan w:val="2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A51D6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кН</w:t>
            </w:r>
          </w:p>
        </w:tc>
        <w:tc>
          <w:tcPr>
            <w:tcW w:w="1914" w:type="dxa"/>
            <w:gridSpan w:val="2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A51D6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кН</w:t>
            </w:r>
          </w:p>
        </w:tc>
        <w:tc>
          <w:tcPr>
            <w:tcW w:w="957" w:type="dxa"/>
            <w:vMerge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</w:pPr>
            <w:r w:rsidRPr="001A51D6">
              <w:t>Номер</w:t>
            </w:r>
          </w:p>
          <w:p w:rsidR="001F19DF" w:rsidRPr="001A51D6" w:rsidRDefault="001F19DF" w:rsidP="00881B87">
            <w:pPr>
              <w:tabs>
                <w:tab w:val="left" w:pos="900"/>
              </w:tabs>
              <w:jc w:val="both"/>
            </w:pPr>
            <w:r>
              <w:t>условия</w:t>
            </w:r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</w:pPr>
            <w:r>
              <w:t xml:space="preserve">Точка 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</w:pPr>
            <w:proofErr w:type="spellStart"/>
            <w:r>
              <w:t>прило</w:t>
            </w:r>
            <w:proofErr w:type="spellEnd"/>
            <w:r>
              <w:t>-</w:t>
            </w:r>
          </w:p>
          <w:p w:rsidR="001F19DF" w:rsidRPr="001A51D6" w:rsidRDefault="001F19DF" w:rsidP="00881B87">
            <w:pPr>
              <w:tabs>
                <w:tab w:val="left" w:pos="900"/>
              </w:tabs>
              <w:jc w:val="both"/>
            </w:pPr>
            <w:proofErr w:type="spellStart"/>
            <w:r>
              <w:t>жения</w:t>
            </w:r>
            <w:proofErr w:type="spellEnd"/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α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1F19DF" w:rsidRPr="001A51D6" w:rsidRDefault="001F19DF" w:rsidP="00881B87">
            <w:pPr>
              <w:tabs>
                <w:tab w:val="left" w:pos="900"/>
              </w:tabs>
              <w:jc w:val="both"/>
            </w:pPr>
            <w:r w:rsidRPr="001A51D6">
              <w:t>град.</w:t>
            </w:r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</w:pPr>
            <w:r>
              <w:t xml:space="preserve">Точка 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</w:pPr>
            <w:proofErr w:type="spellStart"/>
            <w:r>
              <w:t>прило</w:t>
            </w:r>
            <w:proofErr w:type="spellEnd"/>
            <w:r>
              <w:t>-</w:t>
            </w:r>
          </w:p>
          <w:p w:rsidR="001F19DF" w:rsidRPr="001A51D6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t>жения</w:t>
            </w:r>
            <w:proofErr w:type="spellEnd"/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α</w:t>
            </w:r>
            <w:r>
              <w:rPr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A51D6">
              <w:t>град.</w:t>
            </w:r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</w:pPr>
            <w:r>
              <w:t xml:space="preserve">Точка 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</w:pPr>
            <w:proofErr w:type="spellStart"/>
            <w:r>
              <w:t>прило</w:t>
            </w:r>
            <w:proofErr w:type="spellEnd"/>
            <w:r>
              <w:t>-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t>жения</w:t>
            </w:r>
            <w:proofErr w:type="spellEnd"/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α</w:t>
            </w:r>
            <w:r>
              <w:rPr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>–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A51D6">
              <w:t>град.</w:t>
            </w:r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</w:pPr>
            <w:r>
              <w:t xml:space="preserve">Точка 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</w:pPr>
            <w:proofErr w:type="spellStart"/>
            <w:r>
              <w:t>прило</w:t>
            </w:r>
            <w:proofErr w:type="spellEnd"/>
            <w:r>
              <w:t>-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t>жения</w:t>
            </w:r>
            <w:proofErr w:type="spellEnd"/>
          </w:p>
        </w:tc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lang w:val="en-US"/>
              </w:rPr>
              <w:t>α</w:t>
            </w:r>
            <w:r>
              <w:rPr>
                <w:vertAlign w:val="subscript"/>
              </w:rPr>
              <w:t xml:space="preserve">4 </w:t>
            </w:r>
            <w:r>
              <w:rPr>
                <w:sz w:val="28"/>
                <w:szCs w:val="28"/>
              </w:rPr>
              <w:t>–</w:t>
            </w:r>
          </w:p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A51D6">
              <w:t>град.</w:t>
            </w:r>
          </w:p>
        </w:tc>
        <w:tc>
          <w:tcPr>
            <w:tcW w:w="957" w:type="dxa"/>
            <w:vMerge/>
          </w:tcPr>
          <w:p w:rsidR="001F19DF" w:rsidRDefault="001F19DF" w:rsidP="00881B8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1F19DF" w:rsidRPr="001A51D6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1F19DF" w:rsidRPr="001A51D6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CK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F19DF" w:rsidRPr="001A51D6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AE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F19DF" w:rsidRPr="001A51D6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CK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AE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CK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</w:t>
            </w:r>
          </w:p>
        </w:tc>
      </w:tr>
      <w:tr w:rsidR="001F19DF" w:rsidTr="00881B87">
        <w:tc>
          <w:tcPr>
            <w:tcW w:w="957" w:type="dxa"/>
          </w:tcPr>
          <w:p w:rsidR="001F19DF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57" w:type="dxa"/>
          </w:tcPr>
          <w:p w:rsidR="001F19DF" w:rsidRPr="00CC3C9E" w:rsidRDefault="001F19DF" w:rsidP="00881B87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CK</w:t>
            </w:r>
          </w:p>
        </w:tc>
      </w:tr>
    </w:tbl>
    <w:p w:rsidR="00AA02F2" w:rsidRDefault="00AA02F2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>
      <w:pPr>
        <w:rPr>
          <w:lang w:val="en-US"/>
        </w:rPr>
      </w:pPr>
    </w:p>
    <w:p w:rsidR="001F19DF" w:rsidRDefault="001F19DF" w:rsidP="001F1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3.2.1 ЗАДАЧА Д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Механическая система состоит из прямоугольной вертикальной плиты 1 массой  </w:t>
      </w:r>
      <w:r w:rsidRPr="00932B40">
        <w:rPr>
          <w:i/>
          <w:sz w:val="28"/>
          <w:szCs w:val="28"/>
          <w:lang w:val="en-US"/>
        </w:rPr>
        <w:t>m</w:t>
      </w:r>
      <w:r w:rsidRPr="00932B40">
        <w:rPr>
          <w:i/>
          <w:sz w:val="28"/>
          <w:szCs w:val="28"/>
          <w:vertAlign w:val="subscript"/>
        </w:rPr>
        <w:t>1</w:t>
      </w:r>
      <w:r w:rsidRPr="00932B4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=18 кг, движущейся вдоль горизонтальных направляющих, и груза  </w:t>
      </w:r>
      <w:r w:rsidRPr="00932B40">
        <w:rPr>
          <w:i/>
          <w:sz w:val="28"/>
          <w:szCs w:val="28"/>
          <w:lang w:val="en-US"/>
        </w:rPr>
        <w:t>D</w:t>
      </w:r>
      <w:r w:rsidRPr="00932B4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массой  </w:t>
      </w:r>
      <w:r w:rsidRPr="00932B40">
        <w:rPr>
          <w:i/>
          <w:sz w:val="28"/>
          <w:szCs w:val="28"/>
          <w:lang w:val="en-US"/>
        </w:rPr>
        <w:t>m</w:t>
      </w:r>
      <w:r w:rsidRPr="00932B40">
        <w:rPr>
          <w:i/>
          <w:sz w:val="28"/>
          <w:szCs w:val="28"/>
          <w:vertAlign w:val="subscript"/>
        </w:rPr>
        <w:t>2</w:t>
      </w:r>
      <w:r w:rsidRPr="00932B4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=6 кг (рис. 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.0-Д2.9, табл. Д2). В момент времени  </w:t>
      </w:r>
      <w:r w:rsidRPr="00932B40">
        <w:rPr>
          <w:i/>
          <w:sz w:val="28"/>
          <w:szCs w:val="28"/>
          <w:lang w:val="en-US"/>
        </w:rPr>
        <w:t>t</w:t>
      </w:r>
      <w:r w:rsidRPr="00932B40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=0, когда скорость плиты </w:t>
      </w:r>
      <w:r w:rsidRPr="00932B40">
        <w:rPr>
          <w:i/>
          <w:sz w:val="28"/>
          <w:szCs w:val="28"/>
          <w:lang w:val="en-US"/>
        </w:rPr>
        <w:t>U</w:t>
      </w:r>
      <w:r w:rsidRPr="00932B40">
        <w:rPr>
          <w:i/>
          <w:sz w:val="28"/>
          <w:szCs w:val="28"/>
          <w:vertAlign w:val="subscript"/>
        </w:rPr>
        <w:t>0</w:t>
      </w:r>
      <w:r w:rsidRPr="00932B4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=2 м/с, груз под действием внутренних сил начинает двигаться по желобу плиты.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 0-3 желоб КЕ прямолинейный и при движении груза расстояние  </w:t>
      </w:r>
      <w:r w:rsidRPr="00932B40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=АД изменяется по закону </w:t>
      </w:r>
      <w:r w:rsidRPr="00932B40">
        <w:rPr>
          <w:position w:val="-10"/>
          <w:sz w:val="28"/>
          <w:szCs w:val="28"/>
        </w:rPr>
        <w:object w:dxaOrig="940" w:dyaOrig="340">
          <v:shape id="_x0000_i1025" type="#_x0000_t75" style="width:47.25pt;height:17.25pt" o:ole="">
            <v:imagedata r:id="rId8" o:title=""/>
          </v:shape>
          <o:OLEObject Type="Embed" ProgID="Equation.3" ShapeID="_x0000_i1025" DrawAspect="Content" ObjectID="_1455958312" r:id="rId9"/>
        </w:object>
      </w:r>
      <w:r>
        <w:rPr>
          <w:sz w:val="28"/>
          <w:szCs w:val="28"/>
        </w:rPr>
        <w:t xml:space="preserve">, а на рисунке 4-9 желоб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кружность радиуса   </w:t>
      </w:r>
      <w:r w:rsidRPr="00932B40">
        <w:rPr>
          <w:i/>
          <w:sz w:val="28"/>
          <w:szCs w:val="28"/>
          <w:lang w:val="en-US"/>
        </w:rPr>
        <w:t>R</w:t>
      </w:r>
      <w:r w:rsidRPr="00932B40"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0,8 м и при движении груза угол </w:t>
      </w:r>
      <w:r w:rsidRPr="00932B40">
        <w:rPr>
          <w:position w:val="-10"/>
          <w:sz w:val="28"/>
          <w:szCs w:val="28"/>
        </w:rPr>
        <w:object w:dxaOrig="1219" w:dyaOrig="340">
          <v:shape id="_x0000_i1026" type="#_x0000_t75" style="width:60.75pt;height:17.25pt" o:ole="">
            <v:imagedata r:id="rId10" o:title=""/>
          </v:shape>
          <o:OLEObject Type="Embed" ProgID="Equation.3" ShapeID="_x0000_i1026" DrawAspect="Content" ObjectID="_1455958313" r:id="rId11"/>
        </w:object>
      </w:r>
      <w:r>
        <w:rPr>
          <w:sz w:val="28"/>
          <w:szCs w:val="28"/>
        </w:rPr>
        <w:t xml:space="preserve"> изменяется по закону </w:t>
      </w:r>
      <w:r w:rsidRPr="00932B40">
        <w:rPr>
          <w:position w:val="-10"/>
          <w:sz w:val="28"/>
          <w:szCs w:val="28"/>
        </w:rPr>
        <w:object w:dxaOrig="960" w:dyaOrig="340">
          <v:shape id="_x0000_i1027" type="#_x0000_t75" style="width:48pt;height:17.25pt" o:ole="">
            <v:imagedata r:id="rId12" o:title=""/>
          </v:shape>
          <o:OLEObject Type="Embed" ProgID="Equation.3" ShapeID="_x0000_i1027" DrawAspect="Content" ObjectID="_1455958314" r:id="rId13"/>
        </w:object>
      </w:r>
      <w:r>
        <w:rPr>
          <w:sz w:val="28"/>
          <w:szCs w:val="28"/>
        </w:rPr>
        <w:t xml:space="preserve">. В таблице Д2 эти зависимости даны отдельно для рисунков 0 и 1 , для рис. 2 и 3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., где   </w:t>
      </w:r>
      <w:r w:rsidRPr="00932B40">
        <w:rPr>
          <w:i/>
          <w:sz w:val="28"/>
          <w:szCs w:val="28"/>
          <w:lang w:val="en-US"/>
        </w:rPr>
        <w:t>S</w:t>
      </w:r>
      <w:bookmarkStart w:id="0" w:name="_GoBack"/>
      <w:bookmarkEnd w:id="0"/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выражено в метрах,  φ-  в </w:t>
      </w:r>
      <w:proofErr w:type="gramStart"/>
      <w:r>
        <w:rPr>
          <w:sz w:val="28"/>
          <w:szCs w:val="28"/>
        </w:rPr>
        <w:t>радианах</w:t>
      </w:r>
      <w:proofErr w:type="gramEnd"/>
      <w:r>
        <w:rPr>
          <w:sz w:val="28"/>
          <w:szCs w:val="28"/>
        </w:rPr>
        <w:t xml:space="preserve">,  </w:t>
      </w:r>
      <w:r w:rsidRPr="003005B1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в секундах.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Считая </w:t>
      </w:r>
      <w:proofErr w:type="gramStart"/>
      <w:r>
        <w:rPr>
          <w:sz w:val="28"/>
          <w:szCs w:val="28"/>
        </w:rPr>
        <w:t>груз материальной точкой и пренебрегая</w:t>
      </w:r>
      <w:proofErr w:type="gramEnd"/>
      <w:r>
        <w:rPr>
          <w:sz w:val="28"/>
          <w:szCs w:val="28"/>
        </w:rPr>
        <w:t xml:space="preserve"> всеми сопротивлениями, определить зависимость </w:t>
      </w:r>
      <w:r w:rsidRPr="003005B1">
        <w:rPr>
          <w:position w:val="-10"/>
          <w:sz w:val="28"/>
          <w:szCs w:val="28"/>
        </w:rPr>
        <w:object w:dxaOrig="920" w:dyaOrig="320">
          <v:shape id="_x0000_i1028" type="#_x0000_t75" style="width:45.75pt;height:15.75pt" o:ole="">
            <v:imagedata r:id="rId14" o:title=""/>
          </v:shape>
          <o:OLEObject Type="Embed" ProgID="Equation.3" ShapeID="_x0000_i1028" DrawAspect="Content" ObjectID="_1455958315" r:id="rId15"/>
        </w:object>
      </w:r>
      <w:r>
        <w:rPr>
          <w:sz w:val="28"/>
          <w:szCs w:val="28"/>
        </w:rPr>
        <w:t>, т.е. скорость плиты как функцию от времени.</w:t>
      </w:r>
    </w:p>
    <w:p w:rsidR="001F19DF" w:rsidRPr="00B0613F" w:rsidRDefault="001F19DF" w:rsidP="001F19DF">
      <w:pPr>
        <w:ind w:firstLine="9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Указания. </w:t>
      </w:r>
      <w:r>
        <w:rPr>
          <w:sz w:val="28"/>
          <w:szCs w:val="28"/>
        </w:rPr>
        <w:t>Задача 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на применение теоремы об изменении количества движения системы. При решении составить уравнение, выражающее теорему, в проекции на горизонтальную ось.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F19DF" w:rsidRPr="00B521B3" w:rsidRDefault="001F19DF" w:rsidP="001F19DF">
      <w:pPr>
        <w:ind w:firstLine="900"/>
        <w:jc w:val="both"/>
        <w:rPr>
          <w:b/>
          <w:sz w:val="28"/>
          <w:szCs w:val="28"/>
        </w:rPr>
      </w:pPr>
      <w:r w:rsidRPr="00B521B3"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B521B3">
        <w:rPr>
          <w:b/>
          <w:sz w:val="28"/>
          <w:szCs w:val="28"/>
        </w:rPr>
        <w:t>Таб</w:t>
      </w:r>
      <w:proofErr w:type="spellEnd"/>
      <w:r w:rsidRPr="00B521B3">
        <w:rPr>
          <w:b/>
          <w:sz w:val="28"/>
          <w:szCs w:val="28"/>
          <w:lang w:val="en-US"/>
        </w:rPr>
        <w:t>л</w:t>
      </w:r>
      <w:proofErr w:type="spellStart"/>
      <w:r w:rsidRPr="00B521B3">
        <w:rPr>
          <w:b/>
          <w:sz w:val="28"/>
          <w:szCs w:val="28"/>
        </w:rPr>
        <w:t>ица</w:t>
      </w:r>
      <w:proofErr w:type="spellEnd"/>
      <w:proofErr w:type="gramStart"/>
      <w:r w:rsidRPr="00B521B3">
        <w:rPr>
          <w:b/>
          <w:sz w:val="28"/>
          <w:szCs w:val="28"/>
        </w:rPr>
        <w:t xml:space="preserve"> Д</w:t>
      </w:r>
      <w:proofErr w:type="gramEnd"/>
      <w:r w:rsidRPr="00B521B3">
        <w:rPr>
          <w:b/>
          <w:sz w:val="28"/>
          <w:szCs w:val="28"/>
        </w:rPr>
        <w:t xml:space="preserve"> 2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71"/>
        <w:gridCol w:w="1914"/>
        <w:gridCol w:w="1914"/>
        <w:gridCol w:w="1914"/>
        <w:gridCol w:w="1915"/>
      </w:tblGrid>
      <w:tr w:rsidR="001F19DF" w:rsidTr="00881B87">
        <w:tc>
          <w:tcPr>
            <w:tcW w:w="1171" w:type="dxa"/>
            <w:vMerge w:val="restart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условия</w:t>
            </w:r>
          </w:p>
        </w:tc>
        <w:tc>
          <w:tcPr>
            <w:tcW w:w="3828" w:type="dxa"/>
            <w:gridSpan w:val="2"/>
          </w:tcPr>
          <w:p w:rsidR="001F19DF" w:rsidRDefault="001F19DF" w:rsidP="00881B87">
            <w:pPr>
              <w:jc w:val="center"/>
              <w:rPr>
                <w:sz w:val="28"/>
                <w:szCs w:val="28"/>
              </w:rPr>
            </w:pPr>
            <w:r w:rsidRPr="00932B40">
              <w:rPr>
                <w:position w:val="-10"/>
                <w:sz w:val="28"/>
                <w:szCs w:val="28"/>
              </w:rPr>
              <w:object w:dxaOrig="940" w:dyaOrig="340">
                <v:shape id="_x0000_i1029" type="#_x0000_t75" style="width:47.25pt;height:17.25pt" o:ole="">
                  <v:imagedata r:id="rId8" o:title=""/>
                </v:shape>
                <o:OLEObject Type="Embed" ProgID="Equation.3" ShapeID="_x0000_i1029" DrawAspect="Content" ObjectID="_1455958316" r:id="rId16"/>
              </w:objec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9" w:type="dxa"/>
            <w:gridSpan w:val="2"/>
          </w:tcPr>
          <w:p w:rsidR="001F19DF" w:rsidRDefault="001F19DF" w:rsidP="00881B87">
            <w:pPr>
              <w:jc w:val="center"/>
              <w:rPr>
                <w:sz w:val="28"/>
                <w:szCs w:val="28"/>
              </w:rPr>
            </w:pPr>
            <w:r w:rsidRPr="00932B40">
              <w:rPr>
                <w:position w:val="-10"/>
                <w:sz w:val="28"/>
                <w:szCs w:val="28"/>
              </w:rPr>
              <w:object w:dxaOrig="960" w:dyaOrig="340">
                <v:shape id="_x0000_i1030" type="#_x0000_t75" style="width:48pt;height:17.25pt" o:ole="">
                  <v:imagedata r:id="rId17" o:title=""/>
                </v:shape>
                <o:OLEObject Type="Embed" ProgID="Equation.3" ShapeID="_x0000_i1030" DrawAspect="Content" ObjectID="_1455958317" r:id="rId18"/>
              </w:object>
            </w:r>
          </w:p>
        </w:tc>
      </w:tr>
      <w:tr w:rsidR="001F19DF" w:rsidTr="00881B87">
        <w:tc>
          <w:tcPr>
            <w:tcW w:w="1171" w:type="dxa"/>
            <w:vMerge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Рис.0,1</w: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2,3</w: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4,5,6</w: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7,8,9</w:t>
            </w:r>
          </w:p>
        </w:tc>
      </w:tr>
      <w:tr w:rsidR="001F19DF" w:rsidTr="00881B87">
        <w:trPr>
          <w:trHeight w:val="690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10"/>
                <w:sz w:val="28"/>
                <w:szCs w:val="28"/>
              </w:rPr>
              <w:object w:dxaOrig="1140" w:dyaOrig="360">
                <v:shape id="_x0000_i1031" type="#_x0000_t75" style="width:57pt;height:18pt" o:ole="">
                  <v:imagedata r:id="rId19" o:title=""/>
                </v:shape>
                <o:OLEObject Type="Embed" ProgID="Equation.3" ShapeID="_x0000_i1031" DrawAspect="Content" ObjectID="_1455958318" r:id="rId20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10"/>
                <w:sz w:val="28"/>
                <w:szCs w:val="28"/>
              </w:rPr>
              <w:object w:dxaOrig="1180" w:dyaOrig="360">
                <v:shape id="_x0000_i1032" type="#_x0000_t75" style="width:59.25pt;height:18pt" o:ole="">
                  <v:imagedata r:id="rId21" o:title=""/>
                </v:shape>
                <o:OLEObject Type="Embed" ProgID="Equation.3" ShapeID="_x0000_i1032" DrawAspect="Content" ObjectID="_1455958319" r:id="rId22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080" w:dyaOrig="660">
                <v:shape id="_x0000_i1033" type="#_x0000_t75" style="width:54pt;height:33pt" o:ole="">
                  <v:imagedata r:id="rId23" o:title=""/>
                </v:shape>
                <o:OLEObject Type="Embed" ProgID="Equation.3" ShapeID="_x0000_i1033" DrawAspect="Content" ObjectID="_1455958320" r:id="rId24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10"/>
                <w:sz w:val="28"/>
                <w:szCs w:val="28"/>
              </w:rPr>
              <w:object w:dxaOrig="1020" w:dyaOrig="360">
                <v:shape id="_x0000_i1034" type="#_x0000_t75" style="width:51pt;height:18pt" o:ole="">
                  <v:imagedata r:id="rId25" o:title=""/>
                </v:shape>
                <o:OLEObject Type="Embed" ProgID="Equation.3" ShapeID="_x0000_i1034" DrawAspect="Content" ObjectID="_1455958321" r:id="rId26"/>
              </w:objec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</w:tr>
      <w:tr w:rsidR="001F19DF" w:rsidTr="00881B87">
        <w:trPr>
          <w:trHeight w:val="705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080" w:dyaOrig="620">
                <v:shape id="_x0000_i1035" type="#_x0000_t75" style="width:54pt;height:30.75pt" o:ole="">
                  <v:imagedata r:id="rId27" o:title=""/>
                </v:shape>
                <o:OLEObject Type="Embed" ProgID="Equation.3" ShapeID="_x0000_i1035" DrawAspect="Content" ObjectID="_1455958322" r:id="rId28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200" w:dyaOrig="660">
                <v:shape id="_x0000_i1036" type="#_x0000_t75" style="width:60pt;height:33pt" o:ole="">
                  <v:imagedata r:id="rId29" o:title=""/>
                </v:shape>
                <o:OLEObject Type="Embed" ProgID="Equation.3" ShapeID="_x0000_i1036" DrawAspect="Content" ObjectID="_1455958323" r:id="rId30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040" w:dyaOrig="660">
                <v:shape id="_x0000_i1037" type="#_x0000_t75" style="width:51.75pt;height:33pt" o:ole="">
                  <v:imagedata r:id="rId31" o:title=""/>
                </v:shape>
                <o:OLEObject Type="Embed" ProgID="Equation.3" ShapeID="_x0000_i1037" DrawAspect="Content" ObjectID="_1455958324" r:id="rId32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060" w:dyaOrig="660">
                <v:shape id="_x0000_i1038" type="#_x0000_t75" style="width:53.25pt;height:33pt" o:ole="">
                  <v:imagedata r:id="rId33" o:title=""/>
                </v:shape>
                <o:OLEObject Type="Embed" ProgID="Equation.3" ShapeID="_x0000_i1038" DrawAspect="Content" ObjectID="_1455958325" r:id="rId34"/>
              </w:object>
            </w:r>
          </w:p>
        </w:tc>
      </w:tr>
      <w:tr w:rsidR="001F19DF" w:rsidTr="00881B87">
        <w:trPr>
          <w:trHeight w:val="705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10"/>
                <w:sz w:val="28"/>
                <w:szCs w:val="28"/>
              </w:rPr>
              <w:object w:dxaOrig="1160" w:dyaOrig="360">
                <v:shape id="_x0000_i1039" type="#_x0000_t75" style="width:57.75pt;height:18pt" o:ole="">
                  <v:imagedata r:id="rId35" o:title=""/>
                </v:shape>
                <o:OLEObject Type="Embed" ProgID="Equation.3" ShapeID="_x0000_i1039" DrawAspect="Content" ObjectID="_1455958326" r:id="rId36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10"/>
                <w:sz w:val="28"/>
                <w:szCs w:val="28"/>
              </w:rPr>
              <w:object w:dxaOrig="1060" w:dyaOrig="320">
                <v:shape id="_x0000_i1040" type="#_x0000_t75" style="width:53.25pt;height:15.75pt" o:ole="">
                  <v:imagedata r:id="rId37" o:title=""/>
                </v:shape>
                <o:OLEObject Type="Embed" ProgID="Equation.3" ShapeID="_x0000_i1040" DrawAspect="Content" ObjectID="_1455958327" r:id="rId38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60" w:dyaOrig="660">
                <v:shape id="_x0000_i1041" type="#_x0000_t75" style="width:48pt;height:33pt" o:ole="">
                  <v:imagedata r:id="rId39" o:title=""/>
                </v:shape>
                <o:OLEObject Type="Embed" ProgID="Equation.3" ShapeID="_x0000_i1041" DrawAspect="Content" ObjectID="_1455958328" r:id="rId40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100" w:dyaOrig="660">
                <v:shape id="_x0000_i1042" type="#_x0000_t75" style="width:54.75pt;height:33pt" o:ole="">
                  <v:imagedata r:id="rId41" o:title=""/>
                </v:shape>
                <o:OLEObject Type="Embed" ProgID="Equation.3" ShapeID="_x0000_i1042" DrawAspect="Content" ObjectID="_1455958329" r:id="rId42"/>
              </w:object>
            </w:r>
          </w:p>
        </w:tc>
      </w:tr>
      <w:tr w:rsidR="001F19DF" w:rsidTr="00881B87">
        <w:trPr>
          <w:trHeight w:val="705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200" w:dyaOrig="660">
                <v:shape id="_x0000_i1043" type="#_x0000_t75" style="width:60pt;height:33pt" o:ole="">
                  <v:imagedata r:id="rId43" o:title=""/>
                </v:shape>
                <o:OLEObject Type="Embed" ProgID="Equation.3" ShapeID="_x0000_i1043" DrawAspect="Content" ObjectID="_1455958330" r:id="rId44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180" w:dyaOrig="660">
                <v:shape id="_x0000_i1044" type="#_x0000_t75" style="width:59.25pt;height:33pt" o:ole="">
                  <v:imagedata r:id="rId45" o:title=""/>
                </v:shape>
                <o:OLEObject Type="Embed" ProgID="Equation.3" ShapeID="_x0000_i1044" DrawAspect="Content" ObjectID="_1455958331" r:id="rId46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10"/>
                <w:sz w:val="28"/>
                <w:szCs w:val="28"/>
              </w:rPr>
              <w:object w:dxaOrig="940" w:dyaOrig="360">
                <v:shape id="_x0000_i1045" type="#_x0000_t75" style="width:47.25pt;height:18pt" o:ole="">
                  <v:imagedata r:id="rId47" o:title=""/>
                </v:shape>
                <o:OLEObject Type="Embed" ProgID="Equation.3" ShapeID="_x0000_i1045" DrawAspect="Content" ObjectID="_1455958332" r:id="rId48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40" w:dyaOrig="660">
                <v:shape id="_x0000_i1046" type="#_x0000_t75" style="width:47.25pt;height:33pt" o:ole="">
                  <v:imagedata r:id="rId49" o:title=""/>
                </v:shape>
                <o:OLEObject Type="Embed" ProgID="Equation.3" ShapeID="_x0000_i1046" DrawAspect="Content" ObjectID="_1455958333" r:id="rId50"/>
              </w:object>
            </w:r>
          </w:p>
        </w:tc>
      </w:tr>
      <w:tr w:rsidR="001F19DF" w:rsidTr="00881B87">
        <w:trPr>
          <w:trHeight w:val="720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100" w:dyaOrig="620">
                <v:shape id="_x0000_i1047" type="#_x0000_t75" style="width:54.75pt;height:30.75pt" o:ole="">
                  <v:imagedata r:id="rId51" o:title=""/>
                </v:shape>
                <o:OLEObject Type="Embed" ProgID="Equation.3" ShapeID="_x0000_i1047" DrawAspect="Content" ObjectID="_1455958334" r:id="rId52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2C07FE">
              <w:rPr>
                <w:position w:val="-24"/>
                <w:sz w:val="28"/>
                <w:szCs w:val="28"/>
              </w:rPr>
              <w:object w:dxaOrig="1080" w:dyaOrig="620">
                <v:shape id="_x0000_i1048" type="#_x0000_t75" style="width:54pt;height:30.75pt" o:ole="">
                  <v:imagedata r:id="rId53" o:title=""/>
                </v:shape>
                <o:OLEObject Type="Embed" ProgID="Equation.3" ShapeID="_x0000_i1048" DrawAspect="Content" ObjectID="_1455958335" r:id="rId54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060" w:dyaOrig="660">
                <v:shape id="_x0000_i1049" type="#_x0000_t75" style="width:53.25pt;height:33pt" o:ole="">
                  <v:imagedata r:id="rId55" o:title=""/>
                </v:shape>
                <o:OLEObject Type="Embed" ProgID="Equation.3" ShapeID="_x0000_i1049" DrawAspect="Content" ObjectID="_1455958336" r:id="rId56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040" w:dyaOrig="660">
                <v:shape id="_x0000_i1050" type="#_x0000_t75" style="width:51.75pt;height:33pt" o:ole="">
                  <v:imagedata r:id="rId57" o:title=""/>
                </v:shape>
                <o:OLEObject Type="Embed" ProgID="Equation.3" ShapeID="_x0000_i1050" DrawAspect="Content" ObjectID="_1455958337" r:id="rId58"/>
              </w:object>
            </w:r>
          </w:p>
        </w:tc>
      </w:tr>
      <w:tr w:rsidR="001F19DF" w:rsidTr="00881B87">
        <w:trPr>
          <w:trHeight w:val="705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200" w:dyaOrig="660">
                <v:shape id="_x0000_i1051" type="#_x0000_t75" style="width:60pt;height:33pt" o:ole="">
                  <v:imagedata r:id="rId59" o:title=""/>
                </v:shape>
                <o:OLEObject Type="Embed" ProgID="Equation.3" ShapeID="_x0000_i1051" DrawAspect="Content" ObjectID="_1455958338" r:id="rId60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10"/>
                <w:sz w:val="28"/>
                <w:szCs w:val="28"/>
              </w:rPr>
              <w:object w:dxaOrig="1180" w:dyaOrig="360">
                <v:shape id="_x0000_i1052" type="#_x0000_t75" style="width:59.25pt;height:18pt" o:ole="">
                  <v:imagedata r:id="rId61" o:title=""/>
                </v:shape>
                <o:OLEObject Type="Embed" ProgID="Equation.3" ShapeID="_x0000_i1052" DrawAspect="Content" ObjectID="_1455958339" r:id="rId62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040" w:dyaOrig="660">
                <v:shape id="_x0000_i1053" type="#_x0000_t75" style="width:51.75pt;height:33pt" o:ole="">
                  <v:imagedata r:id="rId63" o:title=""/>
                </v:shape>
                <o:OLEObject Type="Embed" ProgID="Equation.3" ShapeID="_x0000_i1053" DrawAspect="Content" ObjectID="_1455958340" r:id="rId64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80" w:dyaOrig="660">
                <v:shape id="_x0000_i1054" type="#_x0000_t75" style="width:48.75pt;height:33pt" o:ole="">
                  <v:imagedata r:id="rId65" o:title=""/>
                </v:shape>
                <o:OLEObject Type="Embed" ProgID="Equation.3" ShapeID="_x0000_i1054" DrawAspect="Content" ObjectID="_1455958341" r:id="rId66"/>
              </w:object>
            </w:r>
          </w:p>
        </w:tc>
      </w:tr>
      <w:tr w:rsidR="001F19DF" w:rsidTr="00881B87">
        <w:trPr>
          <w:trHeight w:val="660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10"/>
                <w:sz w:val="28"/>
                <w:szCs w:val="28"/>
              </w:rPr>
              <w:object w:dxaOrig="1180" w:dyaOrig="360">
                <v:shape id="_x0000_i1055" type="#_x0000_t75" style="width:59.25pt;height:18pt" o:ole="">
                  <v:imagedata r:id="rId67" o:title=""/>
                </v:shape>
                <o:OLEObject Type="Embed" ProgID="Equation.3" ShapeID="_x0000_i1055" DrawAspect="Content" ObjectID="_1455958342" r:id="rId68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180" w:dyaOrig="660">
                <v:shape id="_x0000_i1056" type="#_x0000_t75" style="width:59.25pt;height:33pt" o:ole="">
                  <v:imagedata r:id="rId69" o:title=""/>
                </v:shape>
                <o:OLEObject Type="Embed" ProgID="Equation.3" ShapeID="_x0000_i1056" DrawAspect="Content" ObjectID="_1455958343" r:id="rId70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80" w:dyaOrig="660">
                <v:shape id="_x0000_i1057" type="#_x0000_t75" style="width:48.75pt;height:33pt" o:ole="">
                  <v:imagedata r:id="rId71" o:title=""/>
                </v:shape>
                <o:OLEObject Type="Embed" ProgID="Equation.3" ShapeID="_x0000_i1057" DrawAspect="Content" ObjectID="_1455958344" r:id="rId72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440" w:dyaOrig="660">
                <v:shape id="_x0000_i1058" type="#_x0000_t75" style="width:21.75pt;height:33pt" o:ole="">
                  <v:imagedata r:id="rId73" o:title=""/>
                </v:shape>
                <o:OLEObject Type="Embed" ProgID="Equation.3" ShapeID="_x0000_i1058" DrawAspect="Content" ObjectID="_1455958345" r:id="rId74"/>
              </w:object>
            </w:r>
          </w:p>
        </w:tc>
      </w:tr>
      <w:tr w:rsidR="001F19DF" w:rsidTr="00881B87">
        <w:trPr>
          <w:trHeight w:val="720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120" w:dyaOrig="620">
                <v:shape id="_x0000_i1059" type="#_x0000_t75" style="width:56.25pt;height:30.75pt" o:ole="">
                  <v:imagedata r:id="rId75" o:title=""/>
                </v:shape>
                <o:OLEObject Type="Embed" ProgID="Equation.3" ShapeID="_x0000_i1059" DrawAspect="Content" ObjectID="_1455958346" r:id="rId76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120" w:dyaOrig="620">
                <v:shape id="_x0000_i1060" type="#_x0000_t75" style="width:56.25pt;height:30.75pt" o:ole="">
                  <v:imagedata r:id="rId77" o:title=""/>
                </v:shape>
                <o:OLEObject Type="Embed" ProgID="Equation.3" ShapeID="_x0000_i1060" DrawAspect="Content" ObjectID="_1455958347" r:id="rId78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60" w:dyaOrig="660">
                <v:shape id="_x0000_i1061" type="#_x0000_t75" style="width:48pt;height:33pt" o:ole="">
                  <v:imagedata r:id="rId79" o:title=""/>
                </v:shape>
                <o:OLEObject Type="Embed" ProgID="Equation.3" ShapeID="_x0000_i1061" DrawAspect="Content" ObjectID="_1455958348" r:id="rId80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1040" w:dyaOrig="660">
                <v:shape id="_x0000_i1062" type="#_x0000_t75" style="width:51.75pt;height:33pt" o:ole="">
                  <v:imagedata r:id="rId81" o:title=""/>
                </v:shape>
                <o:OLEObject Type="Embed" ProgID="Equation.3" ShapeID="_x0000_i1062" DrawAspect="Content" ObjectID="_1455958349" r:id="rId82"/>
              </w:object>
            </w:r>
          </w:p>
        </w:tc>
      </w:tr>
      <w:tr w:rsidR="001F19DF" w:rsidTr="00881B87">
        <w:trPr>
          <w:trHeight w:val="615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160" w:dyaOrig="660">
                <v:shape id="_x0000_i1063" type="#_x0000_t75" style="width:57.75pt;height:33pt" o:ole="">
                  <v:imagedata r:id="rId83" o:title=""/>
                </v:shape>
                <o:OLEObject Type="Embed" ProgID="Equation.3" ShapeID="_x0000_i1063" DrawAspect="Content" ObjectID="_1455958350" r:id="rId84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10"/>
                <w:sz w:val="28"/>
                <w:szCs w:val="28"/>
              </w:rPr>
              <w:object w:dxaOrig="1120" w:dyaOrig="360">
                <v:shape id="_x0000_i1064" type="#_x0000_t75" style="width:56.25pt;height:18pt" o:ole="">
                  <v:imagedata r:id="rId85" o:title=""/>
                </v:shape>
                <o:OLEObject Type="Embed" ProgID="Equation.3" ShapeID="_x0000_i1064" DrawAspect="Content" ObjectID="_1455958351" r:id="rId86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C0344">
              <w:rPr>
                <w:position w:val="-24"/>
                <w:sz w:val="28"/>
                <w:szCs w:val="28"/>
              </w:rPr>
              <w:object w:dxaOrig="440" w:dyaOrig="660">
                <v:shape id="_x0000_i1065" type="#_x0000_t75" style="width:21.75pt;height:33pt" o:ole="">
                  <v:imagedata r:id="rId87" o:title=""/>
                </v:shape>
                <o:OLEObject Type="Embed" ProgID="Equation.3" ShapeID="_x0000_i1065" DrawAspect="Content" ObjectID="_1455958352" r:id="rId88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60" w:dyaOrig="660">
                <v:shape id="_x0000_i1066" type="#_x0000_t75" style="width:48pt;height:33pt" o:ole="">
                  <v:imagedata r:id="rId89" o:title=""/>
                </v:shape>
                <o:OLEObject Type="Embed" ProgID="Equation.3" ShapeID="_x0000_i1066" DrawAspect="Content" ObjectID="_1455958353" r:id="rId90"/>
              </w:object>
            </w:r>
          </w:p>
        </w:tc>
      </w:tr>
      <w:tr w:rsidR="001F19DF" w:rsidTr="00881B87">
        <w:trPr>
          <w:trHeight w:val="660"/>
        </w:trPr>
        <w:tc>
          <w:tcPr>
            <w:tcW w:w="1171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4D0025">
              <w:rPr>
                <w:position w:val="-24"/>
                <w:sz w:val="28"/>
                <w:szCs w:val="28"/>
              </w:rPr>
              <w:object w:dxaOrig="1100" w:dyaOrig="620">
                <v:shape id="_x0000_i1067" type="#_x0000_t75" style="width:54.75pt;height:30.75pt" o:ole="">
                  <v:imagedata r:id="rId91" o:title=""/>
                </v:shape>
                <o:OLEObject Type="Embed" ProgID="Equation.3" ShapeID="_x0000_i1067" DrawAspect="Content" ObjectID="_1455958354" r:id="rId92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C0344">
              <w:rPr>
                <w:position w:val="-24"/>
                <w:sz w:val="28"/>
                <w:szCs w:val="28"/>
              </w:rPr>
              <w:object w:dxaOrig="1120" w:dyaOrig="620">
                <v:shape id="_x0000_i1068" type="#_x0000_t75" style="width:56.25pt;height:30.75pt" o:ole="">
                  <v:imagedata r:id="rId93" o:title=""/>
                </v:shape>
                <o:OLEObject Type="Embed" ProgID="Equation.3" ShapeID="_x0000_i1068" DrawAspect="Content" ObjectID="_1455958355" r:id="rId94"/>
              </w:object>
            </w:r>
          </w:p>
        </w:tc>
        <w:tc>
          <w:tcPr>
            <w:tcW w:w="1914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80" w:dyaOrig="660">
                <v:shape id="_x0000_i1069" type="#_x0000_t75" style="width:48.75pt;height:33pt" o:ole="">
                  <v:imagedata r:id="rId95" o:title=""/>
                </v:shape>
                <o:OLEObject Type="Embed" ProgID="Equation.3" ShapeID="_x0000_i1069" DrawAspect="Content" ObjectID="_1455958356" r:id="rId96"/>
              </w:object>
            </w:r>
          </w:p>
        </w:tc>
        <w:tc>
          <w:tcPr>
            <w:tcW w:w="1915" w:type="dxa"/>
          </w:tcPr>
          <w:p w:rsidR="001F19DF" w:rsidRDefault="001F19DF" w:rsidP="00881B87">
            <w:pPr>
              <w:jc w:val="both"/>
              <w:rPr>
                <w:sz w:val="28"/>
                <w:szCs w:val="28"/>
              </w:rPr>
            </w:pPr>
            <w:r w:rsidRPr="003005B1">
              <w:rPr>
                <w:position w:val="-24"/>
                <w:sz w:val="28"/>
                <w:szCs w:val="28"/>
              </w:rPr>
              <w:object w:dxaOrig="980" w:dyaOrig="660">
                <v:shape id="_x0000_i1070" type="#_x0000_t75" style="width:48.75pt;height:33pt" o:ole="">
                  <v:imagedata r:id="rId97" o:title=""/>
                </v:shape>
                <o:OLEObject Type="Embed" ProgID="Equation.3" ShapeID="_x0000_i1070" DrawAspect="Content" ObjectID="_1455958357" r:id="rId98"/>
              </w:object>
            </w:r>
          </w:p>
        </w:tc>
      </w:tr>
    </w:tbl>
    <w:p w:rsidR="001F19DF" w:rsidRDefault="001F19DF" w:rsidP="001F19DF">
      <w:pPr>
        <w:ind w:firstLine="900"/>
        <w:jc w:val="both"/>
        <w:rPr>
          <w:sz w:val="28"/>
          <w:szCs w:val="28"/>
        </w:rPr>
      </w:pP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3.2.2. Пример решения задачи  Д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центре тяжести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тележки массой  </w:t>
      </w:r>
      <w:r w:rsidRPr="00932B40">
        <w:rPr>
          <w:i/>
          <w:sz w:val="28"/>
          <w:szCs w:val="28"/>
          <w:lang w:val="en-US"/>
        </w:rPr>
        <w:t>m</w:t>
      </w:r>
      <w:r w:rsidRPr="00932B40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, движущейся по гладкой горизонтальной плоскости, укреплен невесомый стержень А</w:t>
      </w:r>
      <w:r w:rsidRPr="00932B40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длиной </w:t>
      </w:r>
      <w:r w:rsidRPr="004C3F67">
        <w:rPr>
          <w:position w:val="-6"/>
          <w:sz w:val="28"/>
          <w:szCs w:val="28"/>
        </w:rPr>
        <w:object w:dxaOrig="139" w:dyaOrig="279">
          <v:shape id="_x0000_i1071" type="#_x0000_t75" style="width:6.75pt;height:14.25pt" o:ole="">
            <v:imagedata r:id="rId99" o:title=""/>
          </v:shape>
          <o:OLEObject Type="Embed" ProgID="Equation.3" ShapeID="_x0000_i1071" DrawAspect="Content" ObjectID="_1455958358" r:id="rId100"/>
        </w:object>
      </w:r>
      <w:r>
        <w:rPr>
          <w:sz w:val="28"/>
          <w:szCs w:val="28"/>
        </w:rPr>
        <w:t xml:space="preserve">  с грузом   </w:t>
      </w:r>
      <w:r w:rsidRPr="00932B40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   массой </w:t>
      </w:r>
      <w:r w:rsidRPr="00932B40">
        <w:rPr>
          <w:i/>
          <w:sz w:val="28"/>
          <w:szCs w:val="28"/>
          <w:lang w:val="en-US"/>
        </w:rPr>
        <w:t>m</w:t>
      </w:r>
      <w:r w:rsidRPr="00932B40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на конце   (Рис. Д2). В момент времени</w:t>
      </w:r>
    </w:p>
    <w:p w:rsidR="001F19DF" w:rsidRDefault="001F19DF" w:rsidP="001F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32B40">
        <w:rPr>
          <w:i/>
          <w:sz w:val="28"/>
          <w:szCs w:val="28"/>
          <w:lang w:val="en-US"/>
        </w:rPr>
        <w:t>t</w:t>
      </w:r>
      <w:r w:rsidRPr="00932B40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0 , когда скорость тележки </w:t>
      </w:r>
      <w:r>
        <w:rPr>
          <w:i/>
          <w:sz w:val="28"/>
          <w:szCs w:val="28"/>
          <w:lang w:val="en-US"/>
        </w:rPr>
        <w:t>U</w:t>
      </w:r>
      <w:r w:rsidRPr="004B6739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U</w:t>
      </w:r>
      <w:r w:rsidRPr="004B6739">
        <w:rPr>
          <w:i/>
          <w:sz w:val="28"/>
          <w:szCs w:val="28"/>
          <w:vertAlign w:val="subscript"/>
        </w:rPr>
        <w:t>0</w:t>
      </w:r>
      <w:r w:rsidRPr="004B673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стержень А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начинает вращаться вокруг оси А по закону </w:t>
      </w:r>
      <w:r w:rsidRPr="004B6739">
        <w:rPr>
          <w:position w:val="-10"/>
          <w:sz w:val="28"/>
          <w:szCs w:val="28"/>
        </w:rPr>
        <w:object w:dxaOrig="859" w:dyaOrig="320">
          <v:shape id="_x0000_i1072" type="#_x0000_t75" style="width:42.75pt;height:15.75pt" o:ole="">
            <v:imagedata r:id="rId101" o:title=""/>
          </v:shape>
          <o:OLEObject Type="Embed" ProgID="Equation.3" ShapeID="_x0000_i1072" DrawAspect="Content" ObjectID="_1455958359" r:id="rId102"/>
        </w:object>
      </w:r>
      <w:r>
        <w:rPr>
          <w:sz w:val="28"/>
          <w:szCs w:val="28"/>
        </w:rPr>
        <w:t>.</w:t>
      </w:r>
    </w:p>
    <w:p w:rsidR="001F19DF" w:rsidRDefault="001F19DF" w:rsidP="001F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12E1D">
        <w:rPr>
          <w:b/>
          <w:sz w:val="28"/>
          <w:szCs w:val="28"/>
        </w:rPr>
        <w:t>Д а н 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932B40">
        <w:rPr>
          <w:i/>
          <w:sz w:val="28"/>
          <w:szCs w:val="28"/>
          <w:lang w:val="en-US"/>
        </w:rPr>
        <w:t>m</w:t>
      </w:r>
      <w:r w:rsidRPr="00932B40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=24 кг,</w:t>
      </w:r>
      <w:r>
        <w:rPr>
          <w:i/>
          <w:sz w:val="28"/>
          <w:szCs w:val="28"/>
          <w:vertAlign w:val="subscript"/>
        </w:rPr>
        <w:t xml:space="preserve">   </w:t>
      </w:r>
      <w:r w:rsidRPr="00932B40">
        <w:rPr>
          <w:i/>
          <w:sz w:val="28"/>
          <w:szCs w:val="28"/>
          <w:lang w:val="en-US"/>
        </w:rPr>
        <w:t>m</w:t>
      </w:r>
      <w:r w:rsidRPr="00932B40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=12 кг, </w:t>
      </w:r>
      <w:r w:rsidRPr="00932B40">
        <w:rPr>
          <w:i/>
          <w:sz w:val="28"/>
          <w:szCs w:val="28"/>
          <w:lang w:val="en-US"/>
        </w:rPr>
        <w:t>U</w:t>
      </w:r>
      <w:r w:rsidRPr="00932B40">
        <w:rPr>
          <w:i/>
          <w:sz w:val="28"/>
          <w:szCs w:val="28"/>
          <w:vertAlign w:val="subscript"/>
        </w:rPr>
        <w:t>0</w:t>
      </w:r>
      <w:r w:rsidRPr="00932B4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=0,5 м/с, </w:t>
      </w:r>
      <w:r w:rsidRPr="004C3F67">
        <w:rPr>
          <w:position w:val="-6"/>
          <w:sz w:val="28"/>
          <w:szCs w:val="28"/>
        </w:rPr>
        <w:object w:dxaOrig="139" w:dyaOrig="279">
          <v:shape id="_x0000_i1073" type="#_x0000_t75" style="width:6.75pt;height:14.25pt" o:ole="">
            <v:imagedata r:id="rId99" o:title=""/>
          </v:shape>
          <o:OLEObject Type="Embed" ProgID="Equation.3" ShapeID="_x0000_i1073" DrawAspect="Content" ObjectID="_1455958360" r:id="rId103"/>
        </w:object>
      </w:r>
      <w:r>
        <w:rPr>
          <w:sz w:val="28"/>
          <w:szCs w:val="28"/>
        </w:rPr>
        <w:t xml:space="preserve">=0,6 м, </w:t>
      </w:r>
      <w:r w:rsidRPr="003005B1">
        <w:rPr>
          <w:position w:val="-24"/>
          <w:sz w:val="28"/>
          <w:szCs w:val="28"/>
        </w:rPr>
        <w:object w:dxaOrig="1460" w:dyaOrig="660">
          <v:shape id="_x0000_i1074" type="#_x0000_t75" style="width:72.75pt;height:33pt" o:ole="">
            <v:imagedata r:id="rId104" o:title=""/>
          </v:shape>
          <o:OLEObject Type="Embed" ProgID="Equation.3" ShapeID="_x0000_i1074" DrawAspect="Content" ObjectID="_1455958361" r:id="rId105"/>
        </w:object>
      </w:r>
      <w:r>
        <w:rPr>
          <w:sz w:val="28"/>
          <w:szCs w:val="28"/>
        </w:rPr>
        <w:t>рад (</w:t>
      </w:r>
      <w:r w:rsidRPr="00932B40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в секундах). </w:t>
      </w:r>
      <w:r w:rsidRPr="00312E1D">
        <w:rPr>
          <w:b/>
          <w:sz w:val="28"/>
          <w:szCs w:val="28"/>
        </w:rPr>
        <w:t xml:space="preserve">О </w:t>
      </w:r>
      <w:proofErr w:type="gramStart"/>
      <w:r w:rsidRPr="00312E1D">
        <w:rPr>
          <w:b/>
          <w:sz w:val="28"/>
          <w:szCs w:val="28"/>
        </w:rPr>
        <w:t>п</w:t>
      </w:r>
      <w:proofErr w:type="gramEnd"/>
      <w:r w:rsidRPr="00312E1D">
        <w:rPr>
          <w:b/>
          <w:sz w:val="28"/>
          <w:szCs w:val="28"/>
        </w:rPr>
        <w:t xml:space="preserve"> р е д е л и т ь</w:t>
      </w:r>
      <w:r>
        <w:rPr>
          <w:sz w:val="28"/>
          <w:szCs w:val="28"/>
        </w:rPr>
        <w:t xml:space="preserve"> : </w:t>
      </w:r>
      <w:r w:rsidRPr="003005B1">
        <w:rPr>
          <w:position w:val="-10"/>
          <w:sz w:val="28"/>
          <w:szCs w:val="28"/>
        </w:rPr>
        <w:object w:dxaOrig="920" w:dyaOrig="320">
          <v:shape id="_x0000_i1075" type="#_x0000_t75" style="width:45.75pt;height:15.75pt" o:ole="">
            <v:imagedata r:id="rId14" o:title=""/>
          </v:shape>
          <o:OLEObject Type="Embed" ProgID="Equation.3" ShapeID="_x0000_i1075" DrawAspect="Content" ObjectID="_1455958362" r:id="rId106"/>
        </w:object>
      </w:r>
      <w:r>
        <w:rPr>
          <w:sz w:val="28"/>
          <w:szCs w:val="28"/>
        </w:rPr>
        <w:t>-закон изменения скорости тележки.</w:t>
      </w:r>
    </w:p>
    <w:p w:rsidR="001F19DF" w:rsidRDefault="001F19DF" w:rsidP="001F19DF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Решение. </w:t>
      </w:r>
    </w:p>
    <w:p w:rsidR="001F19DF" w:rsidRDefault="001F19DF" w:rsidP="001F19DF">
      <w:pPr>
        <w:jc w:val="both"/>
        <w:rPr>
          <w:sz w:val="28"/>
          <w:szCs w:val="28"/>
        </w:rPr>
      </w:pPr>
      <w:r w:rsidRPr="0027423A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 xml:space="preserve">механическую систему, состоящую из тележки и груза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, в произвольном положении. Изобразим действующие на систему внешние силы: силы тяжести 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и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реакции плоскости </w:t>
      </w:r>
      <w:r w:rsidRPr="0027423A">
        <w:rPr>
          <w:position w:val="-10"/>
          <w:sz w:val="28"/>
          <w:szCs w:val="28"/>
        </w:rPr>
        <w:object w:dxaOrig="920" w:dyaOrig="320">
          <v:shape id="_x0000_i1076" type="#_x0000_t75" style="width:45.75pt;height:15.75pt" o:ole="">
            <v:imagedata r:id="rId107" o:title=""/>
          </v:shape>
          <o:OLEObject Type="Embed" ProgID="Equation.3" ShapeID="_x0000_i1076" DrawAspect="Content" ObjectID="_1455958363" r:id="rId108"/>
        </w:object>
      </w:r>
      <w:r>
        <w:rPr>
          <w:sz w:val="28"/>
          <w:szCs w:val="28"/>
        </w:rPr>
        <w:t xml:space="preserve">. Проведем координатные оси </w:t>
      </w:r>
      <w:r>
        <w:rPr>
          <w:i/>
          <w:sz w:val="28"/>
          <w:szCs w:val="28"/>
        </w:rPr>
        <w:t>Оху</w:t>
      </w:r>
      <w:r>
        <w:rPr>
          <w:sz w:val="28"/>
          <w:szCs w:val="28"/>
        </w:rPr>
        <w:t xml:space="preserve"> так, чтобы ось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была горизонтальна.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определить </w:t>
      </w:r>
      <w:r w:rsidRPr="00932B40"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 xml:space="preserve">, </w:t>
      </w:r>
      <w:r w:rsidRPr="0027423A">
        <w:rPr>
          <w:sz w:val="28"/>
          <w:szCs w:val="28"/>
        </w:rPr>
        <w:t xml:space="preserve">воспользуемся теоремой об изменении количества движения системы </w:t>
      </w:r>
      <w:r>
        <w:rPr>
          <w:i/>
          <w:sz w:val="28"/>
          <w:szCs w:val="28"/>
          <w:lang w:val="en-US"/>
        </w:rPr>
        <w:t>Q</w:t>
      </w:r>
      <w:r w:rsidRPr="00274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проекции на ось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. Так как все действующие на систему внешние силы вертикальны (рис. 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), то </w:t>
      </w:r>
      <w:r w:rsidRPr="0027423A">
        <w:rPr>
          <w:position w:val="-14"/>
          <w:sz w:val="28"/>
          <w:szCs w:val="28"/>
        </w:rPr>
        <w:object w:dxaOrig="1040" w:dyaOrig="400">
          <v:shape id="_x0000_i1077" type="#_x0000_t75" style="width:51.75pt;height:20.25pt" o:ole="">
            <v:imagedata r:id="rId109" o:title=""/>
          </v:shape>
          <o:OLEObject Type="Embed" ProgID="Equation.3" ShapeID="_x0000_i1077" DrawAspect="Content" ObjectID="_1455958364" r:id="rId110"/>
        </w:object>
      </w:r>
      <w:r>
        <w:rPr>
          <w:sz w:val="28"/>
          <w:szCs w:val="28"/>
        </w:rPr>
        <w:t xml:space="preserve"> и теорема дает </w:t>
      </w:r>
    </w:p>
    <w:p w:rsidR="001F19DF" w:rsidRDefault="001F19DF" w:rsidP="001F19DF">
      <w:pPr>
        <w:ind w:firstLine="900"/>
        <w:jc w:val="both"/>
        <w:rPr>
          <w:b/>
          <w:sz w:val="28"/>
          <w:szCs w:val="28"/>
        </w:rPr>
      </w:pPr>
    </w:p>
    <w:p w:rsidR="001F19DF" w:rsidRDefault="001F19DF" w:rsidP="001F19DF">
      <w:pPr>
        <w:ind w:firstLine="900"/>
        <w:jc w:val="both"/>
        <w:rPr>
          <w:sz w:val="28"/>
          <w:szCs w:val="28"/>
        </w:rPr>
      </w:pPr>
    </w:p>
    <w:p w:rsidR="001F19DF" w:rsidRDefault="001F19DF" w:rsidP="001F19DF">
      <w:pPr>
        <w:ind w:firstLine="900"/>
        <w:jc w:val="both"/>
        <w:rPr>
          <w:b/>
          <w:sz w:val="28"/>
          <w:szCs w:val="28"/>
        </w:rPr>
      </w:pPr>
    </w:p>
    <w:p w:rsidR="001F19DF" w:rsidRDefault="001F19DF" w:rsidP="001F19D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895725" cy="3562350"/>
            <wp:effectExtent l="0" t="0" r="9525" b="0"/>
            <wp:docPr id="19" name="Рисунок 19" descr="Динам 2 4ч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Динам 2 4часть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 w:rsidRPr="006A002B">
        <w:rPr>
          <w:position w:val="-24"/>
          <w:sz w:val="28"/>
          <w:szCs w:val="28"/>
        </w:rPr>
        <w:object w:dxaOrig="720" w:dyaOrig="639">
          <v:shape id="_x0000_i1078" type="#_x0000_t75" style="width:36pt;height:32.25pt" o:ole="">
            <v:imagedata r:id="rId112" o:title=""/>
          </v:shape>
          <o:OLEObject Type="Embed" ProgID="Equation.3" ShapeID="_x0000_i1078" DrawAspect="Content" ObjectID="_1455958365" r:id="rId113"/>
        </w:object>
      </w:r>
      <w:r w:rsidRPr="0027423A">
        <w:rPr>
          <w:position w:val="-14"/>
          <w:sz w:val="28"/>
          <w:szCs w:val="28"/>
        </w:rPr>
        <w:object w:dxaOrig="1040" w:dyaOrig="400">
          <v:shape id="_x0000_i1079" type="#_x0000_t75" style="width:51.75pt;height:20.25pt" o:ole="">
            <v:imagedata r:id="rId109" o:title=""/>
          </v:shape>
          <o:OLEObject Type="Embed" ProgID="Equation.3" ShapeID="_x0000_i1079" DrawAspect="Content" ObjectID="_1455958366" r:id="rId114"/>
        </w:object>
      </w:r>
      <w:r>
        <w:rPr>
          <w:sz w:val="28"/>
          <w:szCs w:val="28"/>
        </w:rPr>
        <w:t xml:space="preserve">, откуда </w:t>
      </w:r>
      <w:r w:rsidRPr="006A002B">
        <w:rPr>
          <w:position w:val="-12"/>
          <w:sz w:val="28"/>
          <w:szCs w:val="28"/>
        </w:rPr>
        <w:object w:dxaOrig="820" w:dyaOrig="360">
          <v:shape id="_x0000_i1080" type="#_x0000_t75" style="width:41.25pt;height:18pt" o:ole="">
            <v:imagedata r:id="rId115" o:title=""/>
          </v:shape>
          <o:OLEObject Type="Embed" ProgID="Equation.3" ShapeID="_x0000_i1080" DrawAspect="Content" ObjectID="_1455958367" r:id="rId116"/>
        </w:object>
      </w:r>
      <w:r>
        <w:rPr>
          <w:sz w:val="28"/>
          <w:szCs w:val="28"/>
        </w:rPr>
        <w:t xml:space="preserve">                                                                (1)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рассматриваемой механической системы 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 w:rsidRPr="006A002B">
        <w:rPr>
          <w:position w:val="-10"/>
          <w:sz w:val="28"/>
          <w:szCs w:val="28"/>
        </w:rPr>
        <w:object w:dxaOrig="4599" w:dyaOrig="360">
          <v:shape id="_x0000_i1081" type="#_x0000_t75" style="width:230.25pt;height:18pt" o:ole="">
            <v:imagedata r:id="rId117" o:title=""/>
          </v:shape>
          <o:OLEObject Type="Embed" ProgID="Equation.3" ShapeID="_x0000_i1081" DrawAspect="Content" ObjectID="_1455958368" r:id="rId118"/>
        </w:object>
      </w:r>
      <w:r>
        <w:rPr>
          <w:sz w:val="28"/>
          <w:szCs w:val="28"/>
        </w:rPr>
        <w:t xml:space="preserve">- количества движения тележки и груза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соответственно (</w:t>
      </w:r>
      <w:r w:rsidRPr="00932B40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- скорость тележки, V</w:t>
      </w:r>
      <w:r>
        <w:rPr>
          <w:sz w:val="28"/>
          <w:szCs w:val="28"/>
          <w:vertAlign w:val="subscript"/>
          <w:lang w:val="en-US"/>
        </w:rPr>
        <w:t>D</w:t>
      </w:r>
      <w:r w:rsidRPr="006A002B">
        <w:rPr>
          <w:sz w:val="28"/>
          <w:szCs w:val="28"/>
        </w:rPr>
        <w:t>-</w:t>
      </w:r>
      <w:r>
        <w:rPr>
          <w:sz w:val="28"/>
          <w:szCs w:val="28"/>
        </w:rPr>
        <w:t xml:space="preserve"> скорость груза по отношению к осям </w:t>
      </w:r>
      <w:r>
        <w:rPr>
          <w:i/>
          <w:sz w:val="28"/>
          <w:szCs w:val="28"/>
        </w:rPr>
        <w:t>Оху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огда из равенства (1) следует, что 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 w:rsidRPr="006A002B">
        <w:rPr>
          <w:position w:val="-12"/>
          <w:sz w:val="28"/>
          <w:szCs w:val="28"/>
        </w:rPr>
        <w:object w:dxaOrig="3879" w:dyaOrig="380">
          <v:shape id="_x0000_i1082" type="#_x0000_t75" style="width:194.25pt;height:18.75pt" o:ole="">
            <v:imagedata r:id="rId119" o:title=""/>
          </v:shape>
          <o:OLEObject Type="Embed" ProgID="Equation.3" ShapeID="_x0000_i1082" DrawAspect="Content" ObjectID="_1455958369" r:id="rId120"/>
        </w:object>
      </w:r>
      <w:r>
        <w:rPr>
          <w:sz w:val="28"/>
          <w:szCs w:val="28"/>
        </w:rPr>
        <w:t xml:space="preserve">                                                            (2)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V</w:t>
      </w:r>
      <w:proofErr w:type="spellStart"/>
      <w:r>
        <w:rPr>
          <w:sz w:val="28"/>
          <w:szCs w:val="28"/>
          <w:vertAlign w:val="subscript"/>
          <w:lang w:val="en-US"/>
        </w:rPr>
        <w:t>Dx</w:t>
      </w:r>
      <w:proofErr w:type="spellEnd"/>
      <w:r w:rsidRPr="004D7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рассмотрим движение груза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как сложное, считая его движение по отношению к тележке относительным (это движение, совершаемое при вращении стержня А</w:t>
      </w:r>
      <w:proofErr w:type="gramStart"/>
      <w:r>
        <w:rPr>
          <w:i/>
          <w:sz w:val="28"/>
          <w:szCs w:val="28"/>
          <w:lang w:val="en-US"/>
        </w:rPr>
        <w:t>D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вокруг оси А),  а движение самой тележки – переносным. Тогда 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 w:rsidRPr="004D764C">
        <w:rPr>
          <w:position w:val="-12"/>
          <w:sz w:val="28"/>
          <w:szCs w:val="28"/>
        </w:rPr>
        <w:object w:dxaOrig="3860" w:dyaOrig="380">
          <v:shape id="_x0000_i1083" type="#_x0000_t75" style="width:192.75pt;height:18.75pt" o:ole="">
            <v:imagedata r:id="rId121" o:title=""/>
          </v:shape>
          <o:OLEObject Type="Embed" ProgID="Equation.3" ShapeID="_x0000_i1083" DrawAspect="Content" ObjectID="_1455958370" r:id="rId122"/>
        </w:object>
      </w:r>
      <w:r>
        <w:rPr>
          <w:sz w:val="28"/>
          <w:szCs w:val="28"/>
        </w:rPr>
        <w:t>.                                                           (3)</w:t>
      </w:r>
    </w:p>
    <w:p w:rsidR="001F19DF" w:rsidRDefault="001F19DF" w:rsidP="001F19DF">
      <w:pPr>
        <w:jc w:val="both"/>
        <w:rPr>
          <w:sz w:val="28"/>
          <w:szCs w:val="28"/>
        </w:rPr>
      </w:pPr>
      <w:r w:rsidRPr="004C76D8">
        <w:rPr>
          <w:sz w:val="28"/>
          <w:szCs w:val="28"/>
        </w:rPr>
        <w:t xml:space="preserve">             Но </w:t>
      </w:r>
      <w:r w:rsidRPr="00AB0902">
        <w:rPr>
          <w:position w:val="-12"/>
          <w:sz w:val="28"/>
          <w:szCs w:val="28"/>
          <w:lang w:val="en-US"/>
        </w:rPr>
        <w:object w:dxaOrig="4160" w:dyaOrig="380">
          <v:shape id="_x0000_i1084" type="#_x0000_t75" style="width:207.75pt;height:18.75pt" o:ole="">
            <v:imagedata r:id="rId123" o:title=""/>
          </v:shape>
          <o:OLEObject Type="Embed" ProgID="Equation.3" ShapeID="_x0000_i1084" DrawAspect="Content" ObjectID="_1455958371" r:id="rId124"/>
        </w:object>
      </w:r>
      <w:r>
        <w:rPr>
          <w:sz w:val="28"/>
          <w:szCs w:val="28"/>
        </w:rPr>
        <w:t>.</w:t>
      </w:r>
    </w:p>
    <w:p w:rsidR="001F19DF" w:rsidRPr="004C76D8" w:rsidRDefault="001F19DF" w:rsidP="001F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 </w:t>
      </w:r>
      <w:r w:rsidRPr="00AB0902">
        <w:rPr>
          <w:position w:val="-10"/>
          <w:sz w:val="28"/>
          <w:szCs w:val="28"/>
        </w:rPr>
        <w:object w:dxaOrig="7800" w:dyaOrig="360">
          <v:shape id="_x0000_i1085" type="#_x0000_t75" style="width:390pt;height:18pt" o:ole="">
            <v:imagedata r:id="rId125" o:title=""/>
          </v:shape>
          <o:OLEObject Type="Embed" ProgID="Equation.3" ShapeID="_x0000_i1085" DrawAspect="Content" ObjectID="_1455958372" r:id="rId126"/>
        </w:object>
      </w:r>
    </w:p>
    <w:p w:rsidR="001F19DF" w:rsidRDefault="001F19DF" w:rsidP="001F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Изобразив этот вектор на рисунке Д2 с учетом знака </w:t>
      </w:r>
      <w:r w:rsidRPr="004C76D8">
        <w:rPr>
          <w:position w:val="-10"/>
          <w:sz w:val="28"/>
          <w:szCs w:val="28"/>
        </w:rPr>
        <w:object w:dxaOrig="279" w:dyaOrig="320">
          <v:shape id="_x0000_i1086" type="#_x0000_t75" style="width:14.25pt;height:15.75pt" o:ole="">
            <v:imagedata r:id="rId127" o:title=""/>
          </v:shape>
          <o:OLEObject Type="Embed" ProgID="Equation.3" ShapeID="_x0000_i1086" DrawAspect="Content" ObjectID="_1455958373" r:id="rId128"/>
        </w:object>
      </w:r>
      <w:r>
        <w:rPr>
          <w:sz w:val="28"/>
          <w:szCs w:val="28"/>
        </w:rPr>
        <w:t>, найдем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</w:p>
    <w:p w:rsidR="001F19DF" w:rsidRDefault="001F19DF" w:rsidP="001F19DF">
      <w:pPr>
        <w:jc w:val="both"/>
        <w:rPr>
          <w:sz w:val="28"/>
          <w:szCs w:val="28"/>
        </w:rPr>
      </w:pPr>
      <w:r w:rsidRPr="004C76D8">
        <w:rPr>
          <w:position w:val="-12"/>
          <w:sz w:val="28"/>
          <w:szCs w:val="28"/>
        </w:rPr>
        <w:object w:dxaOrig="1820" w:dyaOrig="380">
          <v:shape id="_x0000_i1087" type="#_x0000_t75" style="width:90.75pt;height:18.75pt" o:ole="">
            <v:imagedata r:id="rId129" o:title=""/>
          </v:shape>
          <o:OLEObject Type="Embed" ProgID="Equation.3" ShapeID="_x0000_i1087" DrawAspect="Content" ObjectID="_1455958374" r:id="rId130"/>
        </w:object>
      </w:r>
      <w:r>
        <w:rPr>
          <w:sz w:val="28"/>
          <w:szCs w:val="28"/>
        </w:rPr>
        <w:t xml:space="preserve">. Окончательно из равенства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3) получим</w:t>
      </w:r>
    </w:p>
    <w:p w:rsidR="001F19DF" w:rsidRDefault="001F19DF" w:rsidP="001F19DF">
      <w:pPr>
        <w:jc w:val="both"/>
        <w:rPr>
          <w:sz w:val="28"/>
          <w:szCs w:val="28"/>
        </w:rPr>
      </w:pPr>
      <w:r w:rsidRPr="004C76D8">
        <w:rPr>
          <w:position w:val="-24"/>
          <w:sz w:val="28"/>
          <w:szCs w:val="28"/>
        </w:rPr>
        <w:object w:dxaOrig="4860" w:dyaOrig="620">
          <v:shape id="_x0000_i1088" type="#_x0000_t75" style="width:243pt;height:30.75pt" o:ole="">
            <v:imagedata r:id="rId131" o:title=""/>
          </v:shape>
          <o:OLEObject Type="Embed" ProgID="Equation.3" ShapeID="_x0000_i1088" DrawAspect="Content" ObjectID="_1455958375" r:id="rId132"/>
        </w:object>
      </w:r>
      <w:r>
        <w:rPr>
          <w:sz w:val="28"/>
          <w:szCs w:val="28"/>
        </w:rPr>
        <w:t xml:space="preserve">                                                           (4)</w:t>
      </w:r>
    </w:p>
    <w:p w:rsidR="001F19DF" w:rsidRDefault="001F19DF" w:rsidP="001F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В данной задаче величину </w:t>
      </w:r>
      <w:r w:rsidRPr="00AE4077">
        <w:rPr>
          <w:position w:val="-12"/>
          <w:sz w:val="28"/>
          <w:szCs w:val="28"/>
        </w:rPr>
        <w:object w:dxaOrig="380" w:dyaOrig="360">
          <v:shape id="_x0000_i1089" type="#_x0000_t75" style="width:18.75pt;height:18pt" o:ole="">
            <v:imagedata r:id="rId133" o:title=""/>
          </v:shape>
          <o:OLEObject Type="Embed" ProgID="Equation.3" ShapeID="_x0000_i1089" DrawAspect="Content" ObjectID="_1455958376" r:id="rId134"/>
        </w:object>
      </w:r>
      <w:r>
        <w:rPr>
          <w:sz w:val="28"/>
          <w:szCs w:val="28"/>
        </w:rPr>
        <w:t xml:space="preserve"> можно найти другим путем, определив абсциссу </w:t>
      </w:r>
      <w:r w:rsidRPr="00AE4077">
        <w:rPr>
          <w:position w:val="-10"/>
          <w:sz w:val="28"/>
          <w:szCs w:val="28"/>
        </w:rPr>
        <w:object w:dxaOrig="400" w:dyaOrig="340">
          <v:shape id="_x0000_i1090" type="#_x0000_t75" style="width:20.25pt;height:17.25pt" o:ole="">
            <v:imagedata r:id="rId135" o:title=""/>
          </v:shape>
          <o:OLEObject Type="Embed" ProgID="Equation.3" ShapeID="_x0000_i1090" DrawAspect="Content" ObjectID="_1455958377" r:id="rId136"/>
        </w:object>
      </w:r>
      <w:r>
        <w:rPr>
          <w:sz w:val="28"/>
          <w:szCs w:val="28"/>
        </w:rPr>
        <w:t xml:space="preserve"> груза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, для которой, как видно из рисунка 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, получим </w:t>
      </w:r>
      <w:r w:rsidRPr="00AE4077">
        <w:rPr>
          <w:position w:val="-12"/>
          <w:sz w:val="28"/>
          <w:szCs w:val="28"/>
        </w:rPr>
        <w:object w:dxaOrig="7140" w:dyaOrig="380">
          <v:shape id="_x0000_i1091" type="#_x0000_t75" style="width:357pt;height:18.75pt" o:ole="">
            <v:imagedata r:id="rId137" o:title=""/>
          </v:shape>
          <o:OLEObject Type="Embed" ProgID="Equation.3" ShapeID="_x0000_i1091" DrawAspect="Content" ObjectID="_1455958378" r:id="rId138"/>
        </w:object>
      </w:r>
      <w:r>
        <w:rPr>
          <w:sz w:val="28"/>
          <w:szCs w:val="28"/>
        </w:rPr>
        <w:t>.)</w:t>
      </w:r>
    </w:p>
    <w:p w:rsidR="001F19DF" w:rsidRDefault="001F19DF" w:rsidP="001F19DF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При найденном значении V</w:t>
      </w:r>
      <w:proofErr w:type="spellStart"/>
      <w:r>
        <w:rPr>
          <w:sz w:val="28"/>
          <w:szCs w:val="28"/>
          <w:vertAlign w:val="subscript"/>
          <w:lang w:val="en-US"/>
        </w:rPr>
        <w:t>Dx</w:t>
      </w:r>
      <w:proofErr w:type="spellEnd"/>
      <w:r w:rsidRPr="008A5D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равенство </w:t>
      </w:r>
      <w:r w:rsidRPr="008A5D5D">
        <w:rPr>
          <w:sz w:val="28"/>
          <w:szCs w:val="28"/>
        </w:rPr>
        <w:t xml:space="preserve"> (2)</w:t>
      </w:r>
      <w:r>
        <w:rPr>
          <w:sz w:val="28"/>
          <w:szCs w:val="28"/>
        </w:rPr>
        <w:t>, если учесть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U</w:t>
      </w:r>
      <w:r>
        <w:rPr>
          <w:sz w:val="28"/>
          <w:szCs w:val="28"/>
          <w:vertAlign w:val="subscript"/>
          <w:lang w:val="en-US"/>
        </w:rPr>
        <w:t>x</w:t>
      </w:r>
      <w:r w:rsidRPr="008A5D5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8A5D5D">
        <w:rPr>
          <w:sz w:val="28"/>
          <w:szCs w:val="28"/>
        </w:rPr>
        <w:t>, примет вид</w:t>
      </w:r>
    </w:p>
    <w:p w:rsidR="001F19DF" w:rsidRDefault="001F19DF" w:rsidP="001F19DF">
      <w:pPr>
        <w:ind w:firstLine="900"/>
        <w:rPr>
          <w:sz w:val="28"/>
          <w:szCs w:val="28"/>
        </w:rPr>
      </w:pPr>
      <w:r w:rsidRPr="008A5D5D">
        <w:rPr>
          <w:position w:val="-24"/>
          <w:sz w:val="28"/>
          <w:szCs w:val="28"/>
        </w:rPr>
        <w:object w:dxaOrig="4140" w:dyaOrig="620">
          <v:shape id="_x0000_i1092" type="#_x0000_t75" style="width:207pt;height:30.75pt" o:ole="">
            <v:imagedata r:id="rId139" o:title=""/>
          </v:shape>
          <o:OLEObject Type="Embed" ProgID="Equation.3" ShapeID="_x0000_i1092" DrawAspect="Content" ObjectID="_1455958379" r:id="rId140"/>
        </w:object>
      </w:r>
      <w:r>
        <w:rPr>
          <w:sz w:val="28"/>
          <w:szCs w:val="28"/>
        </w:rPr>
        <w:t xml:space="preserve">                                                        (5)</w:t>
      </w:r>
    </w:p>
    <w:p w:rsidR="001F19DF" w:rsidRDefault="001F19DF" w:rsidP="001F19DF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Постоянную интегрирования С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определим по начальным условиям: при </w:t>
      </w:r>
      <w:r w:rsidRPr="00932B40">
        <w:rPr>
          <w:i/>
          <w:sz w:val="28"/>
          <w:szCs w:val="28"/>
          <w:lang w:val="en-US"/>
        </w:rPr>
        <w:t>t</w:t>
      </w:r>
      <w:r w:rsidRPr="00932B40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=0 </w:t>
      </w:r>
      <w:r>
        <w:rPr>
          <w:i/>
          <w:sz w:val="28"/>
          <w:szCs w:val="28"/>
          <w:lang w:val="en-US"/>
        </w:rPr>
        <w:t>U</w:t>
      </w:r>
      <w:r w:rsidRPr="004B6739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U</w:t>
      </w:r>
      <w:r w:rsidRPr="004B6739">
        <w:rPr>
          <w:i/>
          <w:sz w:val="28"/>
          <w:szCs w:val="28"/>
          <w:vertAlign w:val="subscript"/>
        </w:rPr>
        <w:t>0</w:t>
      </w:r>
      <w:r w:rsidRPr="00142869">
        <w:rPr>
          <w:sz w:val="28"/>
          <w:szCs w:val="28"/>
        </w:rPr>
        <w:t>. Подстановка этих значений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уравнение (5) дает </w:t>
      </w:r>
      <w:r w:rsidRPr="00142869">
        <w:rPr>
          <w:position w:val="-12"/>
          <w:sz w:val="28"/>
          <w:szCs w:val="28"/>
        </w:rPr>
        <w:object w:dxaOrig="1760" w:dyaOrig="360">
          <v:shape id="_x0000_i1093" type="#_x0000_t75" style="width:87.75pt;height:18pt" o:ole="">
            <v:imagedata r:id="rId141" o:title=""/>
          </v:shape>
          <o:OLEObject Type="Embed" ProgID="Equation.3" ShapeID="_x0000_i1093" DrawAspect="Content" ObjectID="_1455958380" r:id="rId142"/>
        </w:object>
      </w:r>
      <w:r>
        <w:rPr>
          <w:sz w:val="28"/>
          <w:szCs w:val="28"/>
        </w:rPr>
        <w:t xml:space="preserve"> и тогда из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5) получим</w:t>
      </w:r>
    </w:p>
    <w:p w:rsidR="001F19DF" w:rsidRDefault="001F19DF" w:rsidP="001F19DF">
      <w:pPr>
        <w:ind w:firstLine="900"/>
        <w:rPr>
          <w:sz w:val="28"/>
          <w:szCs w:val="28"/>
        </w:rPr>
      </w:pPr>
      <w:r w:rsidRPr="00142869">
        <w:rPr>
          <w:position w:val="-10"/>
          <w:sz w:val="28"/>
          <w:szCs w:val="28"/>
        </w:rPr>
        <w:object w:dxaOrig="180" w:dyaOrig="340">
          <v:shape id="_x0000_i1094" type="#_x0000_t75" style="width:9pt;height:17.25pt" o:ole="">
            <v:imagedata r:id="rId143" o:title=""/>
          </v:shape>
          <o:OLEObject Type="Embed" ProgID="Equation.3" ShapeID="_x0000_i1094" DrawAspect="Content" ObjectID="_1455958381" r:id="rId144"/>
        </w:object>
      </w:r>
      <w:r w:rsidRPr="008A5D5D">
        <w:rPr>
          <w:position w:val="-24"/>
          <w:sz w:val="28"/>
          <w:szCs w:val="28"/>
        </w:rPr>
        <w:object w:dxaOrig="5120" w:dyaOrig="620">
          <v:shape id="_x0000_i1095" type="#_x0000_t75" style="width:255.75pt;height:30.75pt" o:ole="">
            <v:imagedata r:id="rId145" o:title=""/>
          </v:shape>
          <o:OLEObject Type="Embed" ProgID="Equation.3" ShapeID="_x0000_i1095" DrawAspect="Content" ObjectID="_1455958382" r:id="rId146"/>
        </w:objec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находим следующую зависимость скорости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от времени: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 w:rsidRPr="00142869">
        <w:rPr>
          <w:position w:val="-30"/>
          <w:sz w:val="28"/>
          <w:szCs w:val="28"/>
        </w:rPr>
        <w:object w:dxaOrig="3540" w:dyaOrig="700">
          <v:shape id="_x0000_i1096" type="#_x0000_t75" style="width:177pt;height:35.25pt" o:ole="">
            <v:imagedata r:id="rId147" o:title=""/>
          </v:shape>
          <o:OLEObject Type="Embed" ProgID="Equation.3" ShapeID="_x0000_i1096" DrawAspect="Content" ObjectID="_1455958383" r:id="rId148"/>
        </w:object>
      </w:r>
      <w:r>
        <w:rPr>
          <w:sz w:val="28"/>
          <w:szCs w:val="28"/>
        </w:rPr>
        <w:t>.                                                                (6)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Подставив сюда значения соответствующих величин, находим искомую зависимость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от </w:t>
      </w:r>
      <w:r w:rsidRPr="00932B40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1F19DF" w:rsidRDefault="001F19DF" w:rsidP="001F19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 в е т: </w:t>
      </w:r>
      <w:r w:rsidRPr="00AB69D4">
        <w:rPr>
          <w:position w:val="-24"/>
          <w:sz w:val="28"/>
          <w:szCs w:val="28"/>
        </w:rPr>
        <w:object w:dxaOrig="3159" w:dyaOrig="660">
          <v:shape id="_x0000_i1097" type="#_x0000_t75" style="width:158.25pt;height:33pt" o:ole="">
            <v:imagedata r:id="rId149" o:title=""/>
          </v:shape>
          <o:OLEObject Type="Embed" ProgID="Equation.3" ShapeID="_x0000_i1097" DrawAspect="Content" ObjectID="_1455958384" r:id="rId150"/>
        </w:object>
      </w:r>
      <w:r>
        <w:rPr>
          <w:sz w:val="28"/>
          <w:szCs w:val="28"/>
        </w:rPr>
        <w:t xml:space="preserve"> м/с.</w:t>
      </w:r>
    </w:p>
    <w:p w:rsidR="001F19DF" w:rsidRDefault="001F19DF" w:rsidP="001F19DF">
      <w:pPr>
        <w:jc w:val="both"/>
        <w:rPr>
          <w:sz w:val="28"/>
          <w:szCs w:val="28"/>
        </w:rPr>
      </w:pPr>
    </w:p>
    <w:p w:rsidR="001F19DF" w:rsidRDefault="001F19D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24500" cy="5848350"/>
            <wp:effectExtent l="0" t="0" r="0" b="0"/>
            <wp:docPr id="20" name="Рисунок 20" descr="Дин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Динам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DF" w:rsidRDefault="001F19DF">
      <w:pPr>
        <w:rPr>
          <w:lang w:val="en-US"/>
        </w:rPr>
      </w:pPr>
    </w:p>
    <w:p w:rsidR="001F19DF" w:rsidRPr="001F19DF" w:rsidRDefault="001F19DF">
      <w:pPr>
        <w:rPr>
          <w:lang w:val="en-US"/>
        </w:rPr>
      </w:pPr>
    </w:p>
    <w:sectPr w:rsidR="001F19DF" w:rsidRPr="001F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6C" w:rsidRDefault="0078706C" w:rsidP="001F19DF">
      <w:pPr>
        <w:spacing w:after="0" w:line="240" w:lineRule="auto"/>
      </w:pPr>
      <w:r>
        <w:separator/>
      </w:r>
    </w:p>
  </w:endnote>
  <w:endnote w:type="continuationSeparator" w:id="0">
    <w:p w:rsidR="0078706C" w:rsidRDefault="0078706C" w:rsidP="001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6C" w:rsidRDefault="0078706C" w:rsidP="001F19DF">
      <w:pPr>
        <w:spacing w:after="0" w:line="240" w:lineRule="auto"/>
      </w:pPr>
      <w:r>
        <w:separator/>
      </w:r>
    </w:p>
  </w:footnote>
  <w:footnote w:type="continuationSeparator" w:id="0">
    <w:p w:rsidR="0078706C" w:rsidRDefault="0078706C" w:rsidP="001F1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F"/>
    <w:rsid w:val="001F19DF"/>
    <w:rsid w:val="0078706C"/>
    <w:rsid w:val="00AA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F19DF"/>
    <w:pPr>
      <w:widowControl w:val="0"/>
      <w:autoSpaceDE w:val="0"/>
      <w:autoSpaceDN w:val="0"/>
      <w:adjustRightInd w:val="0"/>
      <w:spacing w:after="0" w:line="23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F19D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1F19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1F19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1F19D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F19D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1F19D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F19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7">
    <w:name w:val="Font Style17"/>
    <w:basedOn w:val="a0"/>
    <w:rsid w:val="001F19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F19DF"/>
    <w:rPr>
      <w:rFonts w:ascii="Times New Roman" w:hAnsi="Times New Roman" w:cs="Times New Roman"/>
      <w:i/>
      <w:iCs/>
      <w:spacing w:val="1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D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F1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9DF"/>
  </w:style>
  <w:style w:type="paragraph" w:styleId="a8">
    <w:name w:val="footer"/>
    <w:basedOn w:val="a"/>
    <w:link w:val="a9"/>
    <w:uiPriority w:val="99"/>
    <w:unhideWhenUsed/>
    <w:rsid w:val="001F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F19DF"/>
    <w:pPr>
      <w:widowControl w:val="0"/>
      <w:autoSpaceDE w:val="0"/>
      <w:autoSpaceDN w:val="0"/>
      <w:adjustRightInd w:val="0"/>
      <w:spacing w:after="0" w:line="23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F19D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1F19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1F19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1F19D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F19D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1F19D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F19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7">
    <w:name w:val="Font Style17"/>
    <w:basedOn w:val="a0"/>
    <w:rsid w:val="001F19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F19DF"/>
    <w:rPr>
      <w:rFonts w:ascii="Times New Roman" w:hAnsi="Times New Roman" w:cs="Times New Roman"/>
      <w:i/>
      <w:iCs/>
      <w:spacing w:val="1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D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F1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9DF"/>
  </w:style>
  <w:style w:type="paragraph" w:styleId="a8">
    <w:name w:val="footer"/>
    <w:basedOn w:val="a"/>
    <w:link w:val="a9"/>
    <w:uiPriority w:val="99"/>
    <w:unhideWhenUsed/>
    <w:rsid w:val="001F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jpe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jpeg"/><Relationship Id="rId132" Type="http://schemas.openxmlformats.org/officeDocument/2006/relationships/oleObject" Target="embeddings/oleObject64.bin"/><Relationship Id="rId153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2014-03-10T08:02:00Z</dcterms:created>
  <dcterms:modified xsi:type="dcterms:W3CDTF">2014-03-10T08:05:00Z</dcterms:modified>
</cp:coreProperties>
</file>