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D1" w:rsidRDefault="00B131D1">
      <w:pPr>
        <w:rPr>
          <w:sz w:val="28"/>
        </w:rPr>
      </w:pPr>
    </w:p>
    <w:p w:rsidR="00C36B62" w:rsidRPr="00B131D1" w:rsidRDefault="00B131D1">
      <w:pPr>
        <w:rPr>
          <w:sz w:val="28"/>
        </w:rPr>
      </w:pPr>
      <w:r w:rsidRPr="00B131D1">
        <w:rPr>
          <w:sz w:val="28"/>
        </w:rPr>
        <w:t>Решить краевую задачу методом стрельбы</w:t>
      </w:r>
    </w:p>
    <w:p w:rsidR="00B131D1" w:rsidRPr="00B131D1" w:rsidRDefault="00B131D1" w:rsidP="00B131D1">
      <w:pPr>
        <w:pStyle w:val="a3"/>
        <w:numPr>
          <w:ilvl w:val="0"/>
          <w:numId w:val="1"/>
        </w:numPr>
        <w:tabs>
          <w:tab w:val="left" w:pos="2552"/>
        </w:tabs>
        <w:spacing w:line="480" w:lineRule="auto"/>
        <w:rPr>
          <w:sz w:val="28"/>
        </w:rPr>
      </w:pPr>
      <w:r w:rsidRPr="00B131D1">
        <w:rPr>
          <w:position w:val="-10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5pt;height:16.3pt" o:ole="">
            <v:imagedata r:id="rId6" o:title=""/>
          </v:shape>
          <o:OLEObject Type="Embed" ProgID="Equation.3" ShapeID="_x0000_i1025" DrawAspect="Content" ObjectID="_1453569610" r:id="rId7"/>
        </w:object>
      </w:r>
      <w:r w:rsidRPr="00B131D1">
        <w:rPr>
          <w:sz w:val="28"/>
        </w:rPr>
        <w:t>;</w:t>
      </w:r>
      <w:r w:rsidRPr="00B131D1">
        <w:rPr>
          <w:sz w:val="28"/>
        </w:rPr>
        <w:tab/>
      </w:r>
      <w:r w:rsidRPr="00B131D1">
        <w:rPr>
          <w:position w:val="-6"/>
        </w:rPr>
        <w:object w:dxaOrig="900" w:dyaOrig="279">
          <v:shape id="_x0000_i1026" type="#_x0000_t75" style="width:45.1pt;height:13.75pt" o:ole="">
            <v:imagedata r:id="rId8" o:title=""/>
          </v:shape>
          <o:OLEObject Type="Embed" ProgID="Equation.3" ShapeID="_x0000_i1026" DrawAspect="Content" ObjectID="_1453569611" r:id="rId9"/>
        </w:object>
      </w:r>
      <w:r w:rsidRPr="00B131D1">
        <w:rPr>
          <w:sz w:val="28"/>
        </w:rPr>
        <w:t>,</w:t>
      </w:r>
      <w:r w:rsidR="00476D14">
        <w:rPr>
          <w:sz w:val="28"/>
        </w:rPr>
        <w:t xml:space="preserve"> </w:t>
      </w:r>
      <w:r w:rsidRPr="00B131D1">
        <w:rPr>
          <w:position w:val="-10"/>
        </w:rPr>
        <w:object w:dxaOrig="859" w:dyaOrig="320">
          <v:shape id="_x0000_i1027" type="#_x0000_t75" style="width:43.2pt;height:16.3pt" o:ole="">
            <v:imagedata r:id="rId10" o:title=""/>
          </v:shape>
          <o:OLEObject Type="Embed" ProgID="Equation.3" ShapeID="_x0000_i1027" DrawAspect="Content" ObjectID="_1453569612" r:id="rId11"/>
        </w:object>
      </w:r>
      <w:r w:rsidRPr="00B131D1">
        <w:rPr>
          <w:sz w:val="28"/>
        </w:rPr>
        <w:t>,</w:t>
      </w:r>
      <w:r w:rsidR="00476D14">
        <w:rPr>
          <w:sz w:val="28"/>
        </w:rPr>
        <w:t xml:space="preserve"> </w:t>
      </w:r>
      <w:r w:rsidRPr="00B131D1">
        <w:rPr>
          <w:position w:val="-10"/>
        </w:rPr>
        <w:object w:dxaOrig="980" w:dyaOrig="320">
          <v:shape id="_x0000_i1028" type="#_x0000_t75" style="width:48.85pt;height:16.3pt" o:ole="">
            <v:imagedata r:id="rId12" o:title=""/>
          </v:shape>
          <o:OLEObject Type="Embed" ProgID="Equation.3" ShapeID="_x0000_i1028" DrawAspect="Content" ObjectID="_1453569613" r:id="rId13"/>
        </w:object>
      </w:r>
    </w:p>
    <w:p w:rsidR="00B131D1" w:rsidRPr="00B131D1" w:rsidRDefault="00B131D1" w:rsidP="00B131D1">
      <w:pPr>
        <w:pStyle w:val="a3"/>
        <w:numPr>
          <w:ilvl w:val="0"/>
          <w:numId w:val="1"/>
        </w:numPr>
        <w:tabs>
          <w:tab w:val="left" w:pos="2552"/>
        </w:tabs>
        <w:spacing w:line="480" w:lineRule="auto"/>
        <w:rPr>
          <w:sz w:val="28"/>
        </w:rPr>
      </w:pPr>
      <w:r w:rsidRPr="00B131D1">
        <w:rPr>
          <w:position w:val="-10"/>
        </w:rPr>
        <w:object w:dxaOrig="1560" w:dyaOrig="360">
          <v:shape id="_x0000_i1029" type="#_x0000_t75" style="width:78.25pt;height:18.15pt" o:ole="">
            <v:imagedata r:id="rId14" o:title=""/>
          </v:shape>
          <o:OLEObject Type="Embed" ProgID="Equation.3" ShapeID="_x0000_i1029" DrawAspect="Content" ObjectID="_1453569614" r:id="rId15"/>
        </w:object>
      </w:r>
      <w:r w:rsidRPr="00B131D1">
        <w:rPr>
          <w:sz w:val="28"/>
        </w:rPr>
        <w:t>;</w:t>
      </w:r>
      <w:r w:rsidRPr="00B131D1">
        <w:rPr>
          <w:sz w:val="28"/>
        </w:rPr>
        <w:tab/>
      </w:r>
      <w:r w:rsidRPr="00B131D1">
        <w:rPr>
          <w:position w:val="-6"/>
        </w:rPr>
        <w:object w:dxaOrig="900" w:dyaOrig="279">
          <v:shape id="_x0000_i1030" type="#_x0000_t75" style="width:45.1pt;height:13.75pt" o:ole="">
            <v:imagedata r:id="rId8" o:title=""/>
          </v:shape>
          <o:OLEObject Type="Embed" ProgID="Equation.3" ShapeID="_x0000_i1030" DrawAspect="Content" ObjectID="_1453569615" r:id="rId16"/>
        </w:object>
      </w:r>
      <w:r w:rsidRPr="00B131D1">
        <w:rPr>
          <w:sz w:val="28"/>
        </w:rPr>
        <w:t>,</w:t>
      </w:r>
      <w:r w:rsidR="00476D14">
        <w:rPr>
          <w:sz w:val="28"/>
        </w:rPr>
        <w:t xml:space="preserve"> </w:t>
      </w:r>
      <w:r w:rsidRPr="00B131D1">
        <w:rPr>
          <w:position w:val="-10"/>
        </w:rPr>
        <w:object w:dxaOrig="859" w:dyaOrig="320">
          <v:shape id="_x0000_i1031" type="#_x0000_t75" style="width:43.2pt;height:16.3pt" o:ole="">
            <v:imagedata r:id="rId10" o:title=""/>
          </v:shape>
          <o:OLEObject Type="Embed" ProgID="Equation.3" ShapeID="_x0000_i1031" DrawAspect="Content" ObjectID="_1453569616" r:id="rId17"/>
        </w:object>
      </w:r>
      <w:r w:rsidRPr="00B131D1">
        <w:rPr>
          <w:sz w:val="28"/>
        </w:rPr>
        <w:t>,</w:t>
      </w:r>
      <w:r w:rsidR="00476D14">
        <w:rPr>
          <w:sz w:val="28"/>
        </w:rPr>
        <w:t xml:space="preserve"> </w:t>
      </w:r>
      <w:r w:rsidRPr="00B131D1">
        <w:rPr>
          <w:position w:val="-10"/>
        </w:rPr>
        <w:object w:dxaOrig="1560" w:dyaOrig="320">
          <v:shape id="_x0000_i1032" type="#_x0000_t75" style="width:78.25pt;height:16.3pt" o:ole="">
            <v:imagedata r:id="rId18" o:title=""/>
          </v:shape>
          <o:OLEObject Type="Embed" ProgID="Equation.3" ShapeID="_x0000_i1032" DrawAspect="Content" ObjectID="_1453569617" r:id="rId19"/>
        </w:object>
      </w:r>
    </w:p>
    <w:p w:rsidR="00B131D1" w:rsidRPr="00B131D1" w:rsidRDefault="00B131D1" w:rsidP="00B131D1">
      <w:pPr>
        <w:pStyle w:val="a3"/>
        <w:numPr>
          <w:ilvl w:val="0"/>
          <w:numId w:val="1"/>
        </w:numPr>
        <w:tabs>
          <w:tab w:val="left" w:pos="2552"/>
        </w:tabs>
        <w:spacing w:line="480" w:lineRule="auto"/>
        <w:rPr>
          <w:sz w:val="28"/>
        </w:rPr>
      </w:pPr>
      <w:r w:rsidRPr="00B131D1">
        <w:rPr>
          <w:position w:val="-24"/>
        </w:rPr>
        <w:object w:dxaOrig="1200" w:dyaOrig="620">
          <v:shape id="_x0000_i1033" type="#_x0000_t75" style="width:60.1pt;height:31.3pt" o:ole="">
            <v:imagedata r:id="rId20" o:title=""/>
          </v:shape>
          <o:OLEObject Type="Embed" ProgID="Equation.3" ShapeID="_x0000_i1033" DrawAspect="Content" ObjectID="_1453569618" r:id="rId21"/>
        </w:object>
      </w:r>
      <w:r w:rsidRPr="00B131D1">
        <w:rPr>
          <w:sz w:val="28"/>
        </w:rPr>
        <w:t>;</w:t>
      </w:r>
      <w:r w:rsidRPr="00B131D1">
        <w:rPr>
          <w:sz w:val="28"/>
        </w:rPr>
        <w:tab/>
      </w:r>
      <w:r w:rsidRPr="00B131D1">
        <w:rPr>
          <w:position w:val="-6"/>
        </w:rPr>
        <w:object w:dxaOrig="900" w:dyaOrig="279">
          <v:shape id="_x0000_i1034" type="#_x0000_t75" style="width:45.1pt;height:13.75pt" o:ole="">
            <v:imagedata r:id="rId8" o:title=""/>
          </v:shape>
          <o:OLEObject Type="Embed" ProgID="Equation.3" ShapeID="_x0000_i1034" DrawAspect="Content" ObjectID="_1453569619" r:id="rId22"/>
        </w:object>
      </w:r>
      <w:r w:rsidRPr="00B131D1">
        <w:rPr>
          <w:sz w:val="28"/>
        </w:rPr>
        <w:t>,</w:t>
      </w:r>
      <w:r w:rsidR="00476D14">
        <w:rPr>
          <w:sz w:val="28"/>
        </w:rPr>
        <w:t xml:space="preserve"> </w:t>
      </w:r>
      <w:r w:rsidRPr="00B131D1">
        <w:rPr>
          <w:position w:val="-10"/>
        </w:rPr>
        <w:object w:dxaOrig="1100" w:dyaOrig="320">
          <v:shape id="_x0000_i1035" type="#_x0000_t75" style="width:55.1pt;height:16.3pt" o:ole="">
            <v:imagedata r:id="rId23" o:title=""/>
          </v:shape>
          <o:OLEObject Type="Embed" ProgID="Equation.3" ShapeID="_x0000_i1035" DrawAspect="Content" ObjectID="_1453569620" r:id="rId24"/>
        </w:object>
      </w:r>
      <w:r w:rsidRPr="00B131D1">
        <w:rPr>
          <w:sz w:val="28"/>
        </w:rPr>
        <w:t>,</w:t>
      </w:r>
      <w:r w:rsidR="00476D14">
        <w:rPr>
          <w:sz w:val="28"/>
        </w:rPr>
        <w:t xml:space="preserve"> </w:t>
      </w:r>
      <w:r w:rsidRPr="00B131D1">
        <w:rPr>
          <w:position w:val="-10"/>
        </w:rPr>
        <w:object w:dxaOrig="760" w:dyaOrig="320">
          <v:shape id="_x0000_i1036" type="#_x0000_t75" style="width:38.2pt;height:16.3pt" o:ole="">
            <v:imagedata r:id="rId25" o:title=""/>
          </v:shape>
          <o:OLEObject Type="Embed" ProgID="Equation.3" ShapeID="_x0000_i1036" DrawAspect="Content" ObjectID="_1453569621" r:id="rId26"/>
        </w:object>
      </w:r>
    </w:p>
    <w:p w:rsidR="00B131D1" w:rsidRPr="00B131D1" w:rsidRDefault="00B131D1" w:rsidP="00B131D1">
      <w:pPr>
        <w:tabs>
          <w:tab w:val="left" w:pos="2552"/>
        </w:tabs>
        <w:rPr>
          <w:sz w:val="28"/>
        </w:rPr>
      </w:pPr>
      <w:r w:rsidRPr="00B131D1">
        <w:rPr>
          <w:sz w:val="28"/>
        </w:rPr>
        <w:t>Сравнить с точным решением.</w:t>
      </w:r>
    </w:p>
    <w:sectPr w:rsidR="00B131D1" w:rsidRPr="00B131D1" w:rsidSect="00C3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48F5"/>
    <w:multiLevelType w:val="hybridMultilevel"/>
    <w:tmpl w:val="48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131D1"/>
    <w:rsid w:val="00476D14"/>
    <w:rsid w:val="00B131D1"/>
    <w:rsid w:val="00C3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7165-7C66-4614-8184-CDE8D289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2014-02-10T17:23:00Z</dcterms:created>
  <dcterms:modified xsi:type="dcterms:W3CDTF">2014-02-10T17:32:00Z</dcterms:modified>
</cp:coreProperties>
</file>