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p w:rsidR="00885F9A" w:rsidRPr="00885F9A" w:rsidRDefault="00885F9A" w:rsidP="00885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В динамической (электронной) таблице приведены значения посевных площадей (в га) и урожая (в центнерах) четырех зерновых культур в четырех хозяйствах одного района. В каком из хозяйств достигнута максимальная урожайность зерновых (по валовому сбору)? (Урожайность измеряется в Центнерах с гектара.)</w:t>
      </w:r>
    </w:p>
    <w:p w:rsidR="00885F9A" w:rsidRPr="00885F9A" w:rsidRDefault="00885F9A" w:rsidP="00885F9A">
      <w:pPr>
        <w:ind w:left="360"/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26E8BD" wp14:editId="7CBB91B8">
            <wp:extent cx="595249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DF7987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885F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5F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F9A">
        <w:rPr>
          <w:rFonts w:ascii="Times New Roman" w:hAnsi="Times New Roman" w:cs="Times New Roman"/>
          <w:sz w:val="28"/>
          <w:szCs w:val="28"/>
        </w:rPr>
        <w:t xml:space="preserve"> ячейке B4 электронной таблицы записана формула = $C3*2. Какой вид приобретет формула, после того как ячейку B4 скопируют в ячейку B6?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</w:p>
    <w:p w:rsidR="00885F9A" w:rsidRPr="00885F9A" w:rsidRDefault="00885F9A" w:rsidP="00885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Дан фрагмент электронной таблицы:</w:t>
      </w:r>
    </w:p>
    <w:p w:rsidR="00885F9A" w:rsidRPr="00885F9A" w:rsidRDefault="00885F9A" w:rsidP="00885F9A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B047F8">
            <wp:extent cx="4914265" cy="5619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Какое число должно быть записано в ячейке В1, чтобы построенная после выполнения вычислений диаграмма по значениям диапазона ячеек А2: D2 соответствовала рисунку?</w:t>
      </w:r>
    </w:p>
    <w:p w:rsidR="00885F9A" w:rsidRPr="00885F9A" w:rsidRDefault="00885F9A" w:rsidP="00F46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84B4E">
            <wp:extent cx="942975" cy="876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DF7987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885F9A">
        <w:rPr>
          <w:rFonts w:ascii="Times New Roman" w:hAnsi="Times New Roman" w:cs="Times New Roman"/>
          <w:sz w:val="28"/>
          <w:szCs w:val="28"/>
        </w:rPr>
        <w:tab/>
      </w:r>
      <w:r w:rsidRPr="00885F9A">
        <w:rPr>
          <w:rFonts w:ascii="Times New Roman" w:hAnsi="Times New Roman" w:cs="Times New Roman"/>
          <w:sz w:val="28"/>
          <w:szCs w:val="28"/>
        </w:rPr>
        <w:t>Дан фрагмент электронной таблицы.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C3EB9">
            <wp:extent cx="3123565" cy="5905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Чему станет равным значение ячейки D1, если в неё скопировать формулу из ячейки С2? Примечание: знак $ обозначает абсолютную адресацию.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DF7987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885F9A">
        <w:rPr>
          <w:rFonts w:ascii="Times New Roman" w:hAnsi="Times New Roman" w:cs="Times New Roman"/>
          <w:sz w:val="28"/>
          <w:szCs w:val="28"/>
        </w:rPr>
        <w:tab/>
      </w:r>
      <w:r w:rsidRPr="00885F9A">
        <w:rPr>
          <w:rFonts w:ascii="Times New Roman" w:hAnsi="Times New Roman" w:cs="Times New Roman"/>
          <w:sz w:val="28"/>
          <w:szCs w:val="28"/>
        </w:rPr>
        <w:t>Дан фрагмент электронной таблицы в режиме отображения значений.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1D18D9">
            <wp:extent cx="1590675" cy="619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Известно, что в первой строке находятся числа, во второй — формулы.</w:t>
      </w:r>
    </w:p>
    <w:p w:rsidR="00885F9A" w:rsidRPr="00885F9A" w:rsidRDefault="00DF7987" w:rsidP="00885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F9A" w:rsidRPr="00885F9A">
        <w:rPr>
          <w:rFonts w:ascii="Times New Roman" w:hAnsi="Times New Roman" w:cs="Times New Roman"/>
          <w:sz w:val="28"/>
          <w:szCs w:val="28"/>
        </w:rPr>
        <w:t>1</w:t>
      </w:r>
      <w:r w:rsidR="00F85416">
        <w:rPr>
          <w:rFonts w:ascii="Times New Roman" w:hAnsi="Times New Roman" w:cs="Times New Roman"/>
          <w:sz w:val="28"/>
          <w:szCs w:val="28"/>
        </w:rPr>
        <w:t>)</w:t>
      </w:r>
      <w:r w:rsidR="00885F9A" w:rsidRPr="00885F9A">
        <w:rPr>
          <w:rFonts w:ascii="Times New Roman" w:hAnsi="Times New Roman" w:cs="Times New Roman"/>
          <w:sz w:val="28"/>
          <w:szCs w:val="28"/>
        </w:rPr>
        <w:t>.  Какие формулы могут находиться в ячейках А2 и В2?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2</w:t>
      </w:r>
      <w:r w:rsidR="00F85416">
        <w:rPr>
          <w:rFonts w:ascii="Times New Roman" w:hAnsi="Times New Roman" w:cs="Times New Roman"/>
          <w:sz w:val="28"/>
          <w:szCs w:val="28"/>
        </w:rPr>
        <w:t>)</w:t>
      </w:r>
      <w:r w:rsidRPr="00885F9A">
        <w:rPr>
          <w:rFonts w:ascii="Times New Roman" w:hAnsi="Times New Roman" w:cs="Times New Roman"/>
          <w:sz w:val="28"/>
          <w:szCs w:val="28"/>
        </w:rPr>
        <w:t>.  Известно, что если в ячейку В1 занести 1, то в ячейке В2 появится сообщение об ошибке. Какая формула может храниться в ячейке В2?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F85416">
        <w:rPr>
          <w:rFonts w:ascii="Times New Roman" w:hAnsi="Times New Roman" w:cs="Times New Roman"/>
          <w:color w:val="FF0000"/>
          <w:sz w:val="28"/>
          <w:szCs w:val="28"/>
        </w:rPr>
        <w:t xml:space="preserve">6. </w:t>
      </w:r>
      <w:r w:rsidRPr="00885F9A">
        <w:rPr>
          <w:rFonts w:ascii="Times New Roman" w:hAnsi="Times New Roman" w:cs="Times New Roman"/>
          <w:sz w:val="28"/>
          <w:szCs w:val="28"/>
        </w:rPr>
        <w:t>Дан фрагмент электронной таблицы в режиме отображения формул.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17BC4">
            <wp:extent cx="1847850" cy="64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1</w:t>
      </w:r>
      <w:r w:rsidR="008A60F0">
        <w:rPr>
          <w:rFonts w:ascii="Times New Roman" w:hAnsi="Times New Roman" w:cs="Times New Roman"/>
          <w:sz w:val="28"/>
          <w:szCs w:val="28"/>
        </w:rPr>
        <w:t>)</w:t>
      </w:r>
      <w:r w:rsidRPr="00885F9A">
        <w:rPr>
          <w:rFonts w:ascii="Times New Roman" w:hAnsi="Times New Roman" w:cs="Times New Roman"/>
          <w:sz w:val="28"/>
          <w:szCs w:val="28"/>
        </w:rPr>
        <w:t xml:space="preserve">.  Что будет выведено в ячейки А2 и В2 в режиме </w:t>
      </w:r>
      <w:proofErr w:type="spellStart"/>
      <w:r w:rsidRPr="00885F9A">
        <w:rPr>
          <w:rFonts w:ascii="Times New Roman" w:hAnsi="Times New Roman" w:cs="Times New Roman"/>
          <w:sz w:val="28"/>
          <w:szCs w:val="28"/>
        </w:rPr>
        <w:t>отображе¬ния</w:t>
      </w:r>
      <w:proofErr w:type="spellEnd"/>
      <w:r w:rsidRPr="00885F9A">
        <w:rPr>
          <w:rFonts w:ascii="Times New Roman" w:hAnsi="Times New Roman" w:cs="Times New Roman"/>
          <w:sz w:val="28"/>
          <w:szCs w:val="28"/>
        </w:rPr>
        <w:t xml:space="preserve"> значений?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2</w:t>
      </w:r>
      <w:r w:rsidR="008A60F0">
        <w:rPr>
          <w:rFonts w:ascii="Times New Roman" w:hAnsi="Times New Roman" w:cs="Times New Roman"/>
          <w:sz w:val="28"/>
          <w:szCs w:val="28"/>
        </w:rPr>
        <w:t>)</w:t>
      </w:r>
      <w:r w:rsidRPr="00885F9A">
        <w:rPr>
          <w:rFonts w:ascii="Times New Roman" w:hAnsi="Times New Roman" w:cs="Times New Roman"/>
          <w:sz w:val="28"/>
          <w:szCs w:val="28"/>
        </w:rPr>
        <w:t>. Как изменится значение в ячейке А2 после занесения в нее формулы: А1/(В1*В1)?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3</w:t>
      </w:r>
      <w:r w:rsidR="008A60F0">
        <w:rPr>
          <w:rFonts w:ascii="Times New Roman" w:hAnsi="Times New Roman" w:cs="Times New Roman"/>
          <w:sz w:val="28"/>
          <w:szCs w:val="28"/>
        </w:rPr>
        <w:t>)</w:t>
      </w:r>
      <w:r w:rsidRPr="00885F9A">
        <w:rPr>
          <w:rFonts w:ascii="Times New Roman" w:hAnsi="Times New Roman" w:cs="Times New Roman"/>
          <w:sz w:val="28"/>
          <w:szCs w:val="28"/>
        </w:rPr>
        <w:t>. Какое значение нужно занести в В1, чтобы в ячейках А2 и В2 появилось сообщение об ошибке?</w:t>
      </w:r>
    </w:p>
    <w:p w:rsid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F85416">
        <w:rPr>
          <w:rFonts w:ascii="Times New Roman" w:hAnsi="Times New Roman" w:cs="Times New Roman"/>
          <w:color w:val="FF0000"/>
          <w:sz w:val="28"/>
          <w:szCs w:val="28"/>
        </w:rPr>
        <w:t xml:space="preserve">7. </w:t>
      </w:r>
      <w:r w:rsidRPr="00885F9A">
        <w:rPr>
          <w:rFonts w:ascii="Times New Roman" w:hAnsi="Times New Roman" w:cs="Times New Roman"/>
          <w:sz w:val="28"/>
          <w:szCs w:val="28"/>
        </w:rPr>
        <w:t>Дан фрагмент электронной таблицы в режиме отображения формул.</w:t>
      </w:r>
    </w:p>
    <w:p w:rsidR="00885F9A" w:rsidRPr="00885F9A" w:rsidRDefault="00F85416" w:rsidP="00885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79967">
            <wp:extent cx="1952625" cy="8001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Чему будут равны значения</w:t>
      </w:r>
      <w:r w:rsidR="00F85416">
        <w:rPr>
          <w:rFonts w:ascii="Times New Roman" w:hAnsi="Times New Roman" w:cs="Times New Roman"/>
          <w:sz w:val="28"/>
          <w:szCs w:val="28"/>
        </w:rPr>
        <w:t xml:space="preserve"> клеток В2 и ВЗ в режиме отобра</w:t>
      </w:r>
      <w:r w:rsidRPr="00885F9A">
        <w:rPr>
          <w:rFonts w:ascii="Times New Roman" w:hAnsi="Times New Roman" w:cs="Times New Roman"/>
          <w:sz w:val="28"/>
          <w:szCs w:val="28"/>
        </w:rPr>
        <w:t>жения значений после выполнения команды КОПИРОВАТЬ В1 в В</w:t>
      </w:r>
      <w:proofErr w:type="gramStart"/>
      <w:r w:rsidRPr="00885F9A">
        <w:rPr>
          <w:rFonts w:ascii="Times New Roman" w:hAnsi="Times New Roman" w:cs="Times New Roman"/>
          <w:sz w:val="28"/>
          <w:szCs w:val="28"/>
        </w:rPr>
        <w:t>2:ВЗ</w:t>
      </w:r>
      <w:proofErr w:type="gramEnd"/>
      <w:r w:rsidRPr="00885F9A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F85416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Pr="00885F9A">
        <w:rPr>
          <w:rFonts w:ascii="Times New Roman" w:hAnsi="Times New Roman" w:cs="Times New Roman"/>
          <w:sz w:val="28"/>
          <w:szCs w:val="28"/>
        </w:rPr>
        <w:t>При копировании ячейки А2</w:t>
      </w:r>
      <w:r w:rsidR="00F85416">
        <w:rPr>
          <w:rFonts w:ascii="Times New Roman" w:hAnsi="Times New Roman" w:cs="Times New Roman"/>
          <w:sz w:val="28"/>
          <w:szCs w:val="28"/>
        </w:rPr>
        <w:t xml:space="preserve"> в ячейки В2 и A3 в них были за</w:t>
      </w:r>
      <w:r w:rsidRPr="00885F9A">
        <w:rPr>
          <w:rFonts w:ascii="Times New Roman" w:hAnsi="Times New Roman" w:cs="Times New Roman"/>
          <w:sz w:val="28"/>
          <w:szCs w:val="28"/>
        </w:rPr>
        <w:t>несены формулы $А1+С1 и $А2+В2 соответственно. Что было записано в ячейке А2?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F85416">
        <w:rPr>
          <w:rFonts w:ascii="Times New Roman" w:hAnsi="Times New Roman" w:cs="Times New Roman"/>
          <w:color w:val="FF0000"/>
          <w:sz w:val="28"/>
          <w:szCs w:val="28"/>
        </w:rPr>
        <w:t xml:space="preserve">9. </w:t>
      </w:r>
      <w:r w:rsidRPr="00885F9A">
        <w:rPr>
          <w:rFonts w:ascii="Times New Roman" w:hAnsi="Times New Roman" w:cs="Times New Roman"/>
          <w:sz w:val="28"/>
          <w:szCs w:val="28"/>
        </w:rPr>
        <w:t>В ЭТ получена таблица умножения на 5 следующего вида: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8F7C6">
            <wp:extent cx="2266950" cy="1104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 xml:space="preserve">Таблица была построена путем заполнения лишь первых двух строк и выполнения команды КОПИРОВАТЬ А2:Е2 в </w:t>
      </w:r>
      <w:proofErr w:type="gramStart"/>
      <w:r w:rsidRPr="00885F9A">
        <w:rPr>
          <w:rFonts w:ascii="Times New Roman" w:hAnsi="Times New Roman" w:cs="Times New Roman"/>
          <w:sz w:val="28"/>
          <w:szCs w:val="28"/>
        </w:rPr>
        <w:t>АЗ:Е</w:t>
      </w:r>
      <w:proofErr w:type="gramEnd"/>
      <w:r w:rsidRPr="00885F9A">
        <w:rPr>
          <w:rFonts w:ascii="Times New Roman" w:hAnsi="Times New Roman" w:cs="Times New Roman"/>
          <w:sz w:val="28"/>
          <w:szCs w:val="28"/>
        </w:rPr>
        <w:t>5. Представьте данную таблицу в режиме отображения формул.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F85416">
        <w:rPr>
          <w:rFonts w:ascii="Times New Roman" w:hAnsi="Times New Roman" w:cs="Times New Roman"/>
          <w:color w:val="FF0000"/>
          <w:sz w:val="28"/>
          <w:szCs w:val="28"/>
        </w:rPr>
        <w:t xml:space="preserve">10. </w:t>
      </w:r>
      <w:r w:rsidRPr="00885F9A">
        <w:rPr>
          <w:rFonts w:ascii="Times New Roman" w:hAnsi="Times New Roman" w:cs="Times New Roman"/>
          <w:sz w:val="28"/>
          <w:szCs w:val="28"/>
        </w:rPr>
        <w:t>Торговое предприятие владеет тремя магазинами (I, II и III), каждый из которых реализует периферийные компьютерные устройства: мониторы (М), принтеры (П), сканеры (С) или клавиатуры (К). На диаграмме 1 показано количество проданных товаров каждого вида за месяц. На диаграмме 2 показано, как за тот же период соотносятся продажи товаров</w:t>
      </w:r>
      <w:r w:rsidR="00A950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5F9A">
        <w:rPr>
          <w:rFonts w:ascii="Times New Roman" w:hAnsi="Times New Roman" w:cs="Times New Roman"/>
          <w:sz w:val="28"/>
          <w:szCs w:val="28"/>
        </w:rPr>
        <w:t>(в штуках) в трех магазинах предприятия.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491F3">
            <wp:extent cx="3618865" cy="17145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Какое из приведенных ниже утверждений следует из анализа обеих диаграмм?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А) Все сканеры могли быть проданы через магазин III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Б) Все принтеры и сканеры могли быть проданы через магазин II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В) Все мониторы могли быть проданы через магазин I</w:t>
      </w:r>
    </w:p>
    <w:p w:rsid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Г) Ни один принтер</w:t>
      </w:r>
      <w:r>
        <w:rPr>
          <w:rFonts w:ascii="Times New Roman" w:hAnsi="Times New Roman" w:cs="Times New Roman"/>
          <w:sz w:val="28"/>
          <w:szCs w:val="28"/>
        </w:rPr>
        <w:t xml:space="preserve"> не был продан через магазин II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Pr="00885F9A">
        <w:rPr>
          <w:rFonts w:ascii="Times New Roman" w:hAnsi="Times New Roman" w:cs="Times New Roman"/>
          <w:sz w:val="28"/>
          <w:szCs w:val="28"/>
        </w:rPr>
        <w:tab/>
        <w:t>База данных о торговых операциях дистрибутора состоит из трех связанных таблиц. Ниже даны фрагменты этих таблиц. Сколько пачек бумаги было отгружено в Татарстан 5 января 2009 года?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34D0E9">
            <wp:extent cx="5942965" cy="439039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39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E619A">
            <wp:extent cx="5942965" cy="1743075"/>
            <wp:effectExtent l="0" t="0" r="63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F85416">
        <w:rPr>
          <w:rFonts w:ascii="Times New Roman" w:hAnsi="Times New Roman" w:cs="Times New Roman"/>
          <w:color w:val="FF0000"/>
          <w:sz w:val="28"/>
          <w:szCs w:val="28"/>
        </w:rPr>
        <w:t>12.</w:t>
      </w:r>
      <w:r w:rsidRPr="00885F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5F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F9A">
        <w:rPr>
          <w:rFonts w:ascii="Times New Roman" w:hAnsi="Times New Roman" w:cs="Times New Roman"/>
          <w:sz w:val="28"/>
          <w:szCs w:val="28"/>
        </w:rPr>
        <w:t xml:space="preserve"> фрагменте базы данных представлены сведения о родственных отношениях. Определите на основании приведенных данных фамилию и инициалы бабушки Ивановой А.И.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87116">
            <wp:extent cx="3437890" cy="1876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F85416">
        <w:rPr>
          <w:rFonts w:ascii="Times New Roman" w:hAnsi="Times New Roman" w:cs="Times New Roman"/>
          <w:color w:val="FF0000"/>
          <w:sz w:val="28"/>
          <w:szCs w:val="28"/>
        </w:rPr>
        <w:lastRenderedPageBreak/>
        <w:t>13.</w:t>
      </w:r>
      <w:r w:rsidRPr="00885F9A">
        <w:rPr>
          <w:rFonts w:ascii="Times New Roman" w:hAnsi="Times New Roman" w:cs="Times New Roman"/>
          <w:sz w:val="28"/>
          <w:szCs w:val="28"/>
        </w:rPr>
        <w:tab/>
        <w:t>Ниже представлены две таблицы из базы данных.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Определите на основании приведённых данных фамилию и инициалы внучки Петровой С.М.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18442">
            <wp:extent cx="2933065" cy="1628775"/>
            <wp:effectExtent l="0" t="0" r="63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F85416">
        <w:rPr>
          <w:rFonts w:ascii="Times New Roman" w:hAnsi="Times New Roman" w:cs="Times New Roman"/>
          <w:color w:val="FF0000"/>
          <w:sz w:val="28"/>
          <w:szCs w:val="28"/>
        </w:rPr>
        <w:t>14.</w:t>
      </w:r>
      <w:r w:rsidRPr="00885F9A">
        <w:rPr>
          <w:rFonts w:ascii="Times New Roman" w:hAnsi="Times New Roman" w:cs="Times New Roman"/>
          <w:sz w:val="28"/>
          <w:szCs w:val="28"/>
        </w:rPr>
        <w:tab/>
        <w:t>Из правил соревнования по тяжелой атлетике: Тяжелая атлетика – это прямое соревнование, когда каждый атлет имеет три попытки в рывке и три попытки в толчке. Самый тяжелый вес поднятой штанги в каждом упражнении суммируется в общем зачете. Если спортсмен потерпел неудачу во всех трех попытках в рывке, он может продолжить соревнование в толчке, но уже не сможет занять какое-либо место по сумме 2-х упражнений.  Если два спортсмена заканчивают состязание с одинаковым итоговым результатом, высшее место присуждается спортсмену с меньшим весом. Если же вес спортсменов одинаков, преимущество отдается тому, кто первым поднял победный вес. Кто победил в общем зачете (сумме двух упражнений)?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79454">
            <wp:extent cx="5952490" cy="18859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F85416">
        <w:rPr>
          <w:rFonts w:ascii="Times New Roman" w:hAnsi="Times New Roman" w:cs="Times New Roman"/>
          <w:color w:val="FF0000"/>
          <w:sz w:val="28"/>
          <w:szCs w:val="28"/>
        </w:rPr>
        <w:t>15.</w:t>
      </w:r>
      <w:r w:rsidRPr="00885F9A">
        <w:rPr>
          <w:rFonts w:ascii="Times New Roman" w:hAnsi="Times New Roman" w:cs="Times New Roman"/>
          <w:sz w:val="28"/>
          <w:szCs w:val="28"/>
        </w:rPr>
        <w:tab/>
        <w:t>Результаты тестирования представлены в таблице: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E21B18">
            <wp:extent cx="5942965" cy="1876425"/>
            <wp:effectExtent l="0" t="0" r="63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 xml:space="preserve">Сколько записей в ней удовлетворяют условию «Пол=’ж’ ИЛИ </w:t>
      </w:r>
      <w:proofErr w:type="gramStart"/>
      <w:r w:rsidRPr="00885F9A">
        <w:rPr>
          <w:rFonts w:ascii="Times New Roman" w:hAnsi="Times New Roman" w:cs="Times New Roman"/>
          <w:sz w:val="28"/>
          <w:szCs w:val="28"/>
        </w:rPr>
        <w:t>Химия&gt;Биология</w:t>
      </w:r>
      <w:proofErr w:type="gramEnd"/>
      <w:r w:rsidRPr="00885F9A">
        <w:rPr>
          <w:rFonts w:ascii="Times New Roman" w:hAnsi="Times New Roman" w:cs="Times New Roman"/>
          <w:sz w:val="28"/>
          <w:szCs w:val="28"/>
        </w:rPr>
        <w:t>»?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F85416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Pr="00885F9A">
        <w:rPr>
          <w:rFonts w:ascii="Times New Roman" w:hAnsi="Times New Roman" w:cs="Times New Roman"/>
          <w:sz w:val="28"/>
          <w:szCs w:val="28"/>
        </w:rPr>
        <w:t>.</w:t>
      </w:r>
      <w:r w:rsidRPr="00885F9A">
        <w:rPr>
          <w:rFonts w:ascii="Times New Roman" w:hAnsi="Times New Roman" w:cs="Times New Roman"/>
          <w:sz w:val="28"/>
          <w:szCs w:val="28"/>
        </w:rPr>
        <w:tab/>
        <w:t>Ниже приведены фрагменты таблиц базы данных участников конкурса исполнительского мастерства:</w:t>
      </w:r>
    </w:p>
    <w:p w:rsidR="00885F9A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99B272">
            <wp:extent cx="3695065" cy="4533265"/>
            <wp:effectExtent l="0" t="0" r="635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453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B6F" w:rsidRPr="00885F9A" w:rsidRDefault="00885F9A" w:rsidP="00885F9A">
      <w:pPr>
        <w:rPr>
          <w:rFonts w:ascii="Times New Roman" w:hAnsi="Times New Roman" w:cs="Times New Roman"/>
          <w:sz w:val="28"/>
          <w:szCs w:val="28"/>
        </w:rPr>
      </w:pPr>
      <w:r w:rsidRPr="00885F9A">
        <w:rPr>
          <w:rFonts w:ascii="Times New Roman" w:hAnsi="Times New Roman" w:cs="Times New Roman"/>
          <w:sz w:val="28"/>
          <w:szCs w:val="28"/>
        </w:rPr>
        <w:t>Представители скольких стран исполняют Моцарта?</w:t>
      </w:r>
    </w:p>
    <w:sectPr w:rsidR="004A5B6F" w:rsidRPr="0088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975DE"/>
    <w:multiLevelType w:val="hybridMultilevel"/>
    <w:tmpl w:val="FA46069A"/>
    <w:lvl w:ilvl="0" w:tplc="9D241FB2">
      <w:start w:val="3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61A0D66"/>
    <w:multiLevelType w:val="hybridMultilevel"/>
    <w:tmpl w:val="3D703F82"/>
    <w:lvl w:ilvl="0" w:tplc="EF7E595C">
      <w:start w:val="1"/>
      <w:numFmt w:val="decimal"/>
      <w:lvlText w:val="%1."/>
      <w:lvlJc w:val="left"/>
      <w:pPr>
        <w:ind w:left="1130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9A"/>
    <w:rsid w:val="004A5B6F"/>
    <w:rsid w:val="00885F9A"/>
    <w:rsid w:val="008A60F0"/>
    <w:rsid w:val="00A9501F"/>
    <w:rsid w:val="00DF7987"/>
    <w:rsid w:val="00F46607"/>
    <w:rsid w:val="00F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0AD01-8BF8-4328-8B1A-D7C2E5E2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Алмазова</dc:creator>
  <cp:keywords/>
  <dc:description/>
  <cp:lastModifiedBy>Лариса Алмазова</cp:lastModifiedBy>
  <cp:revision>5</cp:revision>
  <dcterms:created xsi:type="dcterms:W3CDTF">2014-03-17T19:24:00Z</dcterms:created>
  <dcterms:modified xsi:type="dcterms:W3CDTF">2014-03-17T19:39:00Z</dcterms:modified>
</cp:coreProperties>
</file>