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01" w:rsidRDefault="000B1C01" w:rsidP="000B1C01">
      <w:pPr>
        <w:jc w:val="both"/>
        <w:rPr>
          <w:i/>
          <w:szCs w:val="28"/>
        </w:rPr>
      </w:pPr>
      <w:r>
        <w:rPr>
          <w:i/>
          <w:szCs w:val="28"/>
        </w:rPr>
        <w:t xml:space="preserve">Даны распределения признака X (случайной величины X), полученной по </w:t>
      </w:r>
      <w:r>
        <w:rPr>
          <w:i/>
          <w:szCs w:val="28"/>
          <w:lang w:val="en-US"/>
        </w:rPr>
        <w:t>n</w:t>
      </w:r>
      <w:r>
        <w:rPr>
          <w:i/>
          <w:szCs w:val="28"/>
        </w:rPr>
        <w:t xml:space="preserve"> наблюдениям.  </w:t>
      </w:r>
    </w:p>
    <w:p w:rsidR="000B1C01" w:rsidRDefault="000B1C01" w:rsidP="000B1C01">
      <w:pPr>
        <w:jc w:val="both"/>
        <w:rPr>
          <w:i/>
          <w:szCs w:val="28"/>
        </w:rPr>
      </w:pPr>
      <w:r>
        <w:rPr>
          <w:i/>
          <w:szCs w:val="28"/>
        </w:rPr>
        <w:t xml:space="preserve">Необходимо: </w:t>
      </w:r>
    </w:p>
    <w:p w:rsidR="000B1C01" w:rsidRDefault="000B1C01" w:rsidP="000B1C01">
      <w:pPr>
        <w:jc w:val="both"/>
        <w:rPr>
          <w:i/>
          <w:szCs w:val="28"/>
        </w:rPr>
      </w:pPr>
      <w:r>
        <w:rPr>
          <w:i/>
          <w:szCs w:val="28"/>
        </w:rPr>
        <w:t xml:space="preserve">1) построить полигон (гистограмму), </w:t>
      </w:r>
      <w:proofErr w:type="spellStart"/>
      <w:r>
        <w:rPr>
          <w:i/>
          <w:szCs w:val="28"/>
        </w:rPr>
        <w:t>кумуляту</w:t>
      </w:r>
      <w:proofErr w:type="spellEnd"/>
      <w:r>
        <w:rPr>
          <w:i/>
          <w:szCs w:val="28"/>
        </w:rPr>
        <w:t xml:space="preserve"> и  эмпирическую функцию распределения Х. </w:t>
      </w:r>
    </w:p>
    <w:p w:rsidR="000B1C01" w:rsidRDefault="000B1C01" w:rsidP="000B1C01">
      <w:pPr>
        <w:rPr>
          <w:i/>
          <w:szCs w:val="28"/>
        </w:rPr>
      </w:pPr>
      <w:r>
        <w:rPr>
          <w:i/>
          <w:szCs w:val="28"/>
        </w:rPr>
        <w:t xml:space="preserve">2) найти: а) среднюю арифметическую; б) медиану и моду; в) дисперсию, среднее </w:t>
      </w:r>
      <w:proofErr w:type="spellStart"/>
      <w:r>
        <w:rPr>
          <w:i/>
          <w:szCs w:val="28"/>
        </w:rPr>
        <w:t>квадратическое</w:t>
      </w:r>
      <w:proofErr w:type="spellEnd"/>
      <w:r>
        <w:rPr>
          <w:i/>
          <w:szCs w:val="28"/>
        </w:rPr>
        <w:t xml:space="preserve"> отклонение и коэффициент вариации; г) начальные и центральные моменты </w:t>
      </w:r>
      <w:proofErr w:type="spellStart"/>
      <w:r>
        <w:rPr>
          <w:i/>
          <w:szCs w:val="28"/>
        </w:rPr>
        <w:t>к-го</w:t>
      </w:r>
      <w:proofErr w:type="spellEnd"/>
      <w:r>
        <w:rPr>
          <w:i/>
          <w:szCs w:val="28"/>
        </w:rPr>
        <w:t xml:space="preserve"> порядка (к = 1, 2, 3, 4); </w:t>
      </w:r>
      <w:proofErr w:type="spellStart"/>
      <w:r>
        <w:rPr>
          <w:i/>
          <w:szCs w:val="28"/>
        </w:rPr>
        <w:t>д</w:t>
      </w:r>
      <w:proofErr w:type="spellEnd"/>
      <w:r>
        <w:rPr>
          <w:i/>
          <w:szCs w:val="28"/>
        </w:rPr>
        <w:t>) коэффициент асимметрии и эксцесс</w:t>
      </w:r>
    </w:p>
    <w:p w:rsidR="000B1C01" w:rsidRPr="001928EF" w:rsidRDefault="000B1C01" w:rsidP="000B1C01">
      <w:pPr>
        <w:jc w:val="both"/>
        <w:rPr>
          <w:i/>
          <w:szCs w:val="28"/>
        </w:rPr>
      </w:pPr>
      <w:r w:rsidRPr="001928EF">
        <w:rPr>
          <w:i/>
          <w:szCs w:val="28"/>
        </w:rPr>
        <w:t xml:space="preserve">X— удой коров на молочной ферме за лактационный  период (в </w:t>
      </w:r>
      <w:proofErr w:type="spellStart"/>
      <w:r w:rsidRPr="001928EF">
        <w:rPr>
          <w:i/>
          <w:szCs w:val="28"/>
        </w:rPr>
        <w:t>ц</w:t>
      </w:r>
      <w:proofErr w:type="spellEnd"/>
      <w:r w:rsidRPr="001928EF">
        <w:rPr>
          <w:i/>
          <w:szCs w:val="28"/>
        </w:rPr>
        <w:t xml:space="preserve">); </w:t>
      </w:r>
      <w:r w:rsidRPr="001928EF">
        <w:rPr>
          <w:i/>
          <w:szCs w:val="28"/>
          <w:lang w:val="en-US"/>
        </w:rPr>
        <w:t>n</w:t>
      </w:r>
      <w:r w:rsidRPr="001928EF">
        <w:rPr>
          <w:i/>
          <w:szCs w:val="28"/>
        </w:rPr>
        <w:t xml:space="preserve"> = 100 (коров).</w:t>
      </w:r>
    </w:p>
    <w:p w:rsidR="000B1C01" w:rsidRPr="001928EF" w:rsidRDefault="000B1C01" w:rsidP="000B1C01">
      <w:pPr>
        <w:jc w:val="both"/>
        <w:rPr>
          <w:i/>
          <w:szCs w:val="28"/>
        </w:rPr>
      </w:pPr>
      <w:r w:rsidRPr="001928EF">
        <w:rPr>
          <w:i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B1C01" w:rsidTr="00E7282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proofErr w:type="spellStart"/>
            <w:r>
              <w:rPr>
                <w:kern w:val="16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4-6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6-8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8-10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18-20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  <w:lang w:val="en-US"/>
              </w:rPr>
              <w:t>20-22</w:t>
            </w:r>
            <w:r>
              <w:rPr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22-24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24-26</w:t>
            </w:r>
          </w:p>
        </w:tc>
      </w:tr>
      <w:tr w:rsidR="000B1C01" w:rsidTr="00E7282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proofErr w:type="spellStart"/>
            <w:r>
              <w:rPr>
                <w:kern w:val="16"/>
                <w:sz w:val="24"/>
                <w:szCs w:val="24"/>
                <w:lang w:val="en-US"/>
              </w:rPr>
              <w:t>ni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01" w:rsidRDefault="000B1C01" w:rsidP="00E72824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  <w:lang w:val="en-US"/>
              </w:rPr>
            </w:pPr>
            <w:r>
              <w:rPr>
                <w:kern w:val="16"/>
                <w:sz w:val="24"/>
                <w:szCs w:val="24"/>
                <w:lang w:val="en-US"/>
              </w:rPr>
              <w:t>2</w:t>
            </w:r>
          </w:p>
        </w:tc>
      </w:tr>
    </w:tbl>
    <w:p w:rsidR="00504605" w:rsidRDefault="00504605"/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characterSpacingControl w:val="doNotCompress"/>
  <w:compat/>
  <w:rsids>
    <w:rsidRoot w:val="000B1C01"/>
    <w:rsid w:val="000565DA"/>
    <w:rsid w:val="000B1C01"/>
    <w:rsid w:val="000C5DFB"/>
    <w:rsid w:val="001E6A2A"/>
    <w:rsid w:val="00255495"/>
    <w:rsid w:val="002D65C7"/>
    <w:rsid w:val="004431C5"/>
    <w:rsid w:val="004E18E1"/>
    <w:rsid w:val="00504605"/>
    <w:rsid w:val="00801E80"/>
    <w:rsid w:val="008F6C34"/>
    <w:rsid w:val="00C54B7F"/>
    <w:rsid w:val="00CC6617"/>
    <w:rsid w:val="00ED2174"/>
    <w:rsid w:val="00F64398"/>
    <w:rsid w:val="00F85BBE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01"/>
    <w:pPr>
      <w:widowControl w:val="0"/>
    </w:pPr>
    <w:rPr>
      <w:rFonts w:ascii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398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398"/>
    <w:pPr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398"/>
    <w:rPr>
      <w:rFonts w:ascii="Times New Roman" w:eastAsiaTheme="majorEastAsia" w:hAnsi="Times New Roman" w:cstheme="majorBidi"/>
      <w:b/>
      <w:bC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398"/>
    <w:rPr>
      <w:rFonts w:ascii="Times New Roman" w:eastAsiaTheme="majorEastAsia" w:hAnsi="Times New Roman" w:cstheme="majorBidi"/>
      <w:b/>
      <w:bCs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2014-03-20T07:48:00Z</dcterms:created>
  <dcterms:modified xsi:type="dcterms:W3CDTF">2014-03-20T07:48:00Z</dcterms:modified>
</cp:coreProperties>
</file>