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44" w:rsidRPr="00020B08" w:rsidRDefault="002B5344" w:rsidP="002B5344">
      <w:pPr>
        <w:jc w:val="both"/>
        <w:rPr>
          <w:sz w:val="24"/>
          <w:szCs w:val="24"/>
        </w:rPr>
      </w:pPr>
      <w:r w:rsidRPr="00020B08">
        <w:rPr>
          <w:sz w:val="24"/>
          <w:szCs w:val="24"/>
        </w:rPr>
        <w:t>В результате выборочной проверки качества однотипных изделий оказалось, что из 300 изделий фирмы А бракованных 30, из 400 фирмы В — 52, из 250 фирмы С — 21 и из 500 изделий фирмы D бракованных 74 изделия. На уровне значимости 0,05 выяснить, можно ли считать, что различия в качестве изделий  различных фирм существенны.</w:t>
      </w:r>
    </w:p>
    <w:p w:rsidR="00504605" w:rsidRDefault="00504605"/>
    <w:sectPr w:rsidR="00504605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defaultTabStop w:val="708"/>
  <w:characterSpacingControl w:val="doNotCompress"/>
  <w:compat/>
  <w:rsids>
    <w:rsidRoot w:val="002B5344"/>
    <w:rsid w:val="000565DA"/>
    <w:rsid w:val="000C5DFB"/>
    <w:rsid w:val="001E6A2A"/>
    <w:rsid w:val="00255495"/>
    <w:rsid w:val="002B5344"/>
    <w:rsid w:val="002D65C7"/>
    <w:rsid w:val="004431C5"/>
    <w:rsid w:val="004E18E1"/>
    <w:rsid w:val="00504605"/>
    <w:rsid w:val="00801E80"/>
    <w:rsid w:val="008F6C34"/>
    <w:rsid w:val="00C54B7F"/>
    <w:rsid w:val="00CC6617"/>
    <w:rsid w:val="00ED2174"/>
    <w:rsid w:val="00F64398"/>
    <w:rsid w:val="00F85BBE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44"/>
    <w:pPr>
      <w:widowControl w:val="0"/>
    </w:pPr>
    <w:rPr>
      <w:rFonts w:ascii="Times New Roman" w:hAnsi="Times New Roman" w:cs="Times New Roman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398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4398"/>
    <w:pPr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4398"/>
    <w:rPr>
      <w:rFonts w:ascii="Times New Roman" w:eastAsiaTheme="majorEastAsia" w:hAnsi="Times New Roman" w:cstheme="majorBidi"/>
      <w:b/>
      <w:bC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398"/>
    <w:rPr>
      <w:rFonts w:ascii="Times New Roman" w:eastAsiaTheme="majorEastAsia" w:hAnsi="Times New Roman" w:cstheme="majorBidi"/>
      <w:b/>
      <w:bCs/>
      <w:kern w:val="28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2014-03-20T09:20:00Z</dcterms:created>
  <dcterms:modified xsi:type="dcterms:W3CDTF">2014-03-20T09:21:00Z</dcterms:modified>
</cp:coreProperties>
</file>