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EF" w:rsidRPr="0072182B" w:rsidRDefault="0072182B">
      <w:r>
        <w:t>Электрон движется в однородном магнитном поле напряженностью 4 кА</w:t>
      </w:r>
      <w:r w:rsidRPr="0072182B">
        <w:t>/</w:t>
      </w:r>
      <w:r>
        <w:t>м со скоростью 10Мм</w:t>
      </w:r>
      <w:r w:rsidRPr="0072182B">
        <w:t>/</w:t>
      </w:r>
      <w:r>
        <w:rPr>
          <w:lang w:val="en-US"/>
        </w:rPr>
        <w:t>c</w:t>
      </w:r>
      <w:r>
        <w:t xml:space="preserve">,направленной перпендикулярно к линиям напряженности. Найти силу, с которой поле действует на </w:t>
      </w:r>
      <w:proofErr w:type="spellStart"/>
      <w:r>
        <w:t>электрон</w:t>
      </w:r>
      <w:proofErr w:type="gramStart"/>
      <w:r>
        <w:t>,и</w:t>
      </w:r>
      <w:proofErr w:type="spellEnd"/>
      <w:proofErr w:type="gramEnd"/>
      <w:r>
        <w:t xml:space="preserve"> радиус с </w:t>
      </w:r>
      <w:proofErr w:type="spellStart"/>
      <w:r>
        <w:t>окружности,по</w:t>
      </w:r>
      <w:proofErr w:type="spellEnd"/>
      <w:r>
        <w:t xml:space="preserve"> которой он движется.</w:t>
      </w:r>
      <w:bookmarkStart w:id="0" w:name="_GoBack"/>
      <w:bookmarkEnd w:id="0"/>
    </w:p>
    <w:sectPr w:rsidR="00D940EF" w:rsidRPr="0072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2B"/>
    <w:rsid w:val="0072182B"/>
    <w:rsid w:val="00D9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2014-07-17T09:53:00Z</dcterms:created>
  <dcterms:modified xsi:type="dcterms:W3CDTF">2014-07-17T09:56:00Z</dcterms:modified>
</cp:coreProperties>
</file>