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70A" w:rsidRPr="009116AA" w:rsidRDefault="00DC302C" w:rsidP="00B5470A">
      <w:pPr>
        <w:pStyle w:val="a4"/>
        <w:spacing w:line="360" w:lineRule="auto"/>
        <w:ind w:firstLine="720"/>
        <w:outlineLvl w:val="0"/>
        <w:rPr>
          <w:b/>
          <w:color w:val="000000"/>
          <w:szCs w:val="28"/>
        </w:rPr>
      </w:pPr>
      <w:bookmarkStart w:id="0" w:name="_Toc20746428"/>
      <w:bookmarkStart w:id="1" w:name="_Toc34384486"/>
      <w:bookmarkStart w:id="2" w:name="_Toc533910400"/>
      <w:bookmarkStart w:id="3" w:name="_Toc533910596"/>
      <w:bookmarkStart w:id="4" w:name="_Toc533910775"/>
      <w:bookmarkStart w:id="5" w:name="_Toc6802667"/>
      <w:r>
        <w:rPr>
          <w:b/>
          <w:noProof/>
          <w:color w:val="000000"/>
          <w:szCs w:val="28"/>
        </w:rPr>
        <w:pict>
          <v:line id="_x0000_s1123" style="position:absolute;left:0;text-align:left;z-index:251655680" from="152.15pt,20.65pt" to="375.35pt,20.65pt" o:allowincell="f"/>
        </w:pict>
      </w:r>
      <w:r w:rsidR="00B5470A" w:rsidRPr="009116AA">
        <w:rPr>
          <w:b/>
          <w:color w:val="000000"/>
          <w:szCs w:val="28"/>
        </w:rPr>
        <w:t>Министерство образования</w:t>
      </w:r>
      <w:r w:rsidR="009E6D59">
        <w:rPr>
          <w:b/>
          <w:color w:val="000000"/>
          <w:szCs w:val="28"/>
        </w:rPr>
        <w:t xml:space="preserve"> и науки</w:t>
      </w:r>
      <w:r w:rsidR="00B5470A" w:rsidRPr="009116AA">
        <w:rPr>
          <w:b/>
          <w:color w:val="000000"/>
          <w:szCs w:val="28"/>
        </w:rPr>
        <w:t xml:space="preserve"> Российской Федерации</w:t>
      </w:r>
      <w:bookmarkEnd w:id="0"/>
      <w:bookmarkEnd w:id="1"/>
    </w:p>
    <w:p w:rsidR="00B5470A" w:rsidRPr="00DA6C32" w:rsidRDefault="00DC302C" w:rsidP="00B5470A">
      <w:pPr>
        <w:pStyle w:val="a4"/>
        <w:spacing w:line="360" w:lineRule="auto"/>
        <w:ind w:firstLine="720"/>
        <w:outlineLvl w:val="0"/>
        <w:rPr>
          <w:b/>
          <w:color w:val="000000"/>
          <w:szCs w:val="28"/>
        </w:rPr>
      </w:pPr>
      <w:bookmarkStart w:id="6" w:name="_Toc20746429"/>
      <w:bookmarkStart w:id="7" w:name="_Toc34384487"/>
      <w:r w:rsidRPr="00DC302C">
        <w:rPr>
          <w:noProof/>
          <w:color w:val="000000"/>
          <w:szCs w:val="28"/>
        </w:rPr>
        <w:pict>
          <v:line id="_x0000_s1124" style="position:absolute;left:0;text-align:left;z-index:251656704" from="65.75pt,18.5pt" to="454.55pt,18.5pt" o:allowincell="f"/>
        </w:pict>
      </w:r>
      <w:r w:rsidR="00B5470A" w:rsidRPr="00DA6C32">
        <w:rPr>
          <w:b/>
          <w:color w:val="000000"/>
          <w:szCs w:val="28"/>
        </w:rPr>
        <w:t>Санкт-Петербургский институт машиностроения (ВТУЗ - ЛМЗ)</w:t>
      </w:r>
      <w:bookmarkEnd w:id="2"/>
      <w:bookmarkEnd w:id="3"/>
      <w:bookmarkEnd w:id="4"/>
      <w:bookmarkEnd w:id="5"/>
      <w:bookmarkEnd w:id="6"/>
      <w:bookmarkEnd w:id="7"/>
    </w:p>
    <w:p w:rsidR="00B5470A" w:rsidRPr="00DA6C32" w:rsidRDefault="00B5470A" w:rsidP="00B5470A">
      <w:pPr>
        <w:pStyle w:val="a4"/>
        <w:ind w:firstLine="720"/>
        <w:outlineLvl w:val="0"/>
        <w:rPr>
          <w:b/>
          <w:color w:val="000000"/>
          <w:szCs w:val="28"/>
          <w:u w:val="single"/>
        </w:rPr>
      </w:pPr>
    </w:p>
    <w:p w:rsidR="00B5470A" w:rsidRPr="009116AA" w:rsidRDefault="00B5470A" w:rsidP="00B5470A">
      <w:pPr>
        <w:pStyle w:val="a4"/>
        <w:spacing w:line="360" w:lineRule="auto"/>
        <w:ind w:firstLine="720"/>
        <w:outlineLvl w:val="0"/>
        <w:rPr>
          <w:b/>
          <w:color w:val="000000"/>
          <w:szCs w:val="28"/>
        </w:rPr>
      </w:pPr>
      <w:bookmarkStart w:id="8" w:name="_Toc533910401"/>
      <w:bookmarkStart w:id="9" w:name="_Toc533910597"/>
      <w:bookmarkStart w:id="10" w:name="_Toc533910776"/>
      <w:bookmarkStart w:id="11" w:name="_Toc6802668"/>
      <w:bookmarkStart w:id="12" w:name="_Toc20746430"/>
      <w:bookmarkStart w:id="13" w:name="_Toc34384488"/>
      <w:r w:rsidRPr="009116AA">
        <w:rPr>
          <w:b/>
          <w:color w:val="000000"/>
          <w:szCs w:val="28"/>
        </w:rPr>
        <w:t>Кафедра теории механизмов и деталей машин</w:t>
      </w:r>
      <w:bookmarkEnd w:id="8"/>
      <w:bookmarkEnd w:id="9"/>
      <w:bookmarkEnd w:id="10"/>
      <w:bookmarkEnd w:id="11"/>
      <w:bookmarkEnd w:id="12"/>
      <w:bookmarkEnd w:id="13"/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spacing w:line="360" w:lineRule="auto"/>
        <w:ind w:firstLine="720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spacing w:line="360" w:lineRule="auto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spacing w:line="360" w:lineRule="auto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B5470A" w:rsidRPr="00EA6566" w:rsidRDefault="00B5470A" w:rsidP="00B5470A">
      <w:pPr>
        <w:pStyle w:val="3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A6566">
        <w:rPr>
          <w:rFonts w:ascii="Times New Roman" w:hAnsi="Times New Roman"/>
          <w:color w:val="000000"/>
          <w:sz w:val="28"/>
          <w:szCs w:val="28"/>
        </w:rPr>
        <w:t>ВИНТОВЫЕ МЕХАНИЗМЫ</w:t>
      </w:r>
    </w:p>
    <w:p w:rsidR="00B5470A" w:rsidRPr="00CC6C3A" w:rsidRDefault="00B5470A" w:rsidP="00B5470A">
      <w:pPr>
        <w:pStyle w:val="3"/>
        <w:spacing w:line="360" w:lineRule="auto"/>
        <w:jc w:val="center"/>
        <w:rPr>
          <w:rFonts w:ascii="Times New Roman" w:hAnsi="Times New Roman"/>
          <w:b w:val="0"/>
          <w:i/>
          <w:color w:val="000000"/>
          <w:sz w:val="28"/>
          <w:szCs w:val="28"/>
        </w:rPr>
      </w:pPr>
      <w:bookmarkStart w:id="14" w:name="_Toc6802670"/>
      <w:bookmarkStart w:id="15" w:name="_Toc20746432"/>
      <w:r w:rsidRPr="00CC6C3A">
        <w:rPr>
          <w:rFonts w:ascii="Times New Roman" w:hAnsi="Times New Roman"/>
          <w:b w:val="0"/>
          <w:i/>
          <w:color w:val="000000"/>
          <w:sz w:val="28"/>
          <w:szCs w:val="28"/>
        </w:rPr>
        <w:t xml:space="preserve">Методические указания </w:t>
      </w:r>
      <w:r w:rsidRPr="00CC6C3A">
        <w:rPr>
          <w:rFonts w:ascii="Times New Roman" w:hAnsi="Times New Roman"/>
          <w:b w:val="0"/>
          <w:i/>
          <w:color w:val="000000"/>
          <w:sz w:val="28"/>
          <w:szCs w:val="28"/>
        </w:rPr>
        <w:br/>
        <w:t xml:space="preserve">к расчетно-графической </w:t>
      </w:r>
      <w:bookmarkEnd w:id="14"/>
      <w:bookmarkEnd w:id="15"/>
      <w:r w:rsidRPr="00CC6C3A">
        <w:rPr>
          <w:rFonts w:ascii="Times New Roman" w:hAnsi="Times New Roman"/>
          <w:b w:val="0"/>
          <w:i/>
          <w:color w:val="000000"/>
          <w:sz w:val="28"/>
          <w:szCs w:val="28"/>
        </w:rPr>
        <w:t>работе</w:t>
      </w: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5470A" w:rsidRPr="00DA6C32" w:rsidRDefault="00B5470A" w:rsidP="00B5470A">
      <w:pPr>
        <w:pStyle w:val="3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16" w:name="_Toc6802671"/>
    </w:p>
    <w:p w:rsidR="00B5470A" w:rsidRPr="00DA6C32" w:rsidRDefault="00B5470A" w:rsidP="00B5470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B5470A" w:rsidRPr="00DA6C32" w:rsidRDefault="00B5470A" w:rsidP="00B5470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B5470A" w:rsidRPr="00DA6C32" w:rsidRDefault="00B5470A" w:rsidP="00B5470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9116AA" w:rsidRDefault="00B5470A" w:rsidP="009116A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bookmarkStart w:id="17" w:name="_Toc6802672"/>
      <w:bookmarkEnd w:id="16"/>
      <w:r w:rsidRPr="00DA6C32">
        <w:rPr>
          <w:color w:val="000000"/>
          <w:sz w:val="28"/>
          <w:szCs w:val="28"/>
        </w:rPr>
        <w:br/>
      </w:r>
      <w:r w:rsidR="00CC6C3A" w:rsidRPr="009116AA">
        <w:rPr>
          <w:b/>
          <w:color w:val="000000"/>
          <w:sz w:val="28"/>
          <w:szCs w:val="28"/>
        </w:rPr>
        <w:t>Санкт-Петербург</w:t>
      </w:r>
      <w:r w:rsidR="00CC6C3A" w:rsidRPr="00DA6C32">
        <w:rPr>
          <w:color w:val="000000"/>
          <w:sz w:val="28"/>
          <w:szCs w:val="28"/>
        </w:rPr>
        <w:t xml:space="preserve"> </w:t>
      </w:r>
      <w:r w:rsidR="00CC6C3A">
        <w:rPr>
          <w:color w:val="000000"/>
          <w:sz w:val="28"/>
          <w:szCs w:val="28"/>
        </w:rPr>
        <w:t xml:space="preserve"> </w:t>
      </w:r>
      <w:r w:rsidRPr="009116AA">
        <w:rPr>
          <w:b/>
          <w:sz w:val="28"/>
          <w:szCs w:val="28"/>
        </w:rPr>
        <w:t>20</w:t>
      </w:r>
      <w:bookmarkEnd w:id="17"/>
      <w:r w:rsidR="009E6D59">
        <w:rPr>
          <w:b/>
          <w:sz w:val="28"/>
          <w:szCs w:val="28"/>
        </w:rPr>
        <w:t>10</w:t>
      </w:r>
    </w:p>
    <w:p w:rsidR="00374C84" w:rsidRPr="00DA6C32" w:rsidRDefault="00B5470A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sz w:val="28"/>
          <w:szCs w:val="28"/>
        </w:rPr>
      </w:pPr>
      <w:r w:rsidRPr="00DA6C32">
        <w:rPr>
          <w:sz w:val="28"/>
          <w:szCs w:val="28"/>
        </w:rPr>
        <w:br w:type="page"/>
      </w:r>
      <w:r w:rsidR="00374C84" w:rsidRPr="00DA6C32">
        <w:rPr>
          <w:rFonts w:ascii="Tahoma" w:hAnsi="Tahoma" w:cs="Tahoma"/>
          <w:color w:val="000000"/>
          <w:sz w:val="28"/>
          <w:szCs w:val="28"/>
        </w:rPr>
        <w:lastRenderedPageBreak/>
        <w:t>Винтовые механизмы</w:t>
      </w:r>
      <w:r w:rsidRPr="00DA6C32">
        <w:rPr>
          <w:rFonts w:ascii="Tahoma" w:hAnsi="Tahoma" w:cs="Tahoma"/>
          <w:color w:val="000000"/>
          <w:sz w:val="28"/>
          <w:szCs w:val="28"/>
        </w:rPr>
        <w:t>: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C6C3A" w:rsidRPr="00DA6C32">
        <w:rPr>
          <w:rFonts w:ascii="Tahoma" w:hAnsi="Tahoma" w:cs="Tahoma"/>
          <w:color w:val="000000"/>
          <w:sz w:val="28"/>
          <w:szCs w:val="28"/>
        </w:rPr>
        <w:t>М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етодические указания к расчетно-графиче</w:t>
      </w:r>
      <w:r w:rsidR="00F0430D" w:rsidRPr="00DA6C32">
        <w:rPr>
          <w:rFonts w:ascii="Tahoma" w:hAnsi="Tahoma" w:cs="Tahoma"/>
          <w:color w:val="000000"/>
          <w:sz w:val="28"/>
          <w:szCs w:val="28"/>
        </w:rPr>
        <w:t>с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кой работе для студентов смешанного и вечернего обуче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softHyphen/>
        <w:t>ния всех специальн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о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стей.</w:t>
      </w:r>
      <w:r w:rsidR="00CC6C3A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C6C3A" w:rsidRPr="00DA6C32">
        <w:rPr>
          <w:rFonts w:ascii="Tahoma" w:hAnsi="Tahoma" w:cs="Tahoma"/>
          <w:color w:val="000000"/>
          <w:sz w:val="28"/>
          <w:szCs w:val="28"/>
        </w:rPr>
        <w:t>И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зложен порядок расчета элементов конструкции, методика расчета винтов</w:t>
      </w:r>
      <w:r w:rsidR="00F0430D" w:rsidRPr="00DA6C32">
        <w:rPr>
          <w:rFonts w:ascii="Tahoma" w:hAnsi="Tahoma" w:cs="Tahoma"/>
          <w:color w:val="000000"/>
          <w:sz w:val="28"/>
          <w:szCs w:val="28"/>
        </w:rPr>
        <w:t>ых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 xml:space="preserve"> механизмов, приведены и систематизированы справочные данные по выбору отдельных параметров.</w:t>
      </w:r>
    </w:p>
    <w:p w:rsidR="00F0430D" w:rsidRPr="00DA6C32" w:rsidRDefault="00F0430D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</w:p>
    <w:p w:rsidR="00F0430D" w:rsidRDefault="000C73D4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Составител</w:t>
      </w:r>
      <w:r w:rsidR="00D24E97">
        <w:rPr>
          <w:rFonts w:ascii="Tahoma" w:hAnsi="Tahoma" w:cs="Tahoma"/>
          <w:color w:val="000000"/>
          <w:sz w:val="28"/>
          <w:szCs w:val="28"/>
        </w:rPr>
        <w:t>и</w:t>
      </w:r>
      <w:r w:rsidRPr="00DA6C32">
        <w:rPr>
          <w:rFonts w:ascii="Tahoma" w:hAnsi="Tahoma" w:cs="Tahoma"/>
          <w:color w:val="000000"/>
          <w:sz w:val="28"/>
          <w:szCs w:val="28"/>
        </w:rPr>
        <w:t>: д.т.н., проф. А.Г. Ташевский</w:t>
      </w:r>
    </w:p>
    <w:p w:rsidR="00D24E97" w:rsidRPr="00DA6C32" w:rsidRDefault="00D24E97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к.т.н., доц</w:t>
      </w:r>
      <w:r w:rsidR="00CC6C3A">
        <w:rPr>
          <w:rFonts w:ascii="Tahoma" w:hAnsi="Tahoma" w:cs="Tahoma"/>
          <w:color w:val="000000"/>
          <w:sz w:val="28"/>
          <w:szCs w:val="28"/>
        </w:rPr>
        <w:t>.</w:t>
      </w:r>
      <w:r>
        <w:rPr>
          <w:rFonts w:ascii="Tahoma" w:hAnsi="Tahoma" w:cs="Tahoma"/>
          <w:color w:val="000000"/>
          <w:sz w:val="28"/>
          <w:szCs w:val="28"/>
        </w:rPr>
        <w:t xml:space="preserve"> С.Н. Яковлев</w:t>
      </w:r>
    </w:p>
    <w:p w:rsidR="00A90566" w:rsidRPr="00DA6C32" w:rsidRDefault="00374C84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 xml:space="preserve">Рецензенты: </w:t>
      </w:r>
      <w:r w:rsidR="00CC6C3A" w:rsidRPr="00DA6C32">
        <w:rPr>
          <w:rFonts w:ascii="Tahoma" w:hAnsi="Tahoma" w:cs="Tahoma"/>
          <w:color w:val="000000"/>
          <w:sz w:val="28"/>
          <w:szCs w:val="28"/>
        </w:rPr>
        <w:t xml:space="preserve">к.т.н., проф. А.В. Приемышев </w:t>
      </w:r>
      <w:r w:rsidR="00CC6C3A">
        <w:rPr>
          <w:rFonts w:ascii="Tahoma" w:hAnsi="Tahoma" w:cs="Tahoma"/>
          <w:color w:val="000000"/>
          <w:sz w:val="28"/>
          <w:szCs w:val="28"/>
        </w:rPr>
        <w:br/>
        <w:t xml:space="preserve">                            </w:t>
      </w:r>
      <w:r w:rsidR="00A90566" w:rsidRPr="00DA6C32">
        <w:rPr>
          <w:rFonts w:ascii="Tahoma" w:hAnsi="Tahoma" w:cs="Tahoma"/>
          <w:color w:val="000000"/>
          <w:sz w:val="28"/>
          <w:szCs w:val="28"/>
        </w:rPr>
        <w:t>к.т.н., доц. А.А. Янсон</w:t>
      </w:r>
      <w:r w:rsidR="00A90566" w:rsidRPr="00DA6C32">
        <w:rPr>
          <w:color w:val="000000"/>
          <w:sz w:val="28"/>
          <w:szCs w:val="28"/>
        </w:rPr>
        <w:t xml:space="preserve"> </w:t>
      </w:r>
      <w:proofErr w:type="gramEnd"/>
    </w:p>
    <w:p w:rsidR="00A300C8" w:rsidRPr="00DA6C32" w:rsidRDefault="00A90566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color w:val="000000"/>
          <w:sz w:val="28"/>
          <w:szCs w:val="28"/>
        </w:rPr>
        <w:t xml:space="preserve">                    </w:t>
      </w:r>
      <w:r w:rsidR="00CC6C3A">
        <w:rPr>
          <w:color w:val="000000"/>
          <w:sz w:val="28"/>
          <w:szCs w:val="28"/>
        </w:rPr>
        <w:t xml:space="preserve">   </w:t>
      </w:r>
      <w:r w:rsidRPr="00DA6C32">
        <w:rPr>
          <w:color w:val="000000"/>
          <w:sz w:val="28"/>
          <w:szCs w:val="28"/>
        </w:rPr>
        <w:t xml:space="preserve"> </w:t>
      </w:r>
    </w:p>
    <w:p w:rsidR="00374C84" w:rsidRPr="00DA6C32" w:rsidRDefault="00F0430D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М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етодические указания утверждены на заседании кафедры</w:t>
      </w:r>
    </w:p>
    <w:p w:rsidR="00F0430D" w:rsidRPr="00DA6C32" w:rsidRDefault="00F0430D" w:rsidP="00374C8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</w:p>
    <w:p w:rsidR="00A90566" w:rsidRPr="00DA6C32" w:rsidRDefault="00A90566" w:rsidP="00A90566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18" w:name="_Toc26778284"/>
    </w:p>
    <w:p w:rsidR="00CC6C3A" w:rsidRPr="00DA6C32" w:rsidRDefault="00CC6C3A" w:rsidP="00CC6C3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Редактор Г.Л. Чубарова</w:t>
      </w:r>
    </w:p>
    <w:p w:rsidR="00A90566" w:rsidRPr="00DA6C32" w:rsidRDefault="00A90566" w:rsidP="00A90566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A90566" w:rsidRPr="00DA6C32" w:rsidRDefault="00A90566" w:rsidP="00A90566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A90566" w:rsidRPr="00DA6C32" w:rsidRDefault="00A90566" w:rsidP="00A90566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C5779F" w:rsidRDefault="00C5779F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</w:p>
    <w:p w:rsidR="00A90566" w:rsidRPr="00DA6C32" w:rsidRDefault="00A90566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bookmarkStart w:id="19" w:name="_Toc26778285"/>
      <w:bookmarkEnd w:id="18"/>
      <w:r w:rsidRPr="00DA6C32">
        <w:rPr>
          <w:rFonts w:ascii="Tahoma" w:hAnsi="Tahoma" w:cs="Tahoma"/>
          <w:color w:val="000000"/>
          <w:sz w:val="28"/>
          <w:szCs w:val="28"/>
        </w:rPr>
        <w:t>П21(03)</w:t>
      </w:r>
      <w:bookmarkEnd w:id="19"/>
    </w:p>
    <w:p w:rsidR="00A90566" w:rsidRPr="00DA6C32" w:rsidRDefault="00DC302C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bookmarkStart w:id="20" w:name="_Toc26778286"/>
      <w:r>
        <w:rPr>
          <w:rFonts w:ascii="Tahoma" w:hAnsi="Tahoma" w:cs="Tahoma"/>
          <w:color w:val="000000"/>
          <w:sz w:val="28"/>
          <w:szCs w:val="28"/>
        </w:rPr>
        <w:pict>
          <v:line id="_x0000_s1041" style="position:absolute;left:0;text-align:left;z-index:251648512" from="18pt,.7pt" to="486pt,.7pt"/>
        </w:pict>
      </w:r>
      <w:r w:rsidR="00CC6C3A">
        <w:rPr>
          <w:rFonts w:ascii="Tahoma" w:hAnsi="Tahoma" w:cs="Tahoma"/>
          <w:color w:val="000000"/>
          <w:sz w:val="28"/>
          <w:szCs w:val="28"/>
        </w:rPr>
        <w:t>Подписано в печать 22. 04. 2003</w:t>
      </w:r>
      <w:r w:rsidR="00A90566" w:rsidRPr="00DA6C32">
        <w:rPr>
          <w:rFonts w:ascii="Tahoma" w:hAnsi="Tahoma" w:cs="Tahoma"/>
          <w:color w:val="000000"/>
          <w:sz w:val="28"/>
          <w:szCs w:val="28"/>
        </w:rPr>
        <w:t xml:space="preserve">     </w:t>
      </w:r>
      <w:r w:rsidR="0023710B">
        <w:rPr>
          <w:rFonts w:ascii="Tahoma" w:hAnsi="Tahoma" w:cs="Tahoma"/>
          <w:color w:val="000000"/>
          <w:sz w:val="28"/>
          <w:szCs w:val="28"/>
        </w:rPr>
        <w:t xml:space="preserve">                          </w:t>
      </w:r>
      <w:r w:rsidR="00A90566" w:rsidRPr="00DA6C32">
        <w:rPr>
          <w:rFonts w:ascii="Tahoma" w:hAnsi="Tahoma" w:cs="Tahoma"/>
          <w:color w:val="000000"/>
          <w:sz w:val="28"/>
          <w:szCs w:val="28"/>
        </w:rPr>
        <w:t>Формат 60х90 1/16</w:t>
      </w:r>
      <w:bookmarkEnd w:id="20"/>
    </w:p>
    <w:p w:rsidR="00A90566" w:rsidRPr="00DA6C32" w:rsidRDefault="00A90566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bookmarkStart w:id="21" w:name="_Toc26778287"/>
      <w:r w:rsidRPr="00DA6C32">
        <w:rPr>
          <w:rFonts w:ascii="Tahoma" w:hAnsi="Tahoma" w:cs="Tahoma"/>
          <w:color w:val="000000"/>
          <w:sz w:val="28"/>
          <w:szCs w:val="28"/>
        </w:rPr>
        <w:t>Бумага тип. №3.             Печат</w:t>
      </w:r>
      <w:r w:rsidR="00463FD0">
        <w:rPr>
          <w:rFonts w:ascii="Tahoma" w:hAnsi="Tahoma" w:cs="Tahoma"/>
          <w:color w:val="000000"/>
          <w:sz w:val="28"/>
          <w:szCs w:val="28"/>
        </w:rPr>
        <w:t xml:space="preserve">ь офсетная.                 </w:t>
      </w:r>
      <w:r w:rsidRPr="00DA6C32">
        <w:rPr>
          <w:rFonts w:ascii="Tahoma" w:hAnsi="Tahoma" w:cs="Tahoma"/>
          <w:color w:val="000000"/>
          <w:sz w:val="28"/>
          <w:szCs w:val="28"/>
        </w:rPr>
        <w:t>Усл. печ. л.</w:t>
      </w:r>
      <w:bookmarkEnd w:id="21"/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463FD0">
        <w:rPr>
          <w:rFonts w:ascii="Tahoma" w:hAnsi="Tahoma" w:cs="Tahoma"/>
          <w:color w:val="000000"/>
          <w:sz w:val="28"/>
          <w:szCs w:val="28"/>
        </w:rPr>
        <w:t>1,75</w:t>
      </w:r>
    </w:p>
    <w:p w:rsidR="00A90566" w:rsidRPr="00DA6C32" w:rsidRDefault="00A90566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bookmarkStart w:id="22" w:name="_Toc26778288"/>
      <w:r w:rsidRPr="00DA6C32">
        <w:rPr>
          <w:rFonts w:ascii="Tahoma" w:hAnsi="Tahoma" w:cs="Tahoma"/>
          <w:color w:val="000000"/>
          <w:sz w:val="28"/>
          <w:szCs w:val="28"/>
        </w:rPr>
        <w:t xml:space="preserve">Уч. – изд. л. </w:t>
      </w:r>
      <w:r w:rsidR="00463FD0">
        <w:rPr>
          <w:rFonts w:ascii="Tahoma" w:hAnsi="Tahoma" w:cs="Tahoma"/>
          <w:color w:val="000000"/>
          <w:sz w:val="28"/>
          <w:szCs w:val="28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>,75            Тираж 1</w:t>
      </w:r>
      <w:r w:rsidR="00463FD0">
        <w:rPr>
          <w:rFonts w:ascii="Tahoma" w:hAnsi="Tahoma" w:cs="Tahoma"/>
          <w:color w:val="000000"/>
          <w:sz w:val="28"/>
          <w:szCs w:val="28"/>
        </w:rPr>
        <w:t>5</w:t>
      </w:r>
      <w:r w:rsidR="00B45C39">
        <w:rPr>
          <w:rFonts w:ascii="Tahoma" w:hAnsi="Tahoma" w:cs="Tahoma"/>
          <w:color w:val="000000"/>
          <w:sz w:val="28"/>
          <w:szCs w:val="28"/>
        </w:rPr>
        <w:t xml:space="preserve">0 экз.                      </w:t>
      </w:r>
      <w:r w:rsidRPr="00DA6C32">
        <w:rPr>
          <w:rFonts w:ascii="Tahoma" w:hAnsi="Tahoma" w:cs="Tahoma"/>
          <w:color w:val="000000"/>
          <w:sz w:val="28"/>
          <w:szCs w:val="28"/>
        </w:rPr>
        <w:t>Заказ №</w:t>
      </w:r>
      <w:bookmarkEnd w:id="22"/>
      <w:r w:rsidR="00CC6C3A">
        <w:rPr>
          <w:rFonts w:ascii="Tahoma" w:hAnsi="Tahoma" w:cs="Tahoma"/>
          <w:color w:val="000000"/>
          <w:sz w:val="28"/>
          <w:szCs w:val="28"/>
        </w:rPr>
        <w:t xml:space="preserve"> 13</w:t>
      </w:r>
    </w:p>
    <w:p w:rsidR="00A90566" w:rsidRPr="00DA6C32" w:rsidRDefault="00A90566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bookmarkStart w:id="23" w:name="_Toc26778289"/>
      <w:r w:rsidRPr="00DA6C32">
        <w:rPr>
          <w:rFonts w:ascii="Tahoma" w:hAnsi="Tahoma" w:cs="Tahoma"/>
          <w:color w:val="000000"/>
          <w:sz w:val="28"/>
          <w:szCs w:val="28"/>
        </w:rPr>
        <w:t>Издание Санкт-Петербургского института машиностроения</w:t>
      </w:r>
      <w:bookmarkEnd w:id="23"/>
      <w:r w:rsidRPr="00DA6C32">
        <w:rPr>
          <w:rFonts w:ascii="Tahoma" w:hAnsi="Tahoma" w:cs="Tahoma"/>
          <w:color w:val="000000"/>
          <w:sz w:val="28"/>
          <w:szCs w:val="28"/>
        </w:rPr>
        <w:t xml:space="preserve">   </w:t>
      </w:r>
    </w:p>
    <w:p w:rsidR="00A90566" w:rsidRPr="00DA6C32" w:rsidRDefault="00A90566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bookmarkStart w:id="24" w:name="_Toc26778290"/>
      <w:r w:rsidRPr="00DA6C32">
        <w:rPr>
          <w:rFonts w:ascii="Tahoma" w:hAnsi="Tahoma" w:cs="Tahoma"/>
          <w:color w:val="000000"/>
          <w:sz w:val="28"/>
          <w:szCs w:val="28"/>
        </w:rPr>
        <w:t>195197, Санкт-Петербург, Полюстровский пр., 14</w:t>
      </w:r>
      <w:bookmarkEnd w:id="24"/>
      <w:r w:rsidRPr="00DA6C32">
        <w:rPr>
          <w:rFonts w:ascii="Tahoma" w:hAnsi="Tahoma" w:cs="Tahoma"/>
          <w:color w:val="000000"/>
          <w:sz w:val="28"/>
          <w:szCs w:val="28"/>
        </w:rPr>
        <w:t xml:space="preserve">   </w:t>
      </w:r>
    </w:p>
    <w:p w:rsidR="00A90566" w:rsidRPr="00DA6C32" w:rsidRDefault="00DC302C" w:rsidP="00A9056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bookmarkStart w:id="25" w:name="_Toc26778291"/>
      <w:bookmarkStart w:id="26" w:name="_Toc31616568"/>
      <w:bookmarkStart w:id="27" w:name="_Toc31622793"/>
      <w:r>
        <w:rPr>
          <w:rFonts w:ascii="Tahoma" w:hAnsi="Tahoma" w:cs="Tahoma"/>
          <w:color w:val="000000"/>
          <w:sz w:val="28"/>
          <w:szCs w:val="28"/>
        </w:rPr>
        <w:pict>
          <v:line id="_x0000_s1042" style="position:absolute;left:0;text-align:left;z-index:251649536" from="9pt,1.3pt" to="491.4pt,1.3pt"/>
        </w:pict>
      </w:r>
      <w:r w:rsidR="00A90566" w:rsidRPr="00DA6C32">
        <w:rPr>
          <w:rFonts w:ascii="Tahoma" w:hAnsi="Tahoma" w:cs="Tahoma"/>
          <w:color w:val="000000"/>
          <w:sz w:val="28"/>
          <w:szCs w:val="28"/>
        </w:rPr>
        <w:t>ОП ПИМаш</w:t>
      </w:r>
      <w:bookmarkEnd w:id="25"/>
      <w:bookmarkEnd w:id="26"/>
      <w:bookmarkEnd w:id="27"/>
    </w:p>
    <w:p w:rsidR="00374C84" w:rsidRPr="00A401CF" w:rsidRDefault="00374C84" w:rsidP="00CC6C3A">
      <w:pPr>
        <w:pStyle w:val="1"/>
        <w:spacing w:after="120" w:line="360" w:lineRule="auto"/>
        <w:jc w:val="center"/>
        <w:rPr>
          <w:b w:val="0"/>
          <w:sz w:val="28"/>
          <w:szCs w:val="28"/>
        </w:rPr>
      </w:pPr>
      <w:bookmarkStart w:id="28" w:name="_Toc34384489"/>
      <w:r w:rsidRPr="00DA6C32">
        <w:rPr>
          <w:b w:val="0"/>
          <w:sz w:val="28"/>
          <w:szCs w:val="28"/>
        </w:rPr>
        <w:lastRenderedPageBreak/>
        <w:t>ОБЩИЕ УКАЗАНИЯ</w:t>
      </w:r>
      <w:bookmarkEnd w:id="28"/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Задание включает в себя расчетно-пояснительную записку и гра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фическую часть, 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которые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выполняют в соответствии с тре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бованиями ЕСКД. Спецификацию выполняют на отдельном листе. В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се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расчеты выполняют в системе СИ.</w:t>
      </w:r>
    </w:p>
    <w:p w:rsidR="00374C84" w:rsidRPr="00C86C05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pacing w:val="-8"/>
          <w:sz w:val="28"/>
          <w:szCs w:val="28"/>
        </w:rPr>
      </w:pPr>
      <w:r w:rsidRPr="00C86C05">
        <w:rPr>
          <w:rFonts w:ascii="Tahoma" w:hAnsi="Tahoma" w:cs="Tahoma"/>
          <w:color w:val="000000"/>
          <w:spacing w:val="-8"/>
          <w:sz w:val="28"/>
          <w:szCs w:val="28"/>
        </w:rPr>
        <w:t xml:space="preserve">В качестве задания на проектирование </w:t>
      </w:r>
      <w:r w:rsidR="001F2CAE" w:rsidRPr="00C86C05">
        <w:rPr>
          <w:rFonts w:ascii="Tahoma" w:hAnsi="Tahoma" w:cs="Tahoma"/>
          <w:color w:val="000000"/>
          <w:spacing w:val="-8"/>
          <w:sz w:val="28"/>
          <w:szCs w:val="28"/>
        </w:rPr>
        <w:t>выдаю</w:t>
      </w:r>
      <w:r w:rsidRPr="00C86C05">
        <w:rPr>
          <w:rFonts w:ascii="Tahoma" w:hAnsi="Tahoma" w:cs="Tahoma"/>
          <w:color w:val="000000"/>
          <w:spacing w:val="-8"/>
          <w:sz w:val="28"/>
          <w:szCs w:val="28"/>
        </w:rPr>
        <w:t>тся</w:t>
      </w:r>
      <w:r w:rsidR="001F2CAE" w:rsidRPr="00C86C05">
        <w:rPr>
          <w:rFonts w:ascii="Tahoma" w:hAnsi="Tahoma" w:cs="Tahoma"/>
          <w:color w:val="000000"/>
          <w:spacing w:val="-8"/>
          <w:sz w:val="28"/>
          <w:szCs w:val="28"/>
        </w:rPr>
        <w:t xml:space="preserve"> передачи винт – гайка для создания больших</w:t>
      </w:r>
      <w:r w:rsidR="009F379C" w:rsidRPr="00C86C05">
        <w:rPr>
          <w:rFonts w:ascii="Tahoma" w:hAnsi="Tahoma" w:cs="Tahoma"/>
          <w:color w:val="000000"/>
          <w:spacing w:val="-8"/>
          <w:sz w:val="28"/>
          <w:szCs w:val="28"/>
        </w:rPr>
        <w:t xml:space="preserve"> осевых сил</w:t>
      </w:r>
      <w:r w:rsidRPr="00C86C05">
        <w:rPr>
          <w:rFonts w:ascii="Tahoma" w:hAnsi="Tahoma" w:cs="Tahoma"/>
          <w:color w:val="000000"/>
          <w:spacing w:val="-8"/>
          <w:sz w:val="28"/>
          <w:szCs w:val="28"/>
        </w:rPr>
        <w:t xml:space="preserve"> </w:t>
      </w:r>
      <w:r w:rsidR="009F379C" w:rsidRPr="00C86C05">
        <w:rPr>
          <w:rFonts w:ascii="Tahoma" w:hAnsi="Tahoma" w:cs="Tahoma"/>
          <w:color w:val="000000"/>
          <w:spacing w:val="-8"/>
          <w:sz w:val="28"/>
          <w:szCs w:val="28"/>
        </w:rPr>
        <w:t>(</w:t>
      </w:r>
      <w:r w:rsidRPr="00C86C05">
        <w:rPr>
          <w:rFonts w:ascii="Tahoma" w:hAnsi="Tahoma" w:cs="Tahoma"/>
          <w:color w:val="000000"/>
          <w:spacing w:val="-8"/>
          <w:sz w:val="28"/>
          <w:szCs w:val="28"/>
        </w:rPr>
        <w:t>домкрат, пресс</w:t>
      </w:r>
      <w:r w:rsidR="009F379C" w:rsidRPr="00C86C05">
        <w:rPr>
          <w:rFonts w:ascii="Tahoma" w:hAnsi="Tahoma" w:cs="Tahoma"/>
          <w:color w:val="000000"/>
          <w:spacing w:val="-8"/>
          <w:sz w:val="28"/>
          <w:szCs w:val="28"/>
        </w:rPr>
        <w:t>, тиски</w:t>
      </w:r>
      <w:r w:rsidRPr="00C86C05">
        <w:rPr>
          <w:rFonts w:ascii="Tahoma" w:hAnsi="Tahoma" w:cs="Tahoma"/>
          <w:color w:val="000000"/>
          <w:spacing w:val="-8"/>
          <w:sz w:val="28"/>
          <w:szCs w:val="28"/>
        </w:rPr>
        <w:t xml:space="preserve"> и др. винтовые механизмы).</w:t>
      </w:r>
    </w:p>
    <w:p w:rsidR="00BA6332" w:rsidRPr="00DA6C32" w:rsidRDefault="00BA6332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C86C05">
        <w:rPr>
          <w:rFonts w:ascii="Tahoma" w:hAnsi="Tahoma" w:cs="Tahoma"/>
          <w:b/>
          <w:color w:val="000000"/>
          <w:sz w:val="28"/>
          <w:szCs w:val="28"/>
        </w:rPr>
        <w:t>Домкрат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(от голл. dommekracht), механизм для подъёма тяжёлых штучных грузов при выполнении ремонтных, монтажных или погрузочно-разгрузочных работ. Для домкратов характерны малые габариты, небольшая масса (обычно не превышает 1% грузоподъёмности), незначительная ск</w:t>
      </w:r>
      <w:r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рость (0,01…0,25 м/мин) и высота подъёма (0,15…1 м). Однако </w:t>
      </w:r>
      <w:r w:rsidR="0023710B" w:rsidRPr="00DA6C32">
        <w:rPr>
          <w:rFonts w:ascii="Tahoma" w:hAnsi="Tahoma" w:cs="Tahoma"/>
          <w:color w:val="000000"/>
          <w:sz w:val="28"/>
          <w:szCs w:val="28"/>
        </w:rPr>
        <w:t xml:space="preserve">домкраты </w:t>
      </w:r>
      <w:r w:rsidRPr="00DA6C32">
        <w:rPr>
          <w:rFonts w:ascii="Tahoma" w:hAnsi="Tahoma" w:cs="Tahoma"/>
          <w:color w:val="000000"/>
          <w:sz w:val="28"/>
          <w:szCs w:val="28"/>
        </w:rPr>
        <w:t>специального назначения могут иметь грузоподъёмность в несколько сотен т</w:t>
      </w:r>
      <w:r w:rsidR="004047F7" w:rsidRPr="00DA6C32">
        <w:rPr>
          <w:rFonts w:ascii="Tahoma" w:hAnsi="Tahoma" w:cs="Tahoma"/>
          <w:color w:val="000000"/>
          <w:sz w:val="28"/>
          <w:szCs w:val="28"/>
        </w:rPr>
        <w:t>онн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и поднимать груз на высоту в несколько м</w:t>
      </w:r>
      <w:r w:rsidR="004047F7" w:rsidRPr="00DA6C32">
        <w:rPr>
          <w:rFonts w:ascii="Tahoma" w:hAnsi="Tahoma" w:cs="Tahoma"/>
          <w:color w:val="000000"/>
          <w:sz w:val="28"/>
          <w:szCs w:val="28"/>
        </w:rPr>
        <w:t>етров</w:t>
      </w:r>
      <w:r w:rsidRPr="00DA6C32">
        <w:rPr>
          <w:rFonts w:ascii="Tahoma" w:hAnsi="Tahoma" w:cs="Tahoma"/>
          <w:color w:val="000000"/>
          <w:sz w:val="28"/>
          <w:szCs w:val="28"/>
        </w:rPr>
        <w:t>. Домкрат обеспечивает плавный подъём грузов, точную их фиксацию и удержание на заданной в</w:t>
      </w:r>
      <w:r w:rsidRPr="00DA6C32">
        <w:rPr>
          <w:rFonts w:ascii="Tahoma" w:hAnsi="Tahoma" w:cs="Tahoma"/>
          <w:color w:val="000000"/>
          <w:sz w:val="28"/>
          <w:szCs w:val="28"/>
        </w:rPr>
        <w:t>ы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соте. По типу привода различают </w:t>
      </w:r>
      <w:r w:rsidR="004047F7" w:rsidRPr="00DA6C32">
        <w:rPr>
          <w:rFonts w:ascii="Tahoma" w:hAnsi="Tahoma" w:cs="Tahoma"/>
          <w:color w:val="000000"/>
          <w:sz w:val="28"/>
          <w:szCs w:val="28"/>
        </w:rPr>
        <w:t xml:space="preserve">домкраты </w:t>
      </w:r>
      <w:r w:rsidRPr="00DA6C32">
        <w:rPr>
          <w:rFonts w:ascii="Tahoma" w:hAnsi="Tahoma" w:cs="Tahoma"/>
          <w:color w:val="000000"/>
          <w:sz w:val="28"/>
          <w:szCs w:val="28"/>
        </w:rPr>
        <w:t>с ручным и электрическим пр</w:t>
      </w:r>
      <w:r w:rsidRPr="00DA6C32">
        <w:rPr>
          <w:rFonts w:ascii="Tahoma" w:hAnsi="Tahoma" w:cs="Tahoma"/>
          <w:color w:val="000000"/>
          <w:sz w:val="28"/>
          <w:szCs w:val="28"/>
        </w:rPr>
        <w:t>и</w:t>
      </w:r>
      <w:r w:rsidRPr="00DA6C32">
        <w:rPr>
          <w:rFonts w:ascii="Tahoma" w:hAnsi="Tahoma" w:cs="Tahoma"/>
          <w:color w:val="000000"/>
          <w:sz w:val="28"/>
          <w:szCs w:val="28"/>
        </w:rPr>
        <w:t>водом, а по принципу действия и конструктивным особенностям — реечные, винтовые и гидравлические.</w:t>
      </w:r>
    </w:p>
    <w:p w:rsidR="009F379C" w:rsidRDefault="00C86C05" w:rsidP="00204E8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C86C05">
        <w:rPr>
          <w:rFonts w:ascii="Tahoma" w:hAnsi="Tahoma" w:cs="Tahoma"/>
          <w:b/>
          <w:color w:val="000000"/>
          <w:sz w:val="28"/>
          <w:szCs w:val="28"/>
        </w:rPr>
        <w:t>Устройство и принцип действия</w:t>
      </w:r>
      <w:r w:rsidRPr="00E17DAF">
        <w:rPr>
          <w:rFonts w:ascii="Tahoma" w:hAnsi="Tahoma" w:cs="Tahoma"/>
          <w:color w:val="000000"/>
          <w:sz w:val="28"/>
          <w:szCs w:val="28"/>
        </w:rPr>
        <w:t xml:space="preserve">. 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>Основная деталь винтовых до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>м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>кратов — винт с шарнирно закреплённой грузоопорной чашкой, приводимый во вращение рукояткой. Удержание груза винтовыми домкратами осущест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>в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>ляется самоторможением винта, что обеспечивает высокую степень безопа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>с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>ности работы. Грузоподъёмность винтовых д</w:t>
      </w:r>
      <w:r w:rsidR="00CC6C3A">
        <w:rPr>
          <w:rFonts w:ascii="Tahoma" w:hAnsi="Tahoma" w:cs="Tahoma"/>
          <w:color w:val="000000"/>
          <w:sz w:val="28"/>
          <w:szCs w:val="28"/>
        </w:rPr>
        <w:t>омкратов обычно не превышает 20</w:t>
      </w:r>
      <w:r w:rsidR="00D7143F" w:rsidRPr="00DA6C32">
        <w:rPr>
          <w:rFonts w:ascii="Tahoma" w:hAnsi="Tahoma" w:cs="Tahoma"/>
          <w:color w:val="000000"/>
          <w:sz w:val="28"/>
          <w:szCs w:val="28"/>
        </w:rPr>
        <w:t>т</w:t>
      </w:r>
      <w:r w:rsidR="00BA6332" w:rsidRPr="00DA6C32">
        <w:rPr>
          <w:rFonts w:ascii="Tahoma" w:hAnsi="Tahoma" w:cs="Tahoma"/>
          <w:color w:val="000000"/>
          <w:sz w:val="28"/>
          <w:szCs w:val="28"/>
        </w:rPr>
        <w:t xml:space="preserve">. Домкраты специального назначения изготовляют грузоподъёмностью 100 т и более, при подъёме груза </w:t>
      </w:r>
      <w:r w:rsidR="0023710B">
        <w:rPr>
          <w:rFonts w:ascii="Tahoma" w:hAnsi="Tahoma" w:cs="Tahoma"/>
          <w:color w:val="000000"/>
          <w:sz w:val="28"/>
          <w:szCs w:val="28"/>
        </w:rPr>
        <w:t>на</w:t>
      </w:r>
      <w:r w:rsidR="00463FD0">
        <w:rPr>
          <w:rFonts w:ascii="Tahoma" w:hAnsi="Tahoma" w:cs="Tahoma"/>
          <w:color w:val="000000"/>
          <w:sz w:val="28"/>
          <w:szCs w:val="28"/>
        </w:rPr>
        <w:t xml:space="preserve"> </w:t>
      </w:r>
      <w:r w:rsidR="009F379C">
        <w:rPr>
          <w:rFonts w:ascii="Tahoma" w:hAnsi="Tahoma" w:cs="Tahoma"/>
          <w:color w:val="000000"/>
          <w:sz w:val="28"/>
          <w:szCs w:val="28"/>
        </w:rPr>
        <w:t xml:space="preserve">высоту </w:t>
      </w:r>
      <w:r w:rsidR="009F379C" w:rsidRPr="00DA6C32">
        <w:rPr>
          <w:rFonts w:ascii="Tahoma" w:hAnsi="Tahoma" w:cs="Tahoma"/>
          <w:color w:val="000000"/>
          <w:sz w:val="28"/>
          <w:szCs w:val="28"/>
        </w:rPr>
        <w:t xml:space="preserve">до 2 м. КПД винтовых домкратов не превышает 0,3 …0,4. </w:t>
      </w:r>
    </w:p>
    <w:p w:rsidR="00BA6332" w:rsidRDefault="00D9787D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C86C05">
        <w:rPr>
          <w:rFonts w:ascii="Tahoma" w:hAnsi="Tahoma" w:cs="Tahoma"/>
          <w:b/>
          <w:color w:val="000000"/>
          <w:sz w:val="28"/>
          <w:szCs w:val="28"/>
        </w:rPr>
        <w:lastRenderedPageBreak/>
        <w:t>Пресс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(франц. presse, от лат.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Presso — давлю, жму), машина статич</w:t>
      </w:r>
      <w:r w:rsidRPr="00DA6C32">
        <w:rPr>
          <w:rFonts w:ascii="Tahoma" w:hAnsi="Tahoma" w:cs="Tahoma"/>
          <w:color w:val="000000"/>
          <w:sz w:val="28"/>
          <w:szCs w:val="28"/>
        </w:rPr>
        <w:t>е</w:t>
      </w:r>
      <w:r w:rsidRPr="00DA6C32">
        <w:rPr>
          <w:rFonts w:ascii="Tahoma" w:hAnsi="Tahoma" w:cs="Tahoma"/>
          <w:color w:val="000000"/>
          <w:sz w:val="28"/>
          <w:szCs w:val="28"/>
        </w:rPr>
        <w:t>ского (неударного) действия для обработки материалов давлением.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Пресс широко применяют в различных отраслях промышленности для обработки металлов, пластических масс, резины, с.-х. и пищевых продуктов и др</w:t>
      </w:r>
      <w:r w:rsidR="00204E81">
        <w:rPr>
          <w:rFonts w:ascii="Tahoma" w:hAnsi="Tahoma" w:cs="Tahoma"/>
          <w:color w:val="000000"/>
          <w:sz w:val="28"/>
          <w:szCs w:val="28"/>
        </w:rPr>
        <w:t>угих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материалов, а также для исследования их свой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ств пр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>и высоких давлениях. Наибольшее распространение прессы имеют в металлообрабатывающей промышленности для ковки, объёмной и листовой штамповки, прессования (выдавливания), сборочных операций (запрессовки шестерён, пальцев, к</w:t>
      </w:r>
      <w:r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>лец подшипников), механических испытаний и др</w:t>
      </w:r>
      <w:r w:rsidR="00204E81">
        <w:rPr>
          <w:rFonts w:ascii="Tahoma" w:hAnsi="Tahoma" w:cs="Tahoma"/>
          <w:color w:val="000000"/>
          <w:sz w:val="28"/>
          <w:szCs w:val="28"/>
        </w:rPr>
        <w:t>угих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целей.</w:t>
      </w:r>
    </w:p>
    <w:p w:rsidR="002E6DEF" w:rsidRDefault="002E6DEF" w:rsidP="00204E8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>Историческая справка. Ещё в 15—16 вв. в различных ремёслах, не св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>я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 xml:space="preserve">занных с обработкой металла (маслоделие, виноградарство, переплётное и печатное дело), применялись винтовые </w:t>
      </w:r>
      <w:r w:rsidR="00C86C05" w:rsidRPr="00C86C05">
        <w:rPr>
          <w:rFonts w:ascii="Tahoma" w:hAnsi="Tahoma" w:cs="Tahoma"/>
          <w:color w:val="000000"/>
          <w:spacing w:val="-2"/>
          <w:sz w:val="28"/>
          <w:szCs w:val="28"/>
        </w:rPr>
        <w:t>прессы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 xml:space="preserve"> с ручным приводом. В конце 17 и начале 18 вв. винтовые </w:t>
      </w:r>
      <w:r w:rsidR="00204E81">
        <w:rPr>
          <w:rFonts w:ascii="Tahoma" w:hAnsi="Tahoma" w:cs="Tahoma"/>
          <w:color w:val="000000"/>
          <w:spacing w:val="-2"/>
          <w:sz w:val="28"/>
          <w:szCs w:val="28"/>
        </w:rPr>
        <w:t>прессы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 xml:space="preserve"> начали применять для обработки мета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>л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>лов давлением, в частности для чеканки монет и медалей, а затем для шта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>м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 xml:space="preserve">повки. </w:t>
      </w:r>
      <w:r w:rsidRPr="002E6DEF">
        <w:rPr>
          <w:rFonts w:ascii="Tahoma" w:hAnsi="Tahoma" w:cs="Tahoma"/>
          <w:color w:val="000000"/>
          <w:sz w:val="28"/>
          <w:szCs w:val="28"/>
        </w:rPr>
        <w:t xml:space="preserve">С середины 19 в. в </w:t>
      </w:r>
      <w:hyperlink r:id="rId8" w:history="1">
        <w:r w:rsidRPr="002E6DEF">
          <w:rPr>
            <w:rFonts w:ascii="Tahoma" w:hAnsi="Tahoma" w:cs="Tahoma"/>
            <w:color w:val="000000"/>
            <w:sz w:val="28"/>
            <w:szCs w:val="28"/>
          </w:rPr>
          <w:t>кузнечно-штамповочном производстве</w:t>
        </w:r>
      </w:hyperlink>
      <w:r w:rsidRPr="002E6DEF">
        <w:rPr>
          <w:rFonts w:ascii="Tahoma" w:hAnsi="Tahoma" w:cs="Tahoma"/>
          <w:color w:val="000000"/>
          <w:sz w:val="28"/>
          <w:szCs w:val="28"/>
        </w:rPr>
        <w:t xml:space="preserve"> получили распространение </w:t>
      </w:r>
      <w:hyperlink r:id="rId9" w:history="1">
        <w:r w:rsidRPr="002E6DEF">
          <w:rPr>
            <w:rFonts w:ascii="Tahoma" w:hAnsi="Tahoma" w:cs="Tahoma"/>
            <w:color w:val="000000"/>
            <w:sz w:val="28"/>
            <w:szCs w:val="28"/>
          </w:rPr>
          <w:t>гидравлические прессы</w:t>
        </w:r>
      </w:hyperlink>
      <w:r w:rsidRPr="002E6DEF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608A2" w:rsidRDefault="00E17DAF" w:rsidP="000608A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C86C05">
        <w:rPr>
          <w:rFonts w:ascii="Tahoma" w:hAnsi="Tahoma" w:cs="Tahoma"/>
          <w:b/>
          <w:color w:val="000000"/>
          <w:sz w:val="28"/>
          <w:szCs w:val="28"/>
        </w:rPr>
        <w:t>Устройство и принцип действия</w:t>
      </w:r>
      <w:r w:rsidRPr="00E17DAF">
        <w:rPr>
          <w:rFonts w:ascii="Tahoma" w:hAnsi="Tahoma" w:cs="Tahoma"/>
          <w:color w:val="000000"/>
          <w:sz w:val="28"/>
          <w:szCs w:val="28"/>
        </w:rPr>
        <w:t xml:space="preserve">. Основные части </w:t>
      </w:r>
      <w:r w:rsidRPr="00DA6C32">
        <w:rPr>
          <w:rFonts w:ascii="Tahoma" w:hAnsi="Tahoma" w:cs="Tahoma"/>
          <w:color w:val="000000"/>
          <w:sz w:val="28"/>
          <w:szCs w:val="28"/>
        </w:rPr>
        <w:t>пресс</w:t>
      </w:r>
      <w:r>
        <w:rPr>
          <w:rFonts w:ascii="Tahoma" w:hAnsi="Tahoma" w:cs="Tahoma"/>
          <w:color w:val="000000"/>
          <w:sz w:val="28"/>
          <w:szCs w:val="28"/>
        </w:rPr>
        <w:t>а</w:t>
      </w:r>
      <w:r w:rsidRPr="00E17DAF">
        <w:rPr>
          <w:rFonts w:ascii="Tahoma" w:hAnsi="Tahoma" w:cs="Tahoma"/>
          <w:color w:val="000000"/>
          <w:sz w:val="28"/>
          <w:szCs w:val="28"/>
        </w:rPr>
        <w:t>: ползун (поперечина, траверса), станина с направляющими для ползуна и столом, привод, механизмы управления, средства механизации и автоматизации, и</w:t>
      </w:r>
      <w:r w:rsidRPr="00E17DAF">
        <w:rPr>
          <w:rFonts w:ascii="Tahoma" w:hAnsi="Tahoma" w:cs="Tahoma"/>
          <w:color w:val="000000"/>
          <w:sz w:val="28"/>
          <w:szCs w:val="28"/>
        </w:rPr>
        <w:t>н</w:t>
      </w:r>
      <w:r w:rsidRPr="00E17DAF">
        <w:rPr>
          <w:rFonts w:ascii="Tahoma" w:hAnsi="Tahoma" w:cs="Tahoma"/>
          <w:color w:val="000000"/>
          <w:sz w:val="28"/>
          <w:szCs w:val="28"/>
        </w:rPr>
        <w:t>струмент. Подвижная часть инструмента крепится к ползуну (который с</w:t>
      </w:r>
      <w:r w:rsidRPr="00E17DAF">
        <w:rPr>
          <w:rFonts w:ascii="Tahoma" w:hAnsi="Tahoma" w:cs="Tahoma"/>
          <w:color w:val="000000"/>
          <w:sz w:val="28"/>
          <w:szCs w:val="28"/>
        </w:rPr>
        <w:t>о</w:t>
      </w:r>
      <w:r w:rsidRPr="00E17DAF">
        <w:rPr>
          <w:rFonts w:ascii="Tahoma" w:hAnsi="Tahoma" w:cs="Tahoma"/>
          <w:color w:val="000000"/>
          <w:sz w:val="28"/>
          <w:szCs w:val="28"/>
        </w:rPr>
        <w:t xml:space="preserve">вершает возвратно-поступательное движение), неподвижная часть — к столу </w:t>
      </w:r>
      <w:r w:rsidRPr="00DA6C32">
        <w:rPr>
          <w:rFonts w:ascii="Tahoma" w:hAnsi="Tahoma" w:cs="Tahoma"/>
          <w:color w:val="000000"/>
          <w:sz w:val="28"/>
          <w:szCs w:val="28"/>
        </w:rPr>
        <w:t>пресс</w:t>
      </w:r>
      <w:r>
        <w:rPr>
          <w:rFonts w:ascii="Tahoma" w:hAnsi="Tahoma" w:cs="Tahoma"/>
          <w:color w:val="000000"/>
          <w:sz w:val="28"/>
          <w:szCs w:val="28"/>
        </w:rPr>
        <w:t>а</w:t>
      </w:r>
      <w:r w:rsidRPr="00E17DAF">
        <w:rPr>
          <w:rFonts w:ascii="Tahoma" w:hAnsi="Tahoma" w:cs="Tahoma"/>
          <w:color w:val="000000"/>
          <w:sz w:val="28"/>
          <w:szCs w:val="28"/>
        </w:rPr>
        <w:t xml:space="preserve">. </w:t>
      </w:r>
      <w:proofErr w:type="gramStart"/>
      <w:r w:rsidRPr="00E17DAF">
        <w:rPr>
          <w:rFonts w:ascii="Tahoma" w:hAnsi="Tahoma" w:cs="Tahoma"/>
          <w:color w:val="000000"/>
          <w:sz w:val="28"/>
          <w:szCs w:val="28"/>
        </w:rPr>
        <w:t>Формообразование изделия происходит при сдавливании заготовки между подвижной и неподвижной частями инструмента.</w:t>
      </w:r>
      <w:proofErr w:type="gramEnd"/>
      <w:r w:rsidRPr="00E17DAF">
        <w:rPr>
          <w:rFonts w:ascii="Tahoma" w:hAnsi="Tahoma" w:cs="Tahoma"/>
          <w:color w:val="000000"/>
          <w:sz w:val="28"/>
          <w:szCs w:val="28"/>
        </w:rPr>
        <w:t xml:space="preserve"> Главные параметры </w:t>
      </w:r>
      <w:r w:rsidRPr="00DA6C32">
        <w:rPr>
          <w:rFonts w:ascii="Tahoma" w:hAnsi="Tahoma" w:cs="Tahoma"/>
          <w:color w:val="000000"/>
          <w:sz w:val="28"/>
          <w:szCs w:val="28"/>
        </w:rPr>
        <w:t>пресс</w:t>
      </w:r>
      <w:r>
        <w:rPr>
          <w:rFonts w:ascii="Tahoma" w:hAnsi="Tahoma" w:cs="Tahoma"/>
          <w:color w:val="000000"/>
          <w:sz w:val="28"/>
          <w:szCs w:val="28"/>
        </w:rPr>
        <w:t>а</w:t>
      </w:r>
      <w:r w:rsidRPr="00E17DAF">
        <w:rPr>
          <w:rFonts w:ascii="Tahoma" w:hAnsi="Tahoma" w:cs="Tahoma"/>
          <w:color w:val="000000"/>
          <w:sz w:val="28"/>
          <w:szCs w:val="28"/>
        </w:rPr>
        <w:t xml:space="preserve">, в </w:t>
      </w:r>
      <w:proofErr w:type="gramStart"/>
      <w:r w:rsidRPr="00E17DAF">
        <w:rPr>
          <w:rFonts w:ascii="Tahoma" w:hAnsi="Tahoma" w:cs="Tahoma"/>
          <w:color w:val="000000"/>
          <w:sz w:val="28"/>
          <w:szCs w:val="28"/>
        </w:rPr>
        <w:t>совокупности</w:t>
      </w:r>
      <w:proofErr w:type="gramEnd"/>
      <w:r w:rsidRPr="00E17DAF">
        <w:rPr>
          <w:rFonts w:ascii="Tahoma" w:hAnsi="Tahoma" w:cs="Tahoma"/>
          <w:color w:val="000000"/>
          <w:sz w:val="28"/>
          <w:szCs w:val="28"/>
        </w:rPr>
        <w:t xml:space="preserve"> определяющие его технологические возможности и конструктивные особенности, — номинальное усилие, ход и скорость движ</w:t>
      </w:r>
      <w:r w:rsidRPr="00E17DAF">
        <w:rPr>
          <w:rFonts w:ascii="Tahoma" w:hAnsi="Tahoma" w:cs="Tahoma"/>
          <w:color w:val="000000"/>
          <w:sz w:val="28"/>
          <w:szCs w:val="28"/>
        </w:rPr>
        <w:t>е</w:t>
      </w:r>
      <w:r w:rsidRPr="00E17DAF">
        <w:rPr>
          <w:rFonts w:ascii="Tahoma" w:hAnsi="Tahoma" w:cs="Tahoma"/>
          <w:color w:val="000000"/>
          <w:sz w:val="28"/>
          <w:szCs w:val="28"/>
        </w:rPr>
        <w:t>ния ползуна, размеры стола</w:t>
      </w:r>
      <w:r>
        <w:rPr>
          <w:rFonts w:ascii="Tahoma" w:hAnsi="Tahoma" w:cs="Tahoma"/>
          <w:color w:val="000000"/>
          <w:sz w:val="28"/>
          <w:szCs w:val="28"/>
        </w:rPr>
        <w:t>.</w:t>
      </w:r>
    </w:p>
    <w:p w:rsidR="00662880" w:rsidRPr="00DA6C32" w:rsidRDefault="000608A2" w:rsidP="000608A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0608A2">
        <w:rPr>
          <w:rFonts w:ascii="Tahoma" w:hAnsi="Tahoma" w:cs="Tahoma"/>
          <w:color w:val="000000"/>
          <w:spacing w:val="-8"/>
          <w:sz w:val="28"/>
          <w:szCs w:val="28"/>
        </w:rPr>
        <w:t>Ниже приведены варианты заданий на проектирование домкрата и пресса.</w:t>
      </w:r>
      <w:r w:rsidR="00DE09C3">
        <w:rPr>
          <w:rFonts w:ascii="Tahoma" w:hAnsi="Tahoma" w:cs="Tahoma"/>
          <w:color w:val="000000"/>
          <w:sz w:val="28"/>
          <w:szCs w:val="28"/>
        </w:rPr>
        <w:br w:type="page"/>
      </w:r>
      <w:r w:rsidR="00334FBE" w:rsidRPr="00DA6C32">
        <w:rPr>
          <w:rFonts w:ascii="Tahoma" w:hAnsi="Tahoma" w:cs="Tahoma"/>
          <w:color w:val="000000"/>
          <w:sz w:val="28"/>
          <w:szCs w:val="28"/>
        </w:rPr>
        <w:lastRenderedPageBreak/>
        <w:t>ЗАДАНИЕ НА ПРОЕКТИРОВАНИЕ</w:t>
      </w:r>
    </w:p>
    <w:p w:rsidR="00334FBE" w:rsidRDefault="00334FBE" w:rsidP="00C102F5">
      <w:pPr>
        <w:shd w:val="clear" w:color="auto" w:fill="FFFFFF"/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662880" w:rsidRDefault="00662880" w:rsidP="00C102F5">
      <w:pPr>
        <w:shd w:val="clear" w:color="auto" w:fill="FFFFFF"/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Домкрат</w:t>
      </w:r>
    </w:p>
    <w:p w:rsidR="00334FBE" w:rsidRPr="00DA6C32" w:rsidRDefault="00334FBE" w:rsidP="00C102F5">
      <w:pPr>
        <w:shd w:val="clear" w:color="auto" w:fill="FFFFFF"/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8"/>
          <w:szCs w:val="28"/>
        </w:rPr>
      </w:pPr>
    </w:p>
    <w:tbl>
      <w:tblPr>
        <w:tblW w:w="8031" w:type="dxa"/>
        <w:jc w:val="center"/>
        <w:tblCellMar>
          <w:left w:w="40" w:type="dxa"/>
          <w:right w:w="40" w:type="dxa"/>
        </w:tblCellMar>
        <w:tblLook w:val="0000"/>
      </w:tblPr>
      <w:tblGrid>
        <w:gridCol w:w="3504"/>
        <w:gridCol w:w="531"/>
        <w:gridCol w:w="406"/>
        <w:gridCol w:w="407"/>
        <w:gridCol w:w="407"/>
        <w:gridCol w:w="407"/>
        <w:gridCol w:w="407"/>
        <w:gridCol w:w="407"/>
        <w:gridCol w:w="407"/>
        <w:gridCol w:w="573"/>
        <w:gridCol w:w="575"/>
      </w:tblGrid>
      <w:tr w:rsidR="00B5003F" w:rsidRPr="00C21E0E">
        <w:trPr>
          <w:trHeight w:val="91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 xml:space="preserve">Номер </w:t>
            </w: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Pr="00C21E0E">
              <w:rPr>
                <w:rFonts w:ascii="Tahoma" w:hAnsi="Tahoma" w:cs="Tahoma"/>
                <w:color w:val="000000"/>
                <w:spacing w:val="-6"/>
                <w:sz w:val="28"/>
                <w:szCs w:val="28"/>
              </w:rPr>
              <w:t>варианта</w:t>
            </w: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9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10</w:t>
            </w:r>
          </w:p>
        </w:tc>
      </w:tr>
      <w:tr w:rsidR="00B5003F" w:rsidRPr="00C21E0E">
        <w:trPr>
          <w:trHeight w:val="4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color w:val="000000"/>
                <w:sz w:val="28"/>
                <w:szCs w:val="28"/>
              </w:rPr>
              <w:t xml:space="preserve">Грузоподъёмность: </w:t>
            </w:r>
            <w:r w:rsidRPr="006B0ACD">
              <w:rPr>
                <w:rFonts w:ascii="Tahoma" w:hAnsi="Tahoma" w:cs="Tahoma"/>
                <w:i/>
                <w:color w:val="000000"/>
                <w:sz w:val="32"/>
                <w:szCs w:val="32"/>
                <w:lang w:val="en-US"/>
              </w:rPr>
              <w:t>F</w:t>
            </w:r>
            <w:r w:rsidRPr="006B0ACD">
              <w:rPr>
                <w:rFonts w:ascii="Tahoma" w:hAnsi="Tahoma" w:cs="Tahoma"/>
                <w:color w:val="000000"/>
                <w:sz w:val="32"/>
                <w:szCs w:val="32"/>
                <w:vertAlign w:val="subscript"/>
              </w:rPr>
              <w:t>max</w:t>
            </w: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 xml:space="preserve">, кH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  <w:vertAlign w:val="superscript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5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50</w:t>
            </w:r>
          </w:p>
        </w:tc>
        <w:tc>
          <w:tcPr>
            <w:tcW w:w="4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5003F" w:rsidRPr="00C21E0E" w:rsidRDefault="00B5003F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55</w:t>
            </w:r>
          </w:p>
        </w:tc>
      </w:tr>
      <w:tr w:rsidR="00391624" w:rsidRPr="00C21E0E">
        <w:trPr>
          <w:trHeight w:val="442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391624" w:rsidRPr="00C21E0E" w:rsidRDefault="00391624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1E0E">
              <w:rPr>
                <w:color w:val="000000"/>
                <w:sz w:val="28"/>
                <w:szCs w:val="28"/>
              </w:rPr>
              <w:t>Ход домкрата</w:t>
            </w:r>
            <w:r w:rsidRPr="00C21E0E">
              <w:rPr>
                <w:rFonts w:ascii="Tahoma" w:hAnsi="Tahoma" w:cs="Tahoma"/>
                <w:i/>
                <w:color w:val="000000"/>
                <w:sz w:val="28"/>
                <w:szCs w:val="28"/>
              </w:rPr>
              <w:t xml:space="preserve"> </w:t>
            </w:r>
            <w:r w:rsidRPr="006B0ACD">
              <w:rPr>
                <w:rFonts w:ascii="Tahoma" w:hAnsi="Tahoma" w:cs="Tahoma"/>
                <w:i/>
                <w:color w:val="000000"/>
                <w:sz w:val="32"/>
                <w:szCs w:val="32"/>
              </w:rPr>
              <w:t>Н</w:t>
            </w:r>
            <w:proofErr w:type="gramStart"/>
            <w:r w:rsidRPr="006B0ACD">
              <w:rPr>
                <w:rFonts w:ascii="Tahoma" w:hAnsi="Tahoma" w:cs="Tahoma"/>
                <w:color w:val="000000"/>
                <w:sz w:val="32"/>
                <w:szCs w:val="32"/>
                <w:vertAlign w:val="subscript"/>
                <w:lang w:val="en-US"/>
              </w:rPr>
              <w:t>m</w:t>
            </w:r>
            <w:proofErr w:type="gramEnd"/>
            <w:r w:rsidRPr="006B0ACD">
              <w:rPr>
                <w:rFonts w:ascii="Tahoma" w:hAnsi="Tahoma" w:cs="Tahoma"/>
                <w:color w:val="000000"/>
                <w:sz w:val="32"/>
                <w:szCs w:val="32"/>
                <w:vertAlign w:val="subscript"/>
              </w:rPr>
              <w:t>ах</w:t>
            </w: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,</w:t>
            </w:r>
            <w:r w:rsidR="00C054FE" w:rsidRPr="00C21E0E">
              <w:rPr>
                <w:rFonts w:ascii="Tahoma" w:hAnsi="Tahoma" w:cs="Tahoma"/>
                <w:color w:val="000000"/>
                <w:sz w:val="28"/>
                <w:szCs w:val="28"/>
              </w:rPr>
              <w:t> </w:t>
            </w: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 xml:space="preserve">мм </w:t>
            </w:r>
          </w:p>
        </w:tc>
        <w:tc>
          <w:tcPr>
            <w:tcW w:w="448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91624" w:rsidRPr="00C21E0E" w:rsidRDefault="00391624" w:rsidP="00C102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6B0ACD">
              <w:rPr>
                <w:rFonts w:ascii="Tahoma" w:hAnsi="Tahoma" w:cs="Tahoma"/>
                <w:i/>
                <w:color w:val="000000"/>
                <w:sz w:val="32"/>
                <w:szCs w:val="32"/>
              </w:rPr>
              <w:t>Н</w:t>
            </w:r>
            <w:proofErr w:type="gramStart"/>
            <w:r w:rsidRPr="006B0ACD">
              <w:rPr>
                <w:rFonts w:ascii="Tahoma" w:hAnsi="Tahoma" w:cs="Tahoma"/>
                <w:color w:val="000000"/>
                <w:sz w:val="32"/>
                <w:szCs w:val="32"/>
                <w:vertAlign w:val="subscript"/>
                <w:lang w:val="en-US"/>
              </w:rPr>
              <w:t>m</w:t>
            </w:r>
            <w:proofErr w:type="gramEnd"/>
            <w:r w:rsidRPr="006B0ACD">
              <w:rPr>
                <w:rFonts w:ascii="Tahoma" w:hAnsi="Tahoma" w:cs="Tahoma"/>
                <w:color w:val="000000"/>
                <w:sz w:val="32"/>
                <w:szCs w:val="32"/>
                <w:vertAlign w:val="subscript"/>
              </w:rPr>
              <w:t>ах</w:t>
            </w:r>
            <w:r w:rsidRPr="00C21E0E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 xml:space="preserve"> </w:t>
            </w:r>
            <w:r w:rsidRPr="00C21E0E">
              <w:rPr>
                <w:rFonts w:ascii="Tahoma" w:hAnsi="Tahoma" w:cs="Tahoma"/>
                <w:color w:val="000000"/>
                <w:sz w:val="28"/>
                <w:szCs w:val="28"/>
              </w:rPr>
              <w:t>= (8…12)</w:t>
            </w:r>
            <w:r w:rsidRPr="00C21E0E">
              <w:rPr>
                <w:rFonts w:ascii="Tahoma" w:hAnsi="Tahoma" w:cs="Tahoma"/>
                <w:i/>
                <w:color w:val="000000"/>
                <w:sz w:val="28"/>
                <w:szCs w:val="28"/>
                <w:lang w:val="en-US"/>
              </w:rPr>
              <w:t>d</w:t>
            </w:r>
          </w:p>
        </w:tc>
      </w:tr>
    </w:tbl>
    <w:p w:rsidR="00334FBE" w:rsidRDefault="009F3138" w:rsidP="00334FBE">
      <w:pPr>
        <w:autoSpaceDE w:val="0"/>
        <w:autoSpaceDN w:val="0"/>
        <w:adjustRightInd w:val="0"/>
        <w:spacing w:before="480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70145" cy="5530850"/>
            <wp:effectExtent l="19050" t="0" r="1905" b="0"/>
            <wp:docPr id="2" name="Рисунок 1" descr="Без 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 имени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553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6D" w:rsidRPr="00DA6C32" w:rsidRDefault="00662880" w:rsidP="00334FBE">
      <w:pPr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 xml:space="preserve">1 </w:t>
      </w:r>
      <w:r w:rsidR="00717F8E" w:rsidRPr="00DA6C32">
        <w:rPr>
          <w:rFonts w:ascii="Tahoma" w:hAnsi="Tahoma" w:cs="Tahoma"/>
          <w:color w:val="000000"/>
          <w:sz w:val="28"/>
          <w:szCs w:val="28"/>
        </w:rPr>
        <w:t>– корпус;</w:t>
      </w:r>
      <w:r w:rsidR="0039162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2 </w:t>
      </w:r>
      <w:r w:rsidR="00717F8E" w:rsidRPr="00DA6C32">
        <w:rPr>
          <w:rFonts w:ascii="Tahoma" w:hAnsi="Tahoma" w:cs="Tahoma"/>
          <w:color w:val="000000"/>
          <w:sz w:val="28"/>
          <w:szCs w:val="28"/>
        </w:rPr>
        <w:t>– гайка;</w:t>
      </w:r>
      <w:r w:rsidR="0039162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3 </w:t>
      </w:r>
      <w:r w:rsidR="00E57BF2" w:rsidRPr="00DA6C32">
        <w:rPr>
          <w:rFonts w:ascii="Tahoma" w:hAnsi="Tahoma" w:cs="Tahoma"/>
          <w:color w:val="000000"/>
          <w:sz w:val="28"/>
          <w:szCs w:val="28"/>
        </w:rPr>
        <w:t>– винт ходовой;</w:t>
      </w:r>
      <w:r w:rsidR="0039162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4 </w:t>
      </w:r>
      <w:r w:rsidR="00E57BF2" w:rsidRPr="00DA6C32">
        <w:rPr>
          <w:rFonts w:ascii="Tahoma" w:hAnsi="Tahoma" w:cs="Tahoma"/>
          <w:color w:val="000000"/>
          <w:sz w:val="28"/>
          <w:szCs w:val="28"/>
        </w:rPr>
        <w:t>– шайба;</w:t>
      </w:r>
      <w:r w:rsidR="00334FBE">
        <w:rPr>
          <w:rFonts w:ascii="Tahoma" w:hAnsi="Tahoma" w:cs="Tahoma"/>
          <w:color w:val="000000"/>
          <w:sz w:val="28"/>
          <w:szCs w:val="28"/>
        </w:rPr>
        <w:t xml:space="preserve"> 5 – винт;</w:t>
      </w:r>
      <w:r w:rsidR="0039162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6 </w:t>
      </w:r>
      <w:r w:rsidR="00E57BF2" w:rsidRPr="00DA6C32">
        <w:rPr>
          <w:rFonts w:ascii="Tahoma" w:hAnsi="Tahoma" w:cs="Tahoma"/>
          <w:color w:val="000000"/>
          <w:sz w:val="28"/>
          <w:szCs w:val="28"/>
        </w:rPr>
        <w:t>– чашка;</w:t>
      </w:r>
      <w:r w:rsidR="0039162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D1A1A">
        <w:rPr>
          <w:rFonts w:ascii="Tahoma" w:hAnsi="Tahoma" w:cs="Tahoma"/>
          <w:color w:val="000000"/>
          <w:sz w:val="28"/>
          <w:szCs w:val="28"/>
        </w:rPr>
        <w:br/>
      </w:r>
      <w:r w:rsidR="00E57BF2" w:rsidRPr="00DA6C32">
        <w:rPr>
          <w:rFonts w:ascii="Tahoma" w:hAnsi="Tahoma" w:cs="Tahoma"/>
          <w:color w:val="000000"/>
          <w:sz w:val="28"/>
          <w:szCs w:val="28"/>
        </w:rPr>
        <w:t>7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57BF2" w:rsidRPr="00DA6C32">
        <w:rPr>
          <w:rFonts w:ascii="Tahoma" w:hAnsi="Tahoma" w:cs="Tahoma"/>
          <w:color w:val="000000"/>
          <w:sz w:val="28"/>
          <w:szCs w:val="28"/>
        </w:rPr>
        <w:t>– вкладыш</w:t>
      </w:r>
      <w:r w:rsidR="00391624" w:rsidRPr="00DA6C32">
        <w:rPr>
          <w:rFonts w:ascii="Tahoma" w:hAnsi="Tahoma" w:cs="Tahoma"/>
          <w:color w:val="000000"/>
          <w:sz w:val="28"/>
          <w:szCs w:val="28"/>
        </w:rPr>
        <w:t>; 8 – рукоятка; 9 – кольцо; 10, 11 – винт</w:t>
      </w:r>
      <w:r w:rsidR="00334FBE">
        <w:rPr>
          <w:rFonts w:ascii="Tahoma" w:hAnsi="Tahoma" w:cs="Tahoma"/>
          <w:color w:val="000000"/>
          <w:sz w:val="28"/>
          <w:szCs w:val="28"/>
        </w:rPr>
        <w:t xml:space="preserve"> установочный</w:t>
      </w:r>
      <w:proofErr w:type="gramEnd"/>
    </w:p>
    <w:tbl>
      <w:tblPr>
        <w:tblW w:w="7124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877"/>
        <w:gridCol w:w="510"/>
        <w:gridCol w:w="382"/>
        <w:gridCol w:w="382"/>
        <w:gridCol w:w="382"/>
        <w:gridCol w:w="382"/>
        <w:gridCol w:w="382"/>
        <w:gridCol w:w="382"/>
        <w:gridCol w:w="468"/>
        <w:gridCol w:w="468"/>
        <w:gridCol w:w="509"/>
      </w:tblGrid>
      <w:tr w:rsidR="00B548FD" w:rsidRPr="00DA6C32">
        <w:trPr>
          <w:trHeight w:val="735"/>
          <w:jc w:val="center"/>
        </w:trPr>
        <w:tc>
          <w:tcPr>
            <w:tcW w:w="712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548FD" w:rsidRPr="00DA6C32" w:rsidRDefault="001E726D" w:rsidP="00B548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lastRenderedPageBreak/>
              <w:br w:type="page"/>
            </w:r>
            <w:r w:rsidR="00334FBE" w:rsidRPr="00DA6C32">
              <w:rPr>
                <w:rFonts w:ascii="Tahoma" w:hAnsi="Tahoma" w:cs="Tahoma"/>
                <w:color w:val="000000"/>
                <w:sz w:val="28"/>
                <w:szCs w:val="28"/>
              </w:rPr>
              <w:t>ЗАДАНИЕ НА ПРОЕКТИРОВАНИЕ</w:t>
            </w:r>
          </w:p>
          <w:p w:rsidR="00B548FD" w:rsidRPr="00DA6C32" w:rsidRDefault="00B548FD" w:rsidP="00B548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B548FD" w:rsidRPr="00DA6C32" w:rsidRDefault="00B548FD" w:rsidP="00B548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Пресс</w:t>
            </w:r>
          </w:p>
        </w:tc>
      </w:tr>
      <w:tr w:rsidR="001E726D" w:rsidRPr="00DA6C32">
        <w:trPr>
          <w:trHeight w:val="735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Номер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Pr="00DA6C32">
              <w:rPr>
                <w:rFonts w:ascii="Tahoma" w:hAnsi="Tahoma" w:cs="Tahoma"/>
                <w:color w:val="000000"/>
                <w:spacing w:val="-6"/>
                <w:sz w:val="28"/>
                <w:szCs w:val="28"/>
              </w:rPr>
              <w:t>варианта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10</w:t>
            </w:r>
          </w:p>
        </w:tc>
      </w:tr>
      <w:tr w:rsidR="001E726D" w:rsidRPr="00DA6C32">
        <w:trPr>
          <w:trHeight w:val="351"/>
          <w:jc w:val="center"/>
        </w:trPr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color w:val="000000"/>
                <w:sz w:val="28"/>
                <w:szCs w:val="28"/>
              </w:rPr>
              <w:t xml:space="preserve">Сила сжатия </w:t>
            </w: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  <w:lang w:val="en-US"/>
              </w:rPr>
              <w:t>F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max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, к</w:t>
            </w:r>
            <w:proofErr w:type="gramStart"/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H</w:t>
            </w:r>
            <w:proofErr w:type="gramEnd"/>
          </w:p>
        </w:tc>
        <w:tc>
          <w:tcPr>
            <w:tcW w:w="0" w:type="auto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  <w:vertAlign w:val="superscript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55</w:t>
            </w:r>
          </w:p>
        </w:tc>
        <w:tc>
          <w:tcPr>
            <w:tcW w:w="0" w:type="auto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1E726D" w:rsidRPr="00DA6C32" w:rsidRDefault="001E726D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60</w:t>
            </w:r>
          </w:p>
        </w:tc>
      </w:tr>
      <w:tr w:rsidR="00B215F7" w:rsidRPr="00DA6C32">
        <w:trPr>
          <w:trHeight w:val="321"/>
          <w:jc w:val="center"/>
        </w:trPr>
        <w:tc>
          <w:tcPr>
            <w:tcW w:w="0" w:type="auto"/>
            <w:shd w:val="clear" w:color="auto" w:fill="FFFFFF"/>
            <w:tcMar>
              <w:left w:w="0" w:type="dxa"/>
              <w:right w:w="0" w:type="dxa"/>
            </w:tcMar>
          </w:tcPr>
          <w:p w:rsidR="00B215F7" w:rsidRPr="00DA6C32" w:rsidRDefault="00B215F7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color w:val="000000"/>
                <w:sz w:val="28"/>
                <w:szCs w:val="28"/>
              </w:rPr>
              <w:t>Ход ползуна</w:t>
            </w: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 xml:space="preserve"> Н</w:t>
            </w:r>
            <w:proofErr w:type="gramStart"/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  <w:lang w:val="en-US"/>
              </w:rPr>
              <w:t>m</w:t>
            </w:r>
            <w:proofErr w:type="gramEnd"/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ах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, мм</w:t>
            </w:r>
          </w:p>
        </w:tc>
        <w:tc>
          <w:tcPr>
            <w:tcW w:w="4333" w:type="dxa"/>
            <w:gridSpan w:val="10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215F7" w:rsidRPr="00DA6C32" w:rsidRDefault="00B215F7" w:rsidP="001E72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Н</w:t>
            </w:r>
            <w:proofErr w:type="gramStart"/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  <w:lang w:val="en-US"/>
              </w:rPr>
              <w:t>m</w:t>
            </w:r>
            <w:proofErr w:type="gramEnd"/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 xml:space="preserve">ах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= (8…12)</w:t>
            </w: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  <w:lang w:val="en-US"/>
              </w:rPr>
              <w:t>d</w:t>
            </w:r>
          </w:p>
        </w:tc>
      </w:tr>
    </w:tbl>
    <w:p w:rsidR="00B215F7" w:rsidRPr="00DA6C32" w:rsidRDefault="009F3138" w:rsidP="00B215F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306570" cy="5633720"/>
            <wp:effectExtent l="19050" t="0" r="0" b="0"/>
            <wp:docPr id="3" name="Рисунок 3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05" w:rsidRDefault="00C86C05" w:rsidP="00C86C05">
      <w:pPr>
        <w:shd w:val="clear" w:color="auto" w:fill="FFFFFF"/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DE6A55" w:rsidRPr="00DA6C32" w:rsidRDefault="00297A9C" w:rsidP="00463FD0">
      <w:pPr>
        <w:shd w:val="clear" w:color="auto" w:fill="FFFFFF"/>
        <w:autoSpaceDE w:val="0"/>
        <w:autoSpaceDN w:val="0"/>
        <w:adjustRightInd w:val="0"/>
        <w:spacing w:after="240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1 – маховик; 2 – гайка; 3,11 – гайк</w:t>
      </w:r>
      <w:r w:rsidR="00050E33"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>;</w:t>
      </w:r>
      <w:r w:rsidR="00050E33" w:rsidRPr="00DA6C32">
        <w:rPr>
          <w:rFonts w:ascii="Tahoma" w:hAnsi="Tahoma" w:cs="Tahoma"/>
          <w:color w:val="000000"/>
          <w:sz w:val="28"/>
          <w:szCs w:val="28"/>
        </w:rPr>
        <w:t xml:space="preserve"> 4,8 – стойка; 5 – шайба; 6 – ползун; </w:t>
      </w:r>
      <w:r w:rsidR="00050E33" w:rsidRPr="00DA6C32">
        <w:rPr>
          <w:rFonts w:ascii="Tahoma" w:hAnsi="Tahoma" w:cs="Tahoma"/>
          <w:color w:val="000000"/>
          <w:sz w:val="28"/>
          <w:szCs w:val="28"/>
        </w:rPr>
        <w:br/>
        <w:t>7 – основание;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50E33" w:rsidRPr="00DA6C32">
        <w:rPr>
          <w:rFonts w:ascii="Tahoma" w:hAnsi="Tahoma" w:cs="Tahoma"/>
          <w:color w:val="000000"/>
          <w:sz w:val="28"/>
          <w:szCs w:val="28"/>
        </w:rPr>
        <w:t>9 – вкладыш; 10 – винт ходовой; 12 – винт установочный</w:t>
      </w:r>
      <w:r w:rsidR="00B215F7" w:rsidRPr="00DA6C32">
        <w:rPr>
          <w:rFonts w:ascii="Tahoma" w:hAnsi="Tahoma" w:cs="Tahoma"/>
          <w:color w:val="000000"/>
          <w:sz w:val="28"/>
          <w:szCs w:val="28"/>
        </w:rPr>
        <w:br w:type="page"/>
      </w:r>
      <w:r w:rsidR="00374C84" w:rsidRPr="00DA6C32">
        <w:rPr>
          <w:rFonts w:ascii="Tahoma" w:hAnsi="Tahoma" w:cs="Tahoma"/>
          <w:color w:val="000000"/>
          <w:sz w:val="28"/>
          <w:szCs w:val="28"/>
        </w:rPr>
        <w:lastRenderedPageBreak/>
        <w:t>Винтовые механизмы рассчитывают в следующей последовательности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:</w:t>
      </w:r>
    </w:p>
    <w:p w:rsidR="00374C84" w:rsidRPr="00DA6C32" w:rsidRDefault="00DE6A55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1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) выбирают материал деталей;</w:t>
      </w:r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2)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определяют средний диаметр резьбы;</w:t>
      </w:r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3) выбирают резьбу по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ГО</w:t>
      </w:r>
      <w:r w:rsidRPr="00DA6C32">
        <w:rPr>
          <w:rFonts w:ascii="Tahoma" w:hAnsi="Tahoma" w:cs="Tahoma"/>
          <w:color w:val="000000"/>
          <w:sz w:val="28"/>
          <w:szCs w:val="28"/>
        </w:rPr>
        <w:t>СТ;</w:t>
      </w:r>
    </w:p>
    <w:p w:rsidR="00374C84" w:rsidRPr="00463FD0" w:rsidRDefault="00374C84" w:rsidP="00463FD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pacing w:val="-8"/>
          <w:sz w:val="28"/>
          <w:szCs w:val="28"/>
        </w:rPr>
      </w:pPr>
      <w:r w:rsidRPr="00463FD0">
        <w:rPr>
          <w:rFonts w:ascii="Tahoma" w:hAnsi="Tahoma" w:cs="Tahoma"/>
          <w:color w:val="000000"/>
          <w:spacing w:val="-8"/>
          <w:sz w:val="28"/>
          <w:szCs w:val="28"/>
        </w:rPr>
        <w:t>4) проверяют ее по условию самоторможения и ограничению чи</w:t>
      </w:r>
      <w:r w:rsidR="00DE6A55" w:rsidRPr="00463FD0">
        <w:rPr>
          <w:rFonts w:ascii="Tahoma" w:hAnsi="Tahoma" w:cs="Tahoma"/>
          <w:color w:val="000000"/>
          <w:spacing w:val="-8"/>
          <w:sz w:val="28"/>
          <w:szCs w:val="28"/>
        </w:rPr>
        <w:t>с</w:t>
      </w:r>
      <w:r w:rsidRPr="00463FD0">
        <w:rPr>
          <w:rFonts w:ascii="Tahoma" w:hAnsi="Tahoma" w:cs="Tahoma"/>
          <w:color w:val="000000"/>
          <w:spacing w:val="-8"/>
          <w:sz w:val="28"/>
          <w:szCs w:val="28"/>
        </w:rPr>
        <w:t>л</w:t>
      </w:r>
      <w:r w:rsidR="00DE6A55" w:rsidRPr="00463FD0">
        <w:rPr>
          <w:rFonts w:ascii="Tahoma" w:hAnsi="Tahoma" w:cs="Tahoma"/>
          <w:color w:val="000000"/>
          <w:spacing w:val="-8"/>
          <w:sz w:val="28"/>
          <w:szCs w:val="28"/>
        </w:rPr>
        <w:t>а</w:t>
      </w:r>
      <w:r w:rsidRPr="00463FD0">
        <w:rPr>
          <w:rFonts w:ascii="Tahoma" w:hAnsi="Tahoma" w:cs="Tahoma"/>
          <w:color w:val="000000"/>
          <w:spacing w:val="-8"/>
          <w:sz w:val="28"/>
          <w:szCs w:val="28"/>
        </w:rPr>
        <w:t xml:space="preserve"> витков;</w:t>
      </w:r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5) проверяют витки по напряжениям среза;</w:t>
      </w:r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6) определяют эквивалентные напряжения в опасном сечении винта, проверяют его на устойчивость;</w:t>
      </w:r>
    </w:p>
    <w:p w:rsidR="00374C84" w:rsidRPr="00B64A7A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pacing w:val="-4"/>
          <w:sz w:val="28"/>
          <w:szCs w:val="28"/>
        </w:rPr>
      </w:pPr>
      <w:r w:rsidRPr="00B64A7A">
        <w:rPr>
          <w:rFonts w:ascii="Tahoma" w:hAnsi="Tahoma" w:cs="Tahoma"/>
          <w:color w:val="000000"/>
          <w:spacing w:val="-4"/>
          <w:sz w:val="28"/>
          <w:szCs w:val="28"/>
        </w:rPr>
        <w:t xml:space="preserve">7) находят наружный диаметр гайки, диаметр </w:t>
      </w:r>
      <w:r w:rsidR="00DE6A55" w:rsidRPr="00B64A7A">
        <w:rPr>
          <w:rFonts w:ascii="Tahoma" w:hAnsi="Tahoma" w:cs="Tahoma"/>
          <w:color w:val="000000"/>
          <w:spacing w:val="-4"/>
          <w:sz w:val="28"/>
          <w:szCs w:val="28"/>
        </w:rPr>
        <w:t xml:space="preserve">ее </w:t>
      </w:r>
      <w:r w:rsidRPr="00B64A7A">
        <w:rPr>
          <w:rFonts w:ascii="Tahoma" w:hAnsi="Tahoma" w:cs="Tahoma"/>
          <w:color w:val="000000"/>
          <w:spacing w:val="-4"/>
          <w:sz w:val="28"/>
          <w:szCs w:val="28"/>
        </w:rPr>
        <w:t>бурта, высоту бурта;</w:t>
      </w:r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8) определяют размеры стопорного винта;</w:t>
      </w:r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9) находят размеры рукоятки: диаметр, длину (для пр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есса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диаметр м</w:t>
      </w:r>
      <w:r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>ховика);</w:t>
      </w:r>
    </w:p>
    <w:p w:rsidR="00374C84" w:rsidRPr="00DA6C32" w:rsidRDefault="00374C84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10) определяют размеры корпуса домкрата: наружный диаметр трубы, толщину стенки ее, диаметр опорной части (для </w:t>
      </w:r>
      <w:r w:rsidR="00F0430D" w:rsidRPr="00DA6C32">
        <w:rPr>
          <w:rFonts w:ascii="Tahoma" w:hAnsi="Tahoma" w:cs="Tahoma"/>
          <w:color w:val="000000"/>
          <w:sz w:val="28"/>
          <w:szCs w:val="28"/>
        </w:rPr>
        <w:t>пре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сса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определяют только внутренний диаметр резьбы стойки).</w:t>
      </w:r>
    </w:p>
    <w:p w:rsidR="00374C84" w:rsidRPr="00DA6C32" w:rsidRDefault="00DE6A55" w:rsidP="00C86C05">
      <w:pPr>
        <w:pStyle w:val="1"/>
        <w:spacing w:after="120"/>
        <w:jc w:val="both"/>
        <w:rPr>
          <w:b w:val="0"/>
          <w:sz w:val="28"/>
          <w:szCs w:val="28"/>
        </w:rPr>
      </w:pPr>
      <w:bookmarkStart w:id="29" w:name="_Toc34384490"/>
      <w:r w:rsidRPr="00DA6C32">
        <w:rPr>
          <w:b w:val="0"/>
          <w:sz w:val="28"/>
          <w:szCs w:val="28"/>
        </w:rPr>
        <w:t>1.</w:t>
      </w:r>
      <w:r w:rsidR="00D7143F" w:rsidRPr="00DA6C32">
        <w:rPr>
          <w:b w:val="0"/>
          <w:sz w:val="28"/>
          <w:szCs w:val="28"/>
        </w:rPr>
        <w:t xml:space="preserve"> </w:t>
      </w:r>
      <w:r w:rsidR="00374C84" w:rsidRPr="00DA6C32">
        <w:rPr>
          <w:b w:val="0"/>
          <w:sz w:val="28"/>
          <w:szCs w:val="28"/>
        </w:rPr>
        <w:t>РАСЧЕ</w:t>
      </w:r>
      <w:r w:rsidRPr="00DA6C32">
        <w:rPr>
          <w:b w:val="0"/>
          <w:sz w:val="28"/>
          <w:szCs w:val="28"/>
        </w:rPr>
        <w:t>Т</w:t>
      </w:r>
      <w:r w:rsidR="00374C84" w:rsidRPr="00DA6C32">
        <w:rPr>
          <w:b w:val="0"/>
          <w:sz w:val="28"/>
          <w:szCs w:val="28"/>
        </w:rPr>
        <w:t xml:space="preserve"> РЕЗЬБЫ</w:t>
      </w:r>
      <w:bookmarkEnd w:id="29"/>
    </w:p>
    <w:p w:rsidR="00AB32CE" w:rsidRPr="00DA6C32" w:rsidRDefault="00DE6A55" w:rsidP="006B0AC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Основным</w:t>
      </w:r>
      <w:r w:rsidR="00374C84" w:rsidRPr="00DA6C32">
        <w:rPr>
          <w:rFonts w:ascii="Tahoma" w:hAnsi="Tahoma" w:cs="Tahoma"/>
          <w:smallCaps/>
          <w:color w:val="000000"/>
          <w:sz w:val="28"/>
          <w:szCs w:val="28"/>
        </w:rPr>
        <w:t xml:space="preserve"> 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 xml:space="preserve">критерием работоспособности винтовых механизмов (работы </w:t>
      </w:r>
      <w:r w:rsidR="00FD4F5D" w:rsidRPr="00DA6C32">
        <w:rPr>
          <w:rFonts w:ascii="Tahoma" w:hAnsi="Tahoma" w:cs="Tahoma"/>
          <w:color w:val="000000"/>
          <w:sz w:val="28"/>
          <w:szCs w:val="28"/>
        </w:rPr>
        <w:t>[</w:t>
      </w:r>
      <w:r w:rsidR="00374C84" w:rsidRPr="00DA6C32">
        <w:rPr>
          <w:rFonts w:ascii="Tahoma" w:hAnsi="Tahoma" w:cs="Tahoma"/>
          <w:iCs/>
          <w:color w:val="000000"/>
          <w:sz w:val="28"/>
          <w:szCs w:val="28"/>
        </w:rPr>
        <w:t>2</w:t>
      </w:r>
      <w:r w:rsidR="00374C84"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, 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>3, 4</w:t>
      </w:r>
      <w:r w:rsidR="00FD4F5D" w:rsidRPr="00DA6C32">
        <w:rPr>
          <w:rFonts w:ascii="Tahoma" w:hAnsi="Tahoma" w:cs="Tahoma"/>
          <w:color w:val="000000"/>
          <w:sz w:val="28"/>
          <w:szCs w:val="28"/>
        </w:rPr>
        <w:t>]</w:t>
      </w:r>
      <w:r w:rsidR="00374C84" w:rsidRPr="00DA6C32">
        <w:rPr>
          <w:rFonts w:ascii="Tahoma" w:hAnsi="Tahoma" w:cs="Tahoma"/>
          <w:color w:val="000000"/>
          <w:sz w:val="28"/>
          <w:szCs w:val="28"/>
        </w:rPr>
        <w:t xml:space="preserve">) является износостойкость, поэтому </w:t>
      </w:r>
      <w:r w:rsidR="00AB32CE" w:rsidRPr="00DA6C32">
        <w:rPr>
          <w:rFonts w:ascii="Tahoma" w:hAnsi="Tahoma" w:cs="Tahoma"/>
          <w:color w:val="000000"/>
          <w:sz w:val="28"/>
          <w:szCs w:val="28"/>
        </w:rPr>
        <w:t>материалы винта в гайки дол</w:t>
      </w:r>
      <w:r w:rsidR="00AB32CE" w:rsidRPr="00DA6C32">
        <w:rPr>
          <w:rFonts w:ascii="Tahoma" w:hAnsi="Tahoma" w:cs="Tahoma"/>
          <w:color w:val="000000"/>
          <w:sz w:val="28"/>
          <w:szCs w:val="28"/>
        </w:rPr>
        <w:t>ж</w:t>
      </w:r>
      <w:r w:rsidR="00AB32CE" w:rsidRPr="00DA6C32">
        <w:rPr>
          <w:rFonts w:ascii="Tahoma" w:hAnsi="Tahoma" w:cs="Tahoma"/>
          <w:color w:val="000000"/>
          <w:sz w:val="28"/>
          <w:szCs w:val="28"/>
        </w:rPr>
        <w:t>ны представлять антифрикционную пару, т. е. быть износостойкими и иметь малый коэффициент трения. Выбор марки материала зависит от назначения передачи, условий рабо</w:t>
      </w:r>
      <w:r w:rsidR="00AB32CE" w:rsidRPr="00DA6C32">
        <w:rPr>
          <w:rFonts w:ascii="Tahoma" w:hAnsi="Tahoma" w:cs="Tahoma"/>
          <w:color w:val="000000"/>
          <w:sz w:val="28"/>
          <w:szCs w:val="28"/>
        </w:rPr>
        <w:softHyphen/>
        <w:t>ты и способа обработки резьбы.</w:t>
      </w:r>
    </w:p>
    <w:p w:rsidR="00AB32CE" w:rsidRPr="00B63C22" w:rsidRDefault="00AB32CE" w:rsidP="00E15B4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pacing w:val="-4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Для винтов применяют стали 45, 50, 40ХГ, У10 и др. (табл. 1). В отве</w:t>
      </w:r>
      <w:r w:rsidRPr="00DA6C32">
        <w:rPr>
          <w:rFonts w:ascii="Tahoma" w:hAnsi="Tahoma" w:cs="Tahoma"/>
          <w:color w:val="000000"/>
          <w:sz w:val="28"/>
          <w:szCs w:val="28"/>
        </w:rPr>
        <w:t>т</w:t>
      </w:r>
      <w:r w:rsidRPr="00DA6C32">
        <w:rPr>
          <w:rFonts w:ascii="Tahoma" w:hAnsi="Tahoma" w:cs="Tahoma"/>
          <w:color w:val="000000"/>
          <w:sz w:val="28"/>
          <w:szCs w:val="28"/>
        </w:rPr>
        <w:t>ственных передачах для повышения износостойкости применяют закалку винтов с пос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ледующей шлифовкой резьбы. Закалка стали позволяет</w:t>
      </w:r>
      <w:r w:rsidR="006B0ACD">
        <w:rPr>
          <w:rFonts w:ascii="Tahoma" w:hAnsi="Tahoma" w:cs="Tahoma"/>
          <w:color w:val="000000"/>
          <w:sz w:val="28"/>
          <w:szCs w:val="28"/>
        </w:rPr>
        <w:t xml:space="preserve"> </w:t>
      </w:r>
      <w:r w:rsidR="006B0ACD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6B0ACD" w:rsidRPr="00DA6C32">
        <w:rPr>
          <w:rFonts w:ascii="Tahoma" w:hAnsi="Tahoma" w:cs="Tahoma"/>
          <w:color w:val="000000"/>
          <w:sz w:val="28"/>
          <w:szCs w:val="28"/>
        </w:rPr>
        <w:t>по</w:t>
      </w:r>
      <w:r w:rsidR="006B0ACD" w:rsidRPr="00DA6C32">
        <w:rPr>
          <w:rFonts w:ascii="Tahoma" w:hAnsi="Tahoma" w:cs="Tahoma"/>
          <w:color w:val="000000"/>
          <w:sz w:val="28"/>
          <w:szCs w:val="28"/>
        </w:rPr>
        <w:softHyphen/>
        <w:t>высить величину допустимых удельных давлений [</w:t>
      </w:r>
      <w:r w:rsidR="006B0ACD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="006B0ACD" w:rsidRPr="00DA6C32">
        <w:rPr>
          <w:rFonts w:ascii="Tahoma" w:hAnsi="Tahoma" w:cs="Tahoma"/>
          <w:color w:val="000000"/>
          <w:sz w:val="28"/>
          <w:szCs w:val="28"/>
        </w:rPr>
        <w:t>] (табл. 2),что важно</w:t>
      </w:r>
      <w:r w:rsidR="006B0ACD">
        <w:rPr>
          <w:rFonts w:ascii="Tahoma" w:hAnsi="Tahoma" w:cs="Tahoma"/>
          <w:color w:val="000000"/>
          <w:sz w:val="28"/>
          <w:szCs w:val="28"/>
        </w:rPr>
        <w:br/>
        <w:t>для</w:t>
      </w:r>
      <w:r w:rsidR="006B0ACD">
        <w:rPr>
          <w:rFonts w:ascii="Tahoma" w:hAnsi="Tahoma" w:cs="Tahoma"/>
          <w:color w:val="000000"/>
          <w:sz w:val="28"/>
          <w:szCs w:val="28"/>
        </w:rPr>
        <w:t> </w:t>
      </w:r>
      <w:r w:rsidR="006B0ACD">
        <w:rPr>
          <w:rFonts w:ascii="Tahoma" w:hAnsi="Tahoma" w:cs="Tahoma"/>
          <w:color w:val="000000"/>
          <w:sz w:val="28"/>
          <w:szCs w:val="28"/>
        </w:rPr>
        <w:t>уменьшения</w:t>
      </w:r>
      <w:r w:rsidR="006B0ACD">
        <w:rPr>
          <w:rFonts w:ascii="Tahoma" w:hAnsi="Tahoma" w:cs="Tahoma"/>
          <w:color w:val="000000"/>
          <w:sz w:val="28"/>
          <w:szCs w:val="28"/>
        </w:rPr>
        <w:t> </w:t>
      </w:r>
      <w:r w:rsidR="006B0ACD">
        <w:rPr>
          <w:rFonts w:ascii="Tahoma" w:hAnsi="Tahoma" w:cs="Tahoma"/>
          <w:color w:val="000000"/>
          <w:sz w:val="28"/>
          <w:szCs w:val="28"/>
        </w:rPr>
        <w:t>размеров</w:t>
      </w:r>
      <w:r w:rsidR="006B0ACD">
        <w:rPr>
          <w:rFonts w:ascii="Tahoma" w:hAnsi="Tahoma" w:cs="Tahoma"/>
          <w:color w:val="000000"/>
          <w:sz w:val="28"/>
          <w:szCs w:val="28"/>
        </w:rPr>
        <w:t> </w:t>
      </w:r>
      <w:r w:rsidR="006B0ACD" w:rsidRPr="00DA6C32">
        <w:rPr>
          <w:rFonts w:ascii="Tahoma" w:hAnsi="Tahoma" w:cs="Tahoma"/>
          <w:color w:val="000000"/>
          <w:sz w:val="28"/>
          <w:szCs w:val="28"/>
        </w:rPr>
        <w:t>пары.</w:t>
      </w:r>
      <w:r w:rsidR="000D1A1A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lastRenderedPageBreak/>
        <w:t xml:space="preserve"> </w:t>
      </w:r>
      <w:r w:rsidR="00E15B40">
        <w:rPr>
          <w:rFonts w:ascii="Tahoma" w:hAnsi="Tahoma" w:cs="Tahoma"/>
          <w:color w:val="000000"/>
          <w:sz w:val="28"/>
          <w:szCs w:val="28"/>
        </w:rPr>
        <w:t xml:space="preserve">       </w:t>
      </w:r>
      <w:r w:rsidRPr="00B63C22">
        <w:rPr>
          <w:rFonts w:ascii="Tahoma" w:hAnsi="Tahoma" w:cs="Tahoma"/>
          <w:color w:val="000000"/>
          <w:spacing w:val="-4"/>
          <w:sz w:val="28"/>
          <w:szCs w:val="28"/>
        </w:rPr>
        <w:t>Гайки ответственных передач изготовляют из оловянных бронз БрО10Ф1, БрОбЦбСЗ и др., а в ти</w:t>
      </w:r>
      <w:r w:rsidRPr="00B63C22">
        <w:rPr>
          <w:rFonts w:ascii="Tahoma" w:hAnsi="Tahoma" w:cs="Tahoma"/>
          <w:color w:val="000000"/>
          <w:spacing w:val="-4"/>
          <w:sz w:val="28"/>
          <w:szCs w:val="28"/>
        </w:rPr>
        <w:softHyphen/>
        <w:t>хоходных передачах — из антифрикционных чугунов АЧВ-1, АЧК-1 и др.</w:t>
      </w:r>
      <w:r w:rsidR="00A401CF" w:rsidRPr="00B63C22">
        <w:rPr>
          <w:rFonts w:ascii="Tahoma" w:hAnsi="Tahoma" w:cs="Tahoma"/>
          <w:color w:val="000000"/>
          <w:spacing w:val="-4"/>
          <w:sz w:val="28"/>
          <w:szCs w:val="28"/>
        </w:rPr>
        <w:t xml:space="preserve"> </w:t>
      </w:r>
      <w:r w:rsidRPr="00B63C22">
        <w:rPr>
          <w:rFonts w:ascii="Tahoma" w:hAnsi="Tahoma" w:cs="Tahoma"/>
          <w:color w:val="000000"/>
          <w:spacing w:val="-4"/>
          <w:sz w:val="28"/>
          <w:szCs w:val="28"/>
        </w:rPr>
        <w:t>Остальные детали изготовляют из</w:t>
      </w:r>
      <w:proofErr w:type="gramStart"/>
      <w:r w:rsidRPr="00B63C22">
        <w:rPr>
          <w:rFonts w:ascii="Tahoma" w:hAnsi="Tahoma" w:cs="Tahoma"/>
          <w:color w:val="000000"/>
          <w:spacing w:val="-4"/>
          <w:sz w:val="28"/>
          <w:szCs w:val="28"/>
        </w:rPr>
        <w:t xml:space="preserve">  С</w:t>
      </w:r>
      <w:proofErr w:type="gramEnd"/>
      <w:r w:rsidRPr="00B63C22">
        <w:rPr>
          <w:rFonts w:ascii="Tahoma" w:hAnsi="Tahoma" w:cs="Tahoma"/>
          <w:color w:val="000000"/>
          <w:spacing w:val="-4"/>
          <w:sz w:val="28"/>
          <w:szCs w:val="28"/>
        </w:rPr>
        <w:t>т.З.</w:t>
      </w:r>
    </w:p>
    <w:p w:rsidR="00E34978" w:rsidRPr="00DA6C32" w:rsidRDefault="00E34978" w:rsidP="00E3497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b/>
          <w:color w:val="000000"/>
          <w:sz w:val="28"/>
          <w:szCs w:val="28"/>
        </w:rPr>
        <w:t>Допускаемые напряжения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для расчета деталей передачи винт-гайка скольжения принимают по следующим рекомендациям:</w:t>
      </w:r>
    </w:p>
    <w:p w:rsidR="00E34978" w:rsidRPr="000D1A1A" w:rsidRDefault="00E34978" w:rsidP="000D1A1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0D1A1A">
        <w:rPr>
          <w:rFonts w:ascii="Tahoma" w:hAnsi="Tahoma" w:cs="Tahoma"/>
          <w:color w:val="000000"/>
          <w:sz w:val="28"/>
          <w:szCs w:val="28"/>
        </w:rPr>
        <w:t>1) допускаемое давление в резьбе: сталь по чугуну</w:t>
      </w:r>
      <w:r w:rsidR="00C21E0E" w:rsidRPr="000D1A1A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0D1A1A">
        <w:rPr>
          <w:rFonts w:ascii="Tahoma" w:hAnsi="Tahoma" w:cs="Tahoma"/>
          <w:color w:val="000000"/>
          <w:sz w:val="28"/>
          <w:szCs w:val="28"/>
        </w:rPr>
        <w:t>[</w:t>
      </w:r>
      <w:proofErr w:type="gramStart"/>
      <w:r w:rsidRPr="000D1A1A">
        <w:rPr>
          <w:rFonts w:ascii="Tahoma" w:hAnsi="Tahoma" w:cs="Tahoma"/>
          <w:i/>
          <w:color w:val="000000"/>
          <w:sz w:val="28"/>
          <w:szCs w:val="28"/>
        </w:rPr>
        <w:t>р</w:t>
      </w:r>
      <w:proofErr w:type="gramEnd"/>
      <w:r w:rsidRPr="000D1A1A">
        <w:rPr>
          <w:rFonts w:ascii="Tahoma" w:hAnsi="Tahoma" w:cs="Tahoma"/>
          <w:color w:val="000000"/>
          <w:sz w:val="28"/>
          <w:szCs w:val="28"/>
        </w:rPr>
        <w:t>] </w:t>
      </w:r>
      <w:r w:rsidRPr="000D1A1A">
        <w:rPr>
          <w:rFonts w:ascii="Tahoma" w:hAnsi="Tahoma" w:cs="Tahoma"/>
          <w:color w:val="000000"/>
          <w:sz w:val="28"/>
          <w:szCs w:val="28"/>
          <w:vertAlign w:val="subscript"/>
        </w:rPr>
        <w:t xml:space="preserve">изн </w:t>
      </w:r>
      <w:r w:rsidR="00722F19" w:rsidRPr="000D1A1A">
        <w:rPr>
          <w:rFonts w:ascii="Tahoma" w:hAnsi="Tahoma" w:cs="Tahoma"/>
          <w:color w:val="000000"/>
          <w:sz w:val="28"/>
          <w:szCs w:val="28"/>
        </w:rPr>
        <w:t xml:space="preserve">= </w:t>
      </w:r>
      <w:r w:rsidRPr="000D1A1A">
        <w:rPr>
          <w:rFonts w:ascii="Tahoma" w:hAnsi="Tahoma" w:cs="Tahoma"/>
          <w:color w:val="000000"/>
          <w:sz w:val="28"/>
          <w:szCs w:val="28"/>
        </w:rPr>
        <w:t>5.. .6 Н/мм</w:t>
      </w:r>
      <w:r w:rsidRPr="000D1A1A">
        <w:rPr>
          <w:rFonts w:ascii="Tahoma" w:hAnsi="Tahoma" w:cs="Tahoma"/>
          <w:color w:val="000000"/>
          <w:sz w:val="28"/>
          <w:szCs w:val="28"/>
          <w:vertAlign w:val="superscript"/>
        </w:rPr>
        <w:t>2</w:t>
      </w:r>
      <w:r w:rsidRPr="000D1A1A">
        <w:rPr>
          <w:rFonts w:ascii="Tahoma" w:hAnsi="Tahoma" w:cs="Tahoma"/>
          <w:color w:val="000000"/>
          <w:sz w:val="28"/>
          <w:szCs w:val="28"/>
        </w:rPr>
        <w:t>;</w:t>
      </w:r>
      <w:r w:rsidR="00C21E0E" w:rsidRPr="000D1A1A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0D1A1A">
        <w:rPr>
          <w:rFonts w:ascii="Tahoma" w:hAnsi="Tahoma" w:cs="Tahoma"/>
          <w:color w:val="000000"/>
          <w:sz w:val="28"/>
          <w:szCs w:val="28"/>
        </w:rPr>
        <w:t xml:space="preserve">сталь по бронзе </w:t>
      </w:r>
      <w:r w:rsidR="00B63C22" w:rsidRPr="000D1A1A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0D1A1A">
        <w:rPr>
          <w:rFonts w:ascii="Tahoma" w:hAnsi="Tahoma" w:cs="Tahoma"/>
          <w:color w:val="000000"/>
          <w:sz w:val="28"/>
          <w:szCs w:val="28"/>
        </w:rPr>
        <w:t>[</w:t>
      </w:r>
      <w:r w:rsidRPr="000D1A1A">
        <w:rPr>
          <w:rFonts w:ascii="Tahoma" w:hAnsi="Tahoma" w:cs="Tahoma"/>
          <w:i/>
          <w:color w:val="000000"/>
          <w:sz w:val="28"/>
          <w:szCs w:val="28"/>
        </w:rPr>
        <w:t>р</w:t>
      </w:r>
      <w:r w:rsidRPr="000D1A1A">
        <w:rPr>
          <w:rFonts w:ascii="Tahoma" w:hAnsi="Tahoma" w:cs="Tahoma"/>
          <w:color w:val="000000"/>
          <w:sz w:val="28"/>
          <w:szCs w:val="28"/>
        </w:rPr>
        <w:t>] </w:t>
      </w:r>
      <w:r w:rsidRPr="000D1A1A">
        <w:rPr>
          <w:rFonts w:ascii="Tahoma" w:hAnsi="Tahoma" w:cs="Tahoma"/>
          <w:color w:val="000000"/>
          <w:sz w:val="28"/>
          <w:szCs w:val="28"/>
          <w:vertAlign w:val="subscript"/>
        </w:rPr>
        <w:t xml:space="preserve">изн </w:t>
      </w:r>
      <w:r w:rsidRPr="000D1A1A">
        <w:rPr>
          <w:rFonts w:ascii="Tahoma" w:hAnsi="Tahoma" w:cs="Tahoma"/>
          <w:color w:val="000000"/>
          <w:sz w:val="28"/>
          <w:szCs w:val="28"/>
        </w:rPr>
        <w:t>= 8... 10 Н/мм</w:t>
      </w:r>
      <w:r w:rsidRPr="000D1A1A">
        <w:rPr>
          <w:rFonts w:ascii="Tahoma" w:hAnsi="Tahoma" w:cs="Tahoma"/>
          <w:color w:val="000000"/>
          <w:sz w:val="28"/>
          <w:szCs w:val="28"/>
          <w:vertAlign w:val="superscript"/>
        </w:rPr>
        <w:t>2</w:t>
      </w:r>
      <w:r w:rsidRPr="000D1A1A">
        <w:rPr>
          <w:rFonts w:ascii="Tahoma" w:hAnsi="Tahoma" w:cs="Tahoma"/>
          <w:color w:val="000000"/>
          <w:sz w:val="28"/>
          <w:szCs w:val="28"/>
        </w:rPr>
        <w:t xml:space="preserve">; закаленная сталь по бронзе </w:t>
      </w:r>
      <w:r w:rsidR="00B63C22" w:rsidRPr="000D1A1A">
        <w:rPr>
          <w:rFonts w:ascii="Tahoma" w:hAnsi="Tahoma" w:cs="Tahoma"/>
          <w:color w:val="000000"/>
          <w:sz w:val="28"/>
          <w:szCs w:val="28"/>
        </w:rPr>
        <w:br/>
      </w:r>
      <w:r w:rsidRPr="000D1A1A">
        <w:rPr>
          <w:rFonts w:ascii="Tahoma" w:hAnsi="Tahoma" w:cs="Tahoma"/>
          <w:color w:val="000000"/>
          <w:sz w:val="28"/>
          <w:szCs w:val="28"/>
        </w:rPr>
        <w:t>[</w:t>
      </w:r>
      <w:r w:rsidRPr="000D1A1A">
        <w:rPr>
          <w:rFonts w:ascii="Tahoma" w:hAnsi="Tahoma" w:cs="Tahoma"/>
          <w:i/>
          <w:color w:val="000000"/>
          <w:sz w:val="28"/>
          <w:szCs w:val="28"/>
        </w:rPr>
        <w:t>р</w:t>
      </w:r>
      <w:r w:rsidRPr="000D1A1A">
        <w:rPr>
          <w:rFonts w:ascii="Tahoma" w:hAnsi="Tahoma" w:cs="Tahoma"/>
          <w:color w:val="000000"/>
          <w:sz w:val="28"/>
          <w:szCs w:val="28"/>
        </w:rPr>
        <w:t>] </w:t>
      </w:r>
      <w:r w:rsidRPr="000D1A1A">
        <w:rPr>
          <w:rFonts w:ascii="Tahoma" w:hAnsi="Tahoma" w:cs="Tahoma"/>
          <w:color w:val="000000"/>
          <w:sz w:val="28"/>
          <w:szCs w:val="28"/>
          <w:vertAlign w:val="subscript"/>
        </w:rPr>
        <w:t xml:space="preserve">изн </w:t>
      </w:r>
      <w:r w:rsidRPr="000D1A1A">
        <w:rPr>
          <w:rFonts w:ascii="Tahoma" w:hAnsi="Tahoma" w:cs="Tahoma"/>
          <w:color w:val="000000"/>
          <w:sz w:val="28"/>
          <w:szCs w:val="28"/>
        </w:rPr>
        <w:t>=</w:t>
      </w:r>
      <w:r w:rsidR="00722F19" w:rsidRPr="000D1A1A">
        <w:rPr>
          <w:rFonts w:ascii="Tahoma" w:hAnsi="Tahoma" w:cs="Tahoma"/>
          <w:color w:val="000000"/>
          <w:sz w:val="28"/>
          <w:szCs w:val="28"/>
        </w:rPr>
        <w:t>10</w:t>
      </w:r>
      <w:r w:rsidRPr="000D1A1A">
        <w:rPr>
          <w:rFonts w:ascii="Tahoma" w:hAnsi="Tahoma" w:cs="Tahoma"/>
          <w:color w:val="000000"/>
          <w:sz w:val="28"/>
          <w:szCs w:val="28"/>
        </w:rPr>
        <w:t>...12 Н/мм</w:t>
      </w:r>
      <w:r w:rsidRPr="000D1A1A">
        <w:rPr>
          <w:rFonts w:ascii="Tahoma" w:hAnsi="Tahoma" w:cs="Tahoma"/>
          <w:color w:val="000000"/>
          <w:sz w:val="28"/>
          <w:szCs w:val="28"/>
          <w:vertAlign w:val="superscript"/>
        </w:rPr>
        <w:t>2</w:t>
      </w:r>
      <w:r w:rsidRPr="000D1A1A">
        <w:rPr>
          <w:rFonts w:ascii="Tahoma" w:hAnsi="Tahoma" w:cs="Tahoma"/>
          <w:color w:val="000000"/>
          <w:sz w:val="28"/>
          <w:szCs w:val="28"/>
        </w:rPr>
        <w:t>. Для винтов домкратов и</w:t>
      </w:r>
      <w:r w:rsidR="00722F19" w:rsidRPr="000D1A1A">
        <w:rPr>
          <w:rFonts w:ascii="Tahoma" w:hAnsi="Tahoma" w:cs="Tahoma"/>
          <w:color w:val="000000"/>
          <w:sz w:val="28"/>
          <w:szCs w:val="28"/>
        </w:rPr>
        <w:t xml:space="preserve"> прессов</w:t>
      </w:r>
      <w:r w:rsidRPr="000D1A1A">
        <w:rPr>
          <w:rFonts w:ascii="Tahoma" w:hAnsi="Tahoma" w:cs="Tahoma"/>
          <w:color w:val="000000"/>
          <w:sz w:val="28"/>
          <w:szCs w:val="28"/>
        </w:rPr>
        <w:t xml:space="preserve">, т. е. сравнительно редко работающих механизмов, значения </w:t>
      </w:r>
      <w:r w:rsidR="00722F19" w:rsidRPr="000D1A1A">
        <w:rPr>
          <w:rFonts w:ascii="Tahoma" w:hAnsi="Tahoma" w:cs="Tahoma"/>
          <w:color w:val="000000"/>
          <w:sz w:val="28"/>
          <w:szCs w:val="28"/>
        </w:rPr>
        <w:t>[</w:t>
      </w:r>
      <w:proofErr w:type="gramStart"/>
      <w:r w:rsidR="00722F19" w:rsidRPr="000D1A1A">
        <w:rPr>
          <w:rFonts w:ascii="Tahoma" w:hAnsi="Tahoma" w:cs="Tahoma"/>
          <w:i/>
          <w:color w:val="000000"/>
          <w:sz w:val="28"/>
          <w:szCs w:val="28"/>
        </w:rPr>
        <w:t>р</w:t>
      </w:r>
      <w:proofErr w:type="gramEnd"/>
      <w:r w:rsidR="00722F19" w:rsidRPr="000D1A1A">
        <w:rPr>
          <w:rFonts w:ascii="Tahoma" w:hAnsi="Tahoma" w:cs="Tahoma"/>
          <w:color w:val="000000"/>
          <w:sz w:val="28"/>
          <w:szCs w:val="28"/>
        </w:rPr>
        <w:t>] </w:t>
      </w:r>
      <w:r w:rsidR="00722F19" w:rsidRPr="000D1A1A">
        <w:rPr>
          <w:rFonts w:ascii="Tahoma" w:hAnsi="Tahoma" w:cs="Tahoma"/>
          <w:color w:val="000000"/>
          <w:sz w:val="28"/>
          <w:szCs w:val="28"/>
          <w:vertAlign w:val="subscript"/>
        </w:rPr>
        <w:t xml:space="preserve">изн </w:t>
      </w:r>
      <w:r w:rsidRPr="000D1A1A">
        <w:rPr>
          <w:rFonts w:ascii="Tahoma" w:hAnsi="Tahoma" w:cs="Tahoma"/>
          <w:color w:val="000000"/>
          <w:sz w:val="28"/>
          <w:szCs w:val="28"/>
        </w:rPr>
        <w:t>повы</w:t>
      </w:r>
      <w:r w:rsidR="00651011">
        <w:rPr>
          <w:rFonts w:ascii="Tahoma" w:hAnsi="Tahoma" w:cs="Tahoma"/>
          <w:color w:val="000000"/>
          <w:sz w:val="28"/>
          <w:szCs w:val="28"/>
        </w:rPr>
        <w:t>шают на 30...40%;</w:t>
      </w:r>
    </w:p>
    <w:p w:rsidR="00E34978" w:rsidRPr="00DA6C32" w:rsidRDefault="00E34978" w:rsidP="00E3497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2) допускаемое напряжение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 xml:space="preserve"> [</w:t>
      </w:r>
      <w:r w:rsidR="00722F19" w:rsidRPr="00DA6C32">
        <w:rPr>
          <w:rFonts w:ascii="Tahoma" w:hAnsi="Tahoma" w:cs="Tahoma"/>
          <w:i/>
          <w:color w:val="000000"/>
          <w:sz w:val="28"/>
          <w:szCs w:val="28"/>
        </w:rPr>
        <w:t>σ</w:t>
      </w:r>
      <w:r w:rsidR="000D1A1A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] 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на растяжение или сжатие стальных винтов вычисляют по формуле  </w:t>
      </w:r>
      <w:r w:rsidR="00722F19" w:rsidRPr="00DA6C32">
        <w:rPr>
          <w:rFonts w:ascii="Tahoma" w:hAnsi="Tahoma" w:cs="Tahoma"/>
          <w:color w:val="000000"/>
          <w:sz w:val="28"/>
          <w:szCs w:val="28"/>
        </w:rPr>
        <w:t>[</w:t>
      </w:r>
      <w:r w:rsidR="00722F19" w:rsidRPr="00DA6C32">
        <w:rPr>
          <w:rFonts w:ascii="Tahoma" w:hAnsi="Tahoma" w:cs="Tahoma"/>
          <w:i/>
          <w:color w:val="000000"/>
          <w:sz w:val="28"/>
          <w:szCs w:val="28"/>
        </w:rPr>
        <w:t>σ</w:t>
      </w:r>
      <w:r w:rsidR="000D1A1A">
        <w:rPr>
          <w:rFonts w:ascii="Tahoma" w:hAnsi="Tahoma" w:cs="Tahoma"/>
          <w:i/>
          <w:color w:val="000000"/>
          <w:sz w:val="28"/>
          <w:szCs w:val="28"/>
        </w:rPr>
        <w:t> </w:t>
      </w:r>
      <w:r w:rsidR="00722F19" w:rsidRPr="00DA6C32">
        <w:rPr>
          <w:rFonts w:ascii="Tahoma" w:hAnsi="Tahoma" w:cs="Tahoma"/>
          <w:color w:val="000000"/>
          <w:sz w:val="28"/>
          <w:szCs w:val="28"/>
        </w:rPr>
        <w:t>] </w:t>
      </w:r>
      <w:r w:rsidR="00722F19"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p</w:t>
      </w:r>
      <w:r w:rsidR="00722F19" w:rsidRPr="00DA6C32">
        <w:rPr>
          <w:rFonts w:ascii="Tahoma" w:hAnsi="Tahoma" w:cs="Tahoma"/>
          <w:color w:val="000000"/>
          <w:sz w:val="28"/>
          <w:szCs w:val="28"/>
        </w:rPr>
        <w:t xml:space="preserve"> = </w:t>
      </w:r>
      <w:r w:rsidR="000B61C3" w:rsidRPr="00DA6C32">
        <w:rPr>
          <w:rFonts w:ascii="Tahoma" w:hAnsi="Tahoma" w:cs="Tahoma"/>
          <w:i/>
          <w:color w:val="000000"/>
          <w:sz w:val="28"/>
          <w:szCs w:val="28"/>
        </w:rPr>
        <w:t>σ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 т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/[s]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T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при [s]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T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= 3;</w:t>
      </w:r>
    </w:p>
    <w:p w:rsidR="00E34978" w:rsidRPr="00DA6C32" w:rsidRDefault="00E34978" w:rsidP="00C21E0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3) допускаемые напряжения для материала гайки: на смятие бронзы и чугуна по чугуну или стали 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>[</w:t>
      </w:r>
      <w:r w:rsidR="000B61C3" w:rsidRPr="00DA6C32">
        <w:rPr>
          <w:rFonts w:ascii="Tahoma" w:hAnsi="Tahoma" w:cs="Tahoma"/>
          <w:i/>
          <w:color w:val="000000"/>
          <w:sz w:val="28"/>
          <w:szCs w:val="28"/>
        </w:rPr>
        <w:t>σ</w:t>
      </w:r>
      <w:r w:rsidR="000D1A1A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</w:rPr>
        <w:t>]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> 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см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= 42...55 Н/мм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  <w:vertAlign w:val="superscript"/>
        </w:rPr>
        <w:t>2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>;</w:t>
      </w:r>
      <w:r w:rsidR="00C21E0E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на растяжение: для бронзы 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>[</w:t>
      </w:r>
      <w:r w:rsidR="000B61C3" w:rsidRPr="00DA6C32">
        <w:rPr>
          <w:rFonts w:ascii="Tahoma" w:hAnsi="Tahoma" w:cs="Tahoma"/>
          <w:i/>
          <w:color w:val="000000"/>
          <w:sz w:val="28"/>
          <w:szCs w:val="28"/>
        </w:rPr>
        <w:t>σ</w:t>
      </w:r>
      <w:r w:rsidR="000D1A1A">
        <w:rPr>
          <w:rFonts w:ascii="Tahoma" w:hAnsi="Tahoma" w:cs="Tahoma"/>
          <w:i/>
          <w:color w:val="000000"/>
          <w:sz w:val="28"/>
          <w:szCs w:val="28"/>
        </w:rPr>
        <w:t> 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>] 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p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= 34..</w:t>
      </w:r>
      <w:r w:rsidRPr="00DA6C32">
        <w:rPr>
          <w:rFonts w:ascii="Tahoma" w:hAnsi="Tahoma" w:cs="Tahoma"/>
          <w:color w:val="000000"/>
          <w:sz w:val="28"/>
          <w:szCs w:val="28"/>
        </w:rPr>
        <w:t>.44 Н/мм</w:t>
      </w:r>
      <w:r w:rsidRPr="00DA6C32">
        <w:rPr>
          <w:rFonts w:ascii="Tahoma" w:hAnsi="Tahoma" w:cs="Tahoma"/>
          <w:color w:val="000000"/>
          <w:sz w:val="28"/>
          <w:szCs w:val="28"/>
          <w:vertAlign w:val="super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, для чугуна 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>[</w:t>
      </w:r>
      <w:r w:rsidR="000B61C3" w:rsidRPr="00DA6C32">
        <w:rPr>
          <w:rFonts w:ascii="Tahoma" w:hAnsi="Tahoma" w:cs="Tahoma"/>
          <w:i/>
          <w:color w:val="000000"/>
          <w:sz w:val="28"/>
          <w:szCs w:val="28"/>
        </w:rPr>
        <w:t>σ</w:t>
      </w:r>
      <w:r w:rsidR="000D1A1A">
        <w:rPr>
          <w:rFonts w:ascii="Tahoma" w:hAnsi="Tahoma" w:cs="Tahoma"/>
          <w:i/>
          <w:color w:val="000000"/>
          <w:sz w:val="28"/>
          <w:szCs w:val="28"/>
        </w:rPr>
        <w:t> 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>] 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p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= 20...24 Н/мм</w:t>
      </w:r>
      <w:r w:rsidRPr="00DA6C32">
        <w:rPr>
          <w:rFonts w:ascii="Tahoma" w:hAnsi="Tahoma" w:cs="Tahoma"/>
          <w:color w:val="000000"/>
          <w:sz w:val="28"/>
          <w:szCs w:val="28"/>
          <w:vertAlign w:val="super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>.</w:t>
      </w:r>
    </w:p>
    <w:p w:rsidR="00AB32CE" w:rsidRPr="00DA6C32" w:rsidRDefault="008C1A44" w:rsidP="00AB32CE">
      <w:pPr>
        <w:spacing w:line="360" w:lineRule="auto"/>
        <w:ind w:firstLine="709"/>
        <w:jc w:val="right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Таблица </w:t>
      </w:r>
      <w:r w:rsidR="00AB32CE" w:rsidRPr="00DA6C32">
        <w:rPr>
          <w:rFonts w:ascii="Tahoma" w:hAnsi="Tahoma" w:cs="Tahoma"/>
          <w:color w:val="000000"/>
          <w:sz w:val="28"/>
          <w:szCs w:val="28"/>
        </w:rPr>
        <w:t>1</w:t>
      </w:r>
    </w:p>
    <w:p w:rsidR="00AB32CE" w:rsidRPr="00DA6C32" w:rsidRDefault="00AB32CE" w:rsidP="000B61C3">
      <w:pPr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Механические характеристики материалов</w:t>
      </w:r>
    </w:p>
    <w:tbl>
      <w:tblPr>
        <w:tblW w:w="1008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175"/>
        <w:gridCol w:w="1248"/>
        <w:gridCol w:w="1366"/>
        <w:gridCol w:w="1304"/>
        <w:gridCol w:w="1076"/>
        <w:gridCol w:w="1248"/>
        <w:gridCol w:w="1366"/>
        <w:gridCol w:w="1304"/>
      </w:tblGrid>
      <w:tr w:rsidR="00F36157" w:rsidRPr="00DA6C32">
        <w:trPr>
          <w:trHeight w:val="2129"/>
        </w:trPr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Марка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стали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Предел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прочнос-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ти </w:t>
            </w: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σ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 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в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,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МПа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Предел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текучести</w:t>
            </w:r>
          </w:p>
          <w:p w:rsidR="00C86C05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σ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 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т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, 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МПа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Предел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выносли-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вости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σ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 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-1р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,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МПа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Марка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стали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Предел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прочнос-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ти </w:t>
            </w: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σ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 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в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,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МПа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Предел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текучести</w:t>
            </w:r>
          </w:p>
          <w:p w:rsidR="00C86C05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σ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 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 xml:space="preserve"> т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, 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МПа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Предел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выносли-</w:t>
            </w:r>
          </w:p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вости,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σ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 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-1р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, МПа</w:t>
            </w:r>
          </w:p>
        </w:tc>
      </w:tr>
      <w:tr w:rsidR="00F36157" w:rsidRPr="00DA6C32">
        <w:trPr>
          <w:trHeight w:val="649"/>
        </w:trPr>
        <w:tc>
          <w:tcPr>
            <w:tcW w:w="0" w:type="auto"/>
            <w:shd w:val="clear" w:color="auto" w:fill="FFFFFF"/>
          </w:tcPr>
          <w:p w:rsidR="00F36157" w:rsidRPr="00E15B40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E15B40">
              <w:rPr>
                <w:rFonts w:ascii="Tahoma" w:hAnsi="Tahoma" w:cs="Tahoma"/>
                <w:color w:val="000000"/>
                <w:sz w:val="28"/>
                <w:szCs w:val="28"/>
              </w:rPr>
              <w:t>СтЗ и 10</w:t>
            </w:r>
            <w:r w:rsidRPr="00E15B4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340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160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30Х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640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280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F36157" w:rsidRPr="00DA6C32">
        <w:trPr>
          <w:trHeight w:val="649"/>
        </w:trPr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240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170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ЗОХГСА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1000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900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F36157" w:rsidRPr="00DA6C32">
        <w:trPr>
          <w:trHeight w:val="649"/>
        </w:trPr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35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180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ВТ16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1200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350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F36157" w:rsidRPr="00DA6C32">
        <w:trPr>
          <w:trHeight w:val="649"/>
        </w:trPr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45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600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360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240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F36157" w:rsidRPr="00DA6C32" w:rsidRDefault="00F36157" w:rsidP="00A401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</w:tbl>
    <w:p w:rsidR="00391B97" w:rsidRPr="00DA6C32" w:rsidRDefault="00391B97" w:rsidP="008C1A44">
      <w:pPr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</w:p>
    <w:p w:rsidR="008C1A44" w:rsidRPr="00DA6C32" w:rsidRDefault="008C1A44" w:rsidP="0015586C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lastRenderedPageBreak/>
        <w:t>Теоретическое решение задачи Н.Е.Жуковским о распределении осевой нагрузки по виткам резьбы (10 витков) приведено в литерату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ре </w:t>
      </w:r>
      <w:r w:rsidR="00C863BF" w:rsidRPr="00DA6C32">
        <w:rPr>
          <w:rFonts w:ascii="Tahoma" w:hAnsi="Tahoma" w:cs="Tahoma"/>
          <w:color w:val="000000"/>
          <w:sz w:val="28"/>
          <w:szCs w:val="28"/>
        </w:rPr>
        <w:t>[</w:t>
      </w:r>
      <w:r w:rsidRPr="00DA6C32">
        <w:rPr>
          <w:rFonts w:ascii="Tahoma" w:hAnsi="Tahoma" w:cs="Tahoma"/>
          <w:color w:val="000000"/>
          <w:sz w:val="28"/>
          <w:szCs w:val="28"/>
        </w:rPr>
        <w:t>2, 3, 4]. У</w:t>
      </w:r>
      <w:r w:rsidRPr="00DA6C32">
        <w:rPr>
          <w:rFonts w:ascii="Tahoma" w:hAnsi="Tahoma" w:cs="Tahoma"/>
          <w:color w:val="000000"/>
          <w:sz w:val="28"/>
          <w:szCs w:val="28"/>
        </w:rPr>
        <w:t>с</w:t>
      </w:r>
      <w:r w:rsidRPr="00DA6C32">
        <w:rPr>
          <w:rFonts w:ascii="Tahoma" w:hAnsi="Tahoma" w:cs="Tahoma"/>
          <w:color w:val="000000"/>
          <w:sz w:val="28"/>
          <w:szCs w:val="28"/>
        </w:rPr>
        <w:t>тановлено, что нагрузка по виткам резьбы распреде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ляется неравномерно.</w:t>
      </w:r>
    </w:p>
    <w:p w:rsidR="008C1A44" w:rsidRPr="00DA6C32" w:rsidRDefault="008C1A44" w:rsidP="0015586C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С учетом износа сопряженных винтовых поверхностей расчетный сре</w:t>
      </w:r>
      <w:r w:rsidRPr="00DA6C32">
        <w:rPr>
          <w:rFonts w:ascii="Tahoma" w:hAnsi="Tahoma" w:cs="Tahoma"/>
          <w:color w:val="000000"/>
          <w:sz w:val="28"/>
          <w:szCs w:val="28"/>
        </w:rPr>
        <w:t>д</w:t>
      </w:r>
      <w:r w:rsidRPr="00DA6C32">
        <w:rPr>
          <w:rFonts w:ascii="Tahoma" w:hAnsi="Tahoma" w:cs="Tahoma"/>
          <w:color w:val="000000"/>
          <w:sz w:val="28"/>
          <w:szCs w:val="28"/>
        </w:rPr>
        <w:t>ний диаметр резьбы,</w:t>
      </w:r>
      <w:r w:rsidR="00C863BF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в случае неравномерного распределения наг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рузки по виткам резьбы определяют по условию износостойкости:</w:t>
      </w:r>
    </w:p>
    <w:p w:rsidR="008C1A44" w:rsidRPr="00DA6C32" w:rsidRDefault="00C863BF" w:rsidP="00C863BF">
      <w:pPr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      </w:t>
      </w:r>
      <w:r w:rsidR="00C21E0E">
        <w:rPr>
          <w:rFonts w:ascii="Tahoma" w:hAnsi="Tahoma" w:cs="Tahoma"/>
          <w:color w:val="000000"/>
          <w:sz w:val="28"/>
          <w:szCs w:val="28"/>
        </w:rPr>
        <w:t xml:space="preserve">                  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86C05" w:rsidRPr="00DA6C32">
        <w:rPr>
          <w:rFonts w:ascii="Tahoma" w:hAnsi="Tahoma" w:cs="Tahoma"/>
          <w:b/>
          <w:color w:val="000000"/>
          <w:position w:val="-24"/>
          <w:sz w:val="28"/>
          <w:szCs w:val="28"/>
        </w:rPr>
        <w:object w:dxaOrig="2020" w:dyaOrig="660">
          <v:shape id="_x0000_i1026" type="#_x0000_t75" style="width:130pt;height:42pt" o:ole="">
            <v:imagedata r:id="rId12" o:title=""/>
          </v:shape>
          <o:OLEObject Type="Embed" ProgID="Equation.3" ShapeID="_x0000_i1026" DrawAspect="Content" ObjectID="_1388401571" r:id="rId13"/>
        </w:object>
      </w:r>
      <w:r w:rsidRPr="00DA6C32">
        <w:rPr>
          <w:rFonts w:ascii="Tahoma" w:hAnsi="Tahoma" w:cs="Tahoma"/>
          <w:b/>
          <w:color w:val="000000"/>
          <w:sz w:val="28"/>
          <w:szCs w:val="28"/>
        </w:rPr>
        <w:t xml:space="preserve">       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   </w:t>
      </w:r>
      <w:r w:rsidR="008845CF" w:rsidRPr="00DA6C32">
        <w:rPr>
          <w:rFonts w:ascii="Tahoma" w:hAnsi="Tahoma" w:cs="Tahoma"/>
          <w:color w:val="000000"/>
          <w:sz w:val="28"/>
          <w:szCs w:val="28"/>
        </w:rPr>
        <w:t xml:space="preserve">                              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>(1)</w:t>
      </w:r>
    </w:p>
    <w:p w:rsidR="008C1A44" w:rsidRPr="00DA6C32" w:rsidRDefault="008C1A44" w:rsidP="00F06FC1">
      <w:pPr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="00243D18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F06FC1" w:rsidRPr="00DA6C32">
        <w:rPr>
          <w:i/>
          <w:color w:val="000000"/>
          <w:sz w:val="28"/>
          <w:szCs w:val="28"/>
          <w:vertAlign w:val="subscript"/>
          <w:lang w:val="en-US"/>
        </w:rPr>
        <w:t>a</w:t>
      </w:r>
      <w:r w:rsidR="00243D18" w:rsidRPr="00DA6C32">
        <w:rPr>
          <w:rFonts w:ascii="Tahoma" w:hAnsi="Tahoma" w:cs="Tahoma"/>
          <w:i/>
          <w:color w:val="000000"/>
          <w:sz w:val="28"/>
          <w:szCs w:val="28"/>
        </w:rPr>
        <w:t xml:space="preserve"> 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расчетная осевая сила;</w:t>
      </w:r>
    </w:p>
    <w:p w:rsidR="008C1A44" w:rsidRPr="00DA6C32" w:rsidRDefault="005B067C" w:rsidP="00243D18">
      <w:pPr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    </w:t>
      </w:r>
      <w:r w:rsidR="00243D18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A</w:t>
      </w:r>
      <w:r w:rsidR="00243D18" w:rsidRPr="00DA6C32">
        <w:rPr>
          <w:rFonts w:ascii="Tahoma" w:hAnsi="Tahoma" w:cs="Tahoma"/>
          <w:i/>
          <w:color w:val="000000"/>
          <w:sz w:val="28"/>
          <w:szCs w:val="28"/>
        </w:rPr>
        <w:t xml:space="preserve"> –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 w:rsidR="008C1A44" w:rsidRPr="00DA6C32">
        <w:rPr>
          <w:rFonts w:ascii="Tahoma" w:hAnsi="Tahoma" w:cs="Tahoma"/>
          <w:color w:val="000000"/>
          <w:sz w:val="28"/>
          <w:szCs w:val="28"/>
        </w:rPr>
        <w:t>площадь</w:t>
      </w:r>
      <w:proofErr w:type="gramEnd"/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 изнашиваемой поверхности резьбы;</w:t>
      </w:r>
    </w:p>
    <w:p w:rsidR="00243D18" w:rsidRPr="00DA6C32" w:rsidRDefault="008C1A44" w:rsidP="00243D18">
      <w:pPr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5B067C" w:rsidRPr="00DA6C32">
        <w:rPr>
          <w:rFonts w:ascii="Tahoma" w:hAnsi="Tahoma" w:cs="Tahoma"/>
          <w:color w:val="000000"/>
          <w:sz w:val="28"/>
          <w:szCs w:val="28"/>
        </w:rPr>
        <w:t xml:space="preserve">    </w:t>
      </w:r>
      <w:r w:rsidR="00243D18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K</w:t>
      </w:r>
      <w:r w:rsidR="005E1343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5E134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нр</w:t>
      </w:r>
      <w:r w:rsidR="00243D18" w:rsidRPr="00DA6C32">
        <w:rPr>
          <w:rFonts w:ascii="Tahoma" w:hAnsi="Tahoma" w:cs="Tahoma"/>
          <w:i/>
          <w:color w:val="000000"/>
          <w:sz w:val="28"/>
          <w:szCs w:val="28"/>
        </w:rPr>
        <w:t xml:space="preserve"> – </w:t>
      </w:r>
      <w:r w:rsidRPr="00DA6C32">
        <w:rPr>
          <w:rFonts w:ascii="Tahoma" w:hAnsi="Tahoma" w:cs="Tahoma"/>
          <w:color w:val="000000"/>
          <w:sz w:val="28"/>
          <w:szCs w:val="28"/>
        </w:rPr>
        <w:t>коэффициент, учитывающий неравномерность распределения</w:t>
      </w:r>
      <w:r w:rsidR="00243D18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н</w:t>
      </w:r>
      <w:r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грузки по виткам резьбы; </w:t>
      </w:r>
    </w:p>
    <w:p w:rsidR="00463FD0" w:rsidRDefault="008C1A44" w:rsidP="00C5779F">
      <w:pPr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5B067C" w:rsidRPr="00DA6C32">
        <w:rPr>
          <w:rFonts w:ascii="Tahoma" w:hAnsi="Tahoma" w:cs="Tahoma"/>
          <w:color w:val="000000"/>
          <w:sz w:val="28"/>
          <w:szCs w:val="28"/>
        </w:rPr>
        <w:t xml:space="preserve">    </w:t>
      </w:r>
      <w:r w:rsidR="005E134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K</w:t>
      </w:r>
      <w:r w:rsidR="005E1343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5E134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н</w:t>
      </w:r>
      <w:r w:rsidR="00A401CF">
        <w:rPr>
          <w:rFonts w:ascii="Tahoma" w:hAnsi="Tahoma" w:cs="Tahoma"/>
          <w:color w:val="000000"/>
          <w:sz w:val="28"/>
          <w:szCs w:val="28"/>
          <w:vertAlign w:val="subscript"/>
        </w:rPr>
        <w:t> </w:t>
      </w:r>
      <w:r w:rsidR="005E134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r w:rsidR="005E1343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43D18" w:rsidRPr="00DA6C32">
        <w:rPr>
          <w:rFonts w:ascii="Tahoma" w:hAnsi="Tahoma" w:cs="Tahoma"/>
          <w:i/>
          <w:color w:val="000000"/>
          <w:sz w:val="28"/>
          <w:szCs w:val="28"/>
        </w:rPr>
        <w:t xml:space="preserve">= </w:t>
      </w:r>
      <w:r w:rsidRPr="00DA6C32">
        <w:rPr>
          <w:rFonts w:ascii="Tahoma" w:hAnsi="Tahoma" w:cs="Tahoma"/>
          <w:color w:val="000000"/>
          <w:sz w:val="28"/>
          <w:szCs w:val="28"/>
        </w:rPr>
        <w:t>1.0 при упоре гайки буртом в корпусе;</w:t>
      </w:r>
      <w:r w:rsidR="00243D18" w:rsidRPr="00DA6C32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5B067C" w:rsidRPr="00DA6C32">
        <w:rPr>
          <w:rFonts w:ascii="Tahoma" w:hAnsi="Tahoma" w:cs="Tahoma"/>
          <w:color w:val="000000"/>
          <w:sz w:val="28"/>
          <w:szCs w:val="28"/>
        </w:rPr>
        <w:t xml:space="preserve">    </w:t>
      </w:r>
      <w:r w:rsidR="005E134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K</w:t>
      </w:r>
      <w:r w:rsidR="005E1343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5E134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н</w:t>
      </w:r>
      <w:r w:rsidR="00A401CF">
        <w:rPr>
          <w:rFonts w:ascii="Tahoma" w:hAnsi="Tahoma" w:cs="Tahoma"/>
          <w:color w:val="000000"/>
          <w:sz w:val="28"/>
          <w:szCs w:val="28"/>
          <w:vertAlign w:val="subscript"/>
        </w:rPr>
        <w:t> </w:t>
      </w:r>
      <w:r w:rsidR="005E134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r w:rsidR="005E1343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43D18" w:rsidRPr="00DA6C32">
        <w:rPr>
          <w:rFonts w:ascii="Tahoma" w:hAnsi="Tahoma" w:cs="Tahoma"/>
          <w:color w:val="000000"/>
          <w:sz w:val="28"/>
          <w:szCs w:val="28"/>
        </w:rPr>
        <w:t>=</w:t>
      </w:r>
      <w:r w:rsidRPr="00DA6C32">
        <w:rPr>
          <w:rFonts w:ascii="Tahoma" w:hAnsi="Tahoma" w:cs="Tahoma"/>
          <w:color w:val="000000"/>
          <w:sz w:val="28"/>
          <w:szCs w:val="28"/>
        </w:rPr>
        <w:t>1</w:t>
      </w:r>
      <w:proofErr w:type="gramStart"/>
      <w:r w:rsidR="00243D18" w:rsidRPr="00DA6C32">
        <w:rPr>
          <w:rFonts w:ascii="Tahoma" w:hAnsi="Tahoma" w:cs="Tahoma"/>
          <w:color w:val="000000"/>
          <w:sz w:val="28"/>
          <w:szCs w:val="28"/>
        </w:rPr>
        <w:t>,</w:t>
      </w:r>
      <w:r w:rsidR="005E1343" w:rsidRPr="00DA6C32">
        <w:rPr>
          <w:rFonts w:ascii="Tahoma" w:hAnsi="Tahoma" w:cs="Tahoma"/>
          <w:color w:val="000000"/>
          <w:sz w:val="28"/>
          <w:szCs w:val="28"/>
        </w:rPr>
        <w:t>3</w:t>
      </w:r>
      <w:proofErr w:type="gramEnd"/>
      <w:r w:rsidR="00243D18" w:rsidRPr="00DA6C32">
        <w:rPr>
          <w:rFonts w:ascii="Tahoma" w:hAnsi="Tahoma" w:cs="Tahoma"/>
          <w:color w:val="000000"/>
          <w:sz w:val="28"/>
          <w:szCs w:val="28"/>
        </w:rPr>
        <w:t>…</w:t>
      </w:r>
      <w:r w:rsidRPr="00DA6C32">
        <w:rPr>
          <w:rFonts w:ascii="Tahoma" w:hAnsi="Tahoma" w:cs="Tahoma"/>
          <w:color w:val="000000"/>
          <w:sz w:val="28"/>
          <w:szCs w:val="28"/>
        </w:rPr>
        <w:t>1</w:t>
      </w:r>
      <w:r w:rsidR="00243D18" w:rsidRPr="00DA6C32">
        <w:rPr>
          <w:rFonts w:ascii="Tahoma" w:hAnsi="Tahoma" w:cs="Tahoma"/>
          <w:color w:val="000000"/>
          <w:sz w:val="28"/>
          <w:szCs w:val="28"/>
        </w:rPr>
        <w:t>,</w:t>
      </w:r>
      <w:r w:rsidRPr="00DA6C32">
        <w:rPr>
          <w:rFonts w:ascii="Tahoma" w:hAnsi="Tahoma" w:cs="Tahoma"/>
          <w:color w:val="000000"/>
          <w:sz w:val="28"/>
          <w:szCs w:val="28"/>
        </w:rPr>
        <w:t>5 при отношении временных сопротивлений разрыва мат</w:t>
      </w:r>
      <w:r w:rsidRPr="00DA6C32">
        <w:rPr>
          <w:rFonts w:ascii="Tahoma" w:hAnsi="Tahoma" w:cs="Tahoma"/>
          <w:color w:val="000000"/>
          <w:sz w:val="28"/>
          <w:szCs w:val="28"/>
        </w:rPr>
        <w:t>е</w:t>
      </w:r>
      <w:r w:rsidRPr="00DA6C32">
        <w:rPr>
          <w:rFonts w:ascii="Tahoma" w:hAnsi="Tahoma" w:cs="Tahoma"/>
          <w:color w:val="000000"/>
          <w:sz w:val="28"/>
          <w:szCs w:val="28"/>
        </w:rPr>
        <w:t>риалов винта и гайки</w:t>
      </w:r>
      <w:r w:rsidR="00243D18" w:rsidRPr="00DA6C32">
        <w:rPr>
          <w:rFonts w:ascii="Tahoma" w:hAnsi="Tahoma" w:cs="Tahoma"/>
          <w:color w:val="000000"/>
          <w:sz w:val="28"/>
          <w:szCs w:val="28"/>
        </w:rPr>
        <w:t xml:space="preserve"> σ</w:t>
      </w:r>
      <w:r w:rsidR="00243D18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в</w:t>
      </w:r>
      <w:r w:rsidR="003A7982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 </w:t>
      </w:r>
      <w:r w:rsidR="003A7982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в</w:t>
      </w:r>
      <w:r w:rsidR="00243D18" w:rsidRPr="00DA6C32">
        <w:rPr>
          <w:rFonts w:ascii="Tahoma" w:hAnsi="Tahoma" w:cs="Tahoma"/>
          <w:color w:val="000000"/>
          <w:sz w:val="28"/>
          <w:szCs w:val="28"/>
        </w:rPr>
        <w:t>/ σ</w:t>
      </w:r>
      <w:r w:rsidR="00243D18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в</w:t>
      </w:r>
      <w:r w:rsidR="003A7982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 </w:t>
      </w:r>
      <w:r w:rsidR="003A7982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г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3A7982" w:rsidRPr="00DA6C32">
        <w:rPr>
          <w:rFonts w:ascii="Tahoma" w:hAnsi="Tahoma" w:cs="Tahoma"/>
          <w:color w:val="000000"/>
          <w:sz w:val="28"/>
          <w:szCs w:val="28"/>
        </w:rPr>
        <w:t xml:space="preserve">&gt; </w:t>
      </w:r>
      <w:r w:rsidRPr="00DA6C32">
        <w:rPr>
          <w:rFonts w:ascii="Tahoma" w:hAnsi="Tahoma" w:cs="Tahoma"/>
          <w:color w:val="000000"/>
          <w:sz w:val="28"/>
          <w:szCs w:val="28"/>
        </w:rPr>
        <w:t>1,3</w:t>
      </w:r>
      <w:r w:rsidR="00463FD0">
        <w:rPr>
          <w:rFonts w:ascii="Tahoma" w:hAnsi="Tahoma" w:cs="Tahoma"/>
          <w:color w:val="000000"/>
          <w:sz w:val="28"/>
          <w:szCs w:val="28"/>
        </w:rPr>
        <w:t>;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 </w:t>
      </w:r>
    </w:p>
    <w:p w:rsidR="007C1B27" w:rsidRPr="00C21E0E" w:rsidRDefault="005E1343" w:rsidP="00463FD0">
      <w:pPr>
        <w:spacing w:line="360" w:lineRule="auto"/>
        <w:ind w:firstLine="709"/>
        <w:rPr>
          <w:rFonts w:ascii="Tahoma" w:hAnsi="Tahoma" w:cs="Tahoma"/>
          <w:color w:val="000000"/>
          <w:spacing w:val="-8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K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нр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3A7982" w:rsidRPr="00DA6C32">
        <w:rPr>
          <w:rFonts w:ascii="Tahoma" w:hAnsi="Tahoma" w:cs="Tahoma"/>
          <w:color w:val="000000"/>
          <w:sz w:val="28"/>
          <w:szCs w:val="28"/>
        </w:rPr>
        <w:t>=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 1</w:t>
      </w:r>
      <w:proofErr w:type="gramStart"/>
      <w:r w:rsidR="008C1A44" w:rsidRPr="00DA6C32">
        <w:rPr>
          <w:rFonts w:ascii="Tahoma" w:hAnsi="Tahoma" w:cs="Tahoma"/>
          <w:color w:val="000000"/>
          <w:sz w:val="28"/>
          <w:szCs w:val="28"/>
        </w:rPr>
        <w:t>,65</w:t>
      </w:r>
      <w:proofErr w:type="gramEnd"/>
      <w:r w:rsidR="003A7982" w:rsidRPr="00DA6C32">
        <w:rPr>
          <w:rFonts w:ascii="Tahoma" w:hAnsi="Tahoma" w:cs="Tahoma"/>
          <w:color w:val="000000"/>
          <w:sz w:val="28"/>
          <w:szCs w:val="28"/>
        </w:rPr>
        <w:t>…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1,8 при </w:t>
      </w:r>
      <w:r w:rsidR="003A7982" w:rsidRPr="00DA6C32">
        <w:rPr>
          <w:rFonts w:ascii="Tahoma" w:hAnsi="Tahoma" w:cs="Tahoma"/>
          <w:color w:val="000000"/>
          <w:sz w:val="28"/>
          <w:szCs w:val="28"/>
        </w:rPr>
        <w:t>σ</w:t>
      </w:r>
      <w:r w:rsidR="003A7982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в </w:t>
      </w:r>
      <w:r w:rsidR="003A7982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в</w:t>
      </w:r>
      <w:r w:rsidR="003A7982" w:rsidRPr="00DA6C32">
        <w:rPr>
          <w:rFonts w:ascii="Tahoma" w:hAnsi="Tahoma" w:cs="Tahoma"/>
          <w:color w:val="000000"/>
          <w:sz w:val="28"/>
          <w:szCs w:val="28"/>
        </w:rPr>
        <w:t>/ σ</w:t>
      </w:r>
      <w:r w:rsidR="003A7982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в </w:t>
      </w:r>
      <w:r w:rsidR="003A7982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г</w:t>
      </w:r>
      <w:r w:rsidR="003A7982" w:rsidRPr="00DA6C32">
        <w:rPr>
          <w:rFonts w:ascii="Tahoma" w:hAnsi="Tahoma" w:cs="Tahoma"/>
          <w:color w:val="000000"/>
          <w:sz w:val="28"/>
          <w:szCs w:val="28"/>
        </w:rPr>
        <w:t xml:space="preserve"> ≤ 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>1,3 в случае упора гайки в противоп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>о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ложный от бурта торец </w:t>
      </w:r>
      <w:r w:rsidR="008C1A44" w:rsidRPr="00C21E0E">
        <w:rPr>
          <w:rFonts w:ascii="Tahoma" w:hAnsi="Tahoma" w:cs="Tahoma"/>
          <w:color w:val="000000"/>
          <w:spacing w:val="-8"/>
          <w:sz w:val="28"/>
          <w:szCs w:val="28"/>
        </w:rPr>
        <w:t>(работ</w:t>
      </w:r>
      <w:r w:rsidR="00651011">
        <w:rPr>
          <w:rFonts w:ascii="Tahoma" w:hAnsi="Tahoma" w:cs="Tahoma"/>
          <w:color w:val="000000"/>
          <w:spacing w:val="-8"/>
          <w:sz w:val="28"/>
          <w:szCs w:val="28"/>
        </w:rPr>
        <w:t>а</w:t>
      </w:r>
      <w:r w:rsidR="008C1A44" w:rsidRPr="00C21E0E">
        <w:rPr>
          <w:rFonts w:ascii="Tahoma" w:hAnsi="Tahoma" w:cs="Tahoma"/>
          <w:color w:val="000000"/>
          <w:spacing w:val="-8"/>
          <w:sz w:val="28"/>
          <w:szCs w:val="28"/>
        </w:rPr>
        <w:t xml:space="preserve"> </w:t>
      </w:r>
      <w:r w:rsidR="003A7982" w:rsidRPr="00C21E0E">
        <w:rPr>
          <w:rFonts w:ascii="Tahoma" w:hAnsi="Tahoma" w:cs="Tahoma"/>
          <w:color w:val="000000"/>
          <w:spacing w:val="-8"/>
          <w:sz w:val="28"/>
          <w:szCs w:val="28"/>
        </w:rPr>
        <w:t>[</w:t>
      </w:r>
      <w:r w:rsidR="008C1A44" w:rsidRPr="00C21E0E">
        <w:rPr>
          <w:rFonts w:ascii="Tahoma" w:hAnsi="Tahoma" w:cs="Tahoma"/>
          <w:color w:val="000000"/>
          <w:spacing w:val="-8"/>
          <w:sz w:val="28"/>
          <w:szCs w:val="28"/>
        </w:rPr>
        <w:t>3</w:t>
      </w:r>
      <w:r w:rsidR="003A7982" w:rsidRPr="00C21E0E">
        <w:rPr>
          <w:rFonts w:ascii="Tahoma" w:hAnsi="Tahoma" w:cs="Tahoma"/>
          <w:color w:val="000000"/>
          <w:spacing w:val="-8"/>
          <w:sz w:val="28"/>
          <w:szCs w:val="28"/>
        </w:rPr>
        <w:t>]</w:t>
      </w:r>
      <w:r w:rsidR="008C1A44" w:rsidRPr="00C21E0E">
        <w:rPr>
          <w:rFonts w:ascii="Tahoma" w:hAnsi="Tahoma" w:cs="Tahoma"/>
          <w:color w:val="000000"/>
          <w:spacing w:val="-8"/>
          <w:sz w:val="28"/>
          <w:szCs w:val="28"/>
        </w:rPr>
        <w:t>).</w:t>
      </w:r>
    </w:p>
    <w:p w:rsidR="008C1A44" w:rsidRPr="00DA6C32" w:rsidRDefault="008C1A44" w:rsidP="005B067C">
      <w:pPr>
        <w:spacing w:line="360" w:lineRule="auto"/>
        <w:ind w:firstLine="709"/>
        <w:rPr>
          <w:rFonts w:ascii="Tahoma" w:hAnsi="Tahoma" w:cs="Tahoma"/>
          <w:i/>
          <w:color w:val="000000"/>
          <w:sz w:val="28"/>
          <w:szCs w:val="28"/>
          <w:vertAlign w:val="subscript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 Площадь изнашиваемой поверхности резьбы с числом витков </w:t>
      </w:r>
      <w:proofErr w:type="gramStart"/>
      <w:r w:rsidR="003A798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z</w:t>
      </w:r>
      <w:proofErr w:type="gramEnd"/>
      <w:r w:rsidR="003A7982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в</w:t>
      </w:r>
    </w:p>
    <w:p w:rsidR="008C1A44" w:rsidRPr="00C86C05" w:rsidRDefault="008C1A44" w:rsidP="005E1343">
      <w:pPr>
        <w:spacing w:line="360" w:lineRule="auto"/>
        <w:ind w:firstLine="709"/>
        <w:jc w:val="center"/>
        <w:rPr>
          <w:rFonts w:ascii="Tahoma" w:hAnsi="Tahoma" w:cs="Tahoma"/>
          <w:color w:val="000000"/>
          <w:sz w:val="32"/>
          <w:szCs w:val="32"/>
        </w:rPr>
      </w:pPr>
      <w:r w:rsidRPr="00C86C05">
        <w:rPr>
          <w:rFonts w:ascii="Tahoma" w:hAnsi="Tahoma" w:cs="Tahoma"/>
          <w:i/>
          <w:color w:val="000000"/>
          <w:sz w:val="32"/>
          <w:szCs w:val="32"/>
        </w:rPr>
        <w:t>А</w:t>
      </w:r>
      <w:r w:rsidRPr="00C86C05">
        <w:rPr>
          <w:rFonts w:ascii="Tahoma" w:hAnsi="Tahoma" w:cs="Tahoma"/>
          <w:color w:val="000000"/>
          <w:sz w:val="32"/>
          <w:szCs w:val="32"/>
        </w:rPr>
        <w:t xml:space="preserve"> =</w:t>
      </w:r>
      <w:r w:rsidR="00737FDC" w:rsidRPr="00C86C05">
        <w:rPr>
          <w:i/>
          <w:color w:val="000000"/>
          <w:sz w:val="32"/>
          <w:szCs w:val="32"/>
        </w:rPr>
        <w:sym w:font="Symbol" w:char="F070"/>
      </w:r>
      <w:r w:rsidR="00737FDC" w:rsidRPr="00C86C05">
        <w:rPr>
          <w:rFonts w:ascii="Tahoma" w:hAnsi="Tahoma" w:cs="Tahoma"/>
          <w:i/>
          <w:color w:val="000000"/>
          <w:sz w:val="32"/>
          <w:szCs w:val="32"/>
          <w:lang w:val="en-US"/>
        </w:rPr>
        <w:t>d</w:t>
      </w:r>
      <w:r w:rsidR="00F06FC1" w:rsidRPr="00CE7B3A">
        <w:rPr>
          <w:rFonts w:ascii="Tahoma" w:hAnsi="Tahoma" w:cs="Tahoma"/>
          <w:i/>
          <w:color w:val="000000"/>
          <w:sz w:val="32"/>
          <w:szCs w:val="32"/>
        </w:rPr>
        <w:t> </w:t>
      </w:r>
      <w:r w:rsidR="00737FDC" w:rsidRPr="00C86C05">
        <w:rPr>
          <w:rFonts w:ascii="Tahoma" w:hAnsi="Tahoma" w:cs="Tahoma"/>
          <w:color w:val="000000"/>
          <w:sz w:val="32"/>
          <w:szCs w:val="32"/>
          <w:vertAlign w:val="subscript"/>
        </w:rPr>
        <w:t>2</w:t>
      </w:r>
      <w:r w:rsidR="00737FDC" w:rsidRPr="00C86C05">
        <w:rPr>
          <w:rFonts w:ascii="Tahoma" w:hAnsi="Tahoma" w:cs="Tahoma"/>
          <w:i/>
          <w:color w:val="000000"/>
          <w:sz w:val="32"/>
          <w:szCs w:val="32"/>
          <w:lang w:val="en-US"/>
        </w:rPr>
        <w:t>H</w:t>
      </w:r>
      <w:r w:rsidR="00737FDC" w:rsidRPr="00C86C05">
        <w:rPr>
          <w:rFonts w:ascii="Tahoma" w:hAnsi="Tahoma" w:cs="Tahoma"/>
          <w:color w:val="000000"/>
          <w:sz w:val="32"/>
          <w:szCs w:val="32"/>
          <w:vertAlign w:val="subscript"/>
        </w:rPr>
        <w:t>1</w:t>
      </w:r>
      <w:r w:rsidR="00737FDC" w:rsidRPr="00C86C05">
        <w:rPr>
          <w:rFonts w:ascii="Tahoma" w:hAnsi="Tahoma" w:cs="Tahoma"/>
          <w:i/>
          <w:color w:val="000000"/>
          <w:sz w:val="32"/>
          <w:szCs w:val="32"/>
          <w:lang w:val="en-US"/>
        </w:rPr>
        <w:t>z</w:t>
      </w:r>
      <w:r w:rsidR="005E1343" w:rsidRPr="00C86C05">
        <w:rPr>
          <w:rFonts w:ascii="Tahoma" w:hAnsi="Tahoma" w:cs="Tahoma"/>
          <w:i/>
          <w:color w:val="000000"/>
          <w:sz w:val="32"/>
          <w:szCs w:val="32"/>
        </w:rPr>
        <w:t> </w:t>
      </w:r>
      <w:r w:rsidR="00737FDC" w:rsidRPr="00C86C05">
        <w:rPr>
          <w:rFonts w:ascii="Tahoma" w:hAnsi="Tahoma" w:cs="Tahoma"/>
          <w:color w:val="000000"/>
          <w:sz w:val="32"/>
          <w:szCs w:val="32"/>
          <w:vertAlign w:val="subscript"/>
        </w:rPr>
        <w:t>в</w:t>
      </w:r>
      <w:r w:rsidR="000D1A1A" w:rsidRPr="00C86C05">
        <w:rPr>
          <w:rFonts w:ascii="Tahoma" w:hAnsi="Tahoma" w:cs="Tahoma"/>
          <w:color w:val="000000"/>
          <w:sz w:val="32"/>
          <w:szCs w:val="32"/>
          <w:vertAlign w:val="subscript"/>
        </w:rPr>
        <w:t> </w:t>
      </w:r>
      <w:r w:rsidR="00F06FC1" w:rsidRPr="00C86C05">
        <w:rPr>
          <w:color w:val="000000"/>
          <w:sz w:val="32"/>
          <w:szCs w:val="32"/>
        </w:rPr>
        <w:t>,</w:t>
      </w:r>
      <w:r w:rsidR="00F06FC1" w:rsidRPr="00C86C05">
        <w:rPr>
          <w:rFonts w:ascii="Tahoma" w:hAnsi="Tahoma" w:cs="Tahoma"/>
          <w:color w:val="000000"/>
          <w:sz w:val="32"/>
          <w:szCs w:val="32"/>
        </w:rPr>
        <w:t xml:space="preserve"> </w:t>
      </w:r>
    </w:p>
    <w:p w:rsidR="008C1A44" w:rsidRPr="00C21E0E" w:rsidRDefault="008C1A44" w:rsidP="0015586C">
      <w:pPr>
        <w:spacing w:line="360" w:lineRule="auto"/>
        <w:jc w:val="both"/>
        <w:rPr>
          <w:rFonts w:ascii="Tahoma" w:hAnsi="Tahoma" w:cs="Tahoma"/>
          <w:color w:val="000000"/>
          <w:spacing w:val="-6"/>
          <w:sz w:val="28"/>
          <w:szCs w:val="28"/>
        </w:rPr>
      </w:pPr>
      <w:r w:rsidRPr="00C21E0E">
        <w:rPr>
          <w:rFonts w:ascii="Tahoma" w:hAnsi="Tahoma" w:cs="Tahoma"/>
          <w:color w:val="000000"/>
          <w:spacing w:val="-6"/>
          <w:sz w:val="28"/>
          <w:szCs w:val="28"/>
        </w:rPr>
        <w:t xml:space="preserve">где  </w:t>
      </w:r>
      <w:r w:rsidR="00737FDC" w:rsidRPr="00C21E0E">
        <w:rPr>
          <w:rFonts w:ascii="Tahoma" w:hAnsi="Tahoma" w:cs="Tahoma"/>
          <w:i/>
          <w:color w:val="000000"/>
          <w:spacing w:val="-6"/>
          <w:sz w:val="28"/>
          <w:szCs w:val="28"/>
          <w:lang w:val="en-US"/>
        </w:rPr>
        <w:t>d</w:t>
      </w:r>
      <w:r w:rsidR="00F06FC1" w:rsidRPr="00C21E0E">
        <w:rPr>
          <w:rFonts w:ascii="Tahoma" w:hAnsi="Tahoma" w:cs="Tahoma"/>
          <w:i/>
          <w:color w:val="000000"/>
          <w:spacing w:val="-6"/>
          <w:sz w:val="28"/>
          <w:szCs w:val="28"/>
        </w:rPr>
        <w:t> </w:t>
      </w:r>
      <w:r w:rsidR="00737FDC" w:rsidRPr="00C21E0E">
        <w:rPr>
          <w:rFonts w:ascii="Tahoma" w:hAnsi="Tahoma" w:cs="Tahoma"/>
          <w:color w:val="000000"/>
          <w:spacing w:val="-6"/>
          <w:sz w:val="28"/>
          <w:szCs w:val="28"/>
          <w:vertAlign w:val="subscript"/>
        </w:rPr>
        <w:t>2</w:t>
      </w:r>
      <w:r w:rsidR="00737FDC" w:rsidRPr="00C21E0E">
        <w:rPr>
          <w:rFonts w:ascii="Tahoma" w:hAnsi="Tahoma" w:cs="Tahoma"/>
          <w:i/>
          <w:color w:val="000000"/>
          <w:spacing w:val="-6"/>
          <w:sz w:val="28"/>
          <w:szCs w:val="28"/>
        </w:rPr>
        <w:t xml:space="preserve"> – </w:t>
      </w:r>
      <w:r w:rsidRPr="00C21E0E">
        <w:rPr>
          <w:rFonts w:ascii="Tahoma" w:hAnsi="Tahoma" w:cs="Tahoma"/>
          <w:color w:val="000000"/>
          <w:spacing w:val="-6"/>
          <w:sz w:val="28"/>
          <w:szCs w:val="28"/>
        </w:rPr>
        <w:t xml:space="preserve"> средний диаметр резьбы;</w:t>
      </w:r>
      <w:r w:rsidR="005E1343" w:rsidRPr="00C21E0E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737FDC" w:rsidRPr="00C21E0E">
        <w:rPr>
          <w:rFonts w:ascii="Tahoma" w:hAnsi="Tahoma" w:cs="Tahoma"/>
          <w:i/>
          <w:color w:val="000000"/>
          <w:spacing w:val="-6"/>
          <w:sz w:val="28"/>
          <w:szCs w:val="28"/>
        </w:rPr>
        <w:t>H</w:t>
      </w:r>
      <w:r w:rsidR="00F06FC1" w:rsidRPr="00C21E0E">
        <w:rPr>
          <w:rFonts w:ascii="Tahoma" w:hAnsi="Tahoma" w:cs="Tahoma"/>
          <w:i/>
          <w:color w:val="000000"/>
          <w:spacing w:val="-6"/>
          <w:sz w:val="28"/>
          <w:szCs w:val="28"/>
        </w:rPr>
        <w:t> </w:t>
      </w:r>
      <w:r w:rsidR="00737FDC" w:rsidRPr="00C21E0E">
        <w:rPr>
          <w:rFonts w:ascii="Tahoma" w:hAnsi="Tahoma" w:cs="Tahoma"/>
          <w:color w:val="000000"/>
          <w:spacing w:val="-6"/>
          <w:sz w:val="28"/>
          <w:szCs w:val="28"/>
          <w:vertAlign w:val="subscript"/>
        </w:rPr>
        <w:t>1</w:t>
      </w:r>
      <w:r w:rsidRPr="00C21E0E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737FDC" w:rsidRPr="00C21E0E">
        <w:rPr>
          <w:rFonts w:ascii="Tahoma" w:hAnsi="Tahoma" w:cs="Tahoma"/>
          <w:color w:val="000000"/>
          <w:spacing w:val="-6"/>
          <w:sz w:val="28"/>
          <w:szCs w:val="28"/>
        </w:rPr>
        <w:t>–</w:t>
      </w:r>
      <w:r w:rsidRPr="00C21E0E">
        <w:rPr>
          <w:rFonts w:ascii="Tahoma" w:hAnsi="Tahoma" w:cs="Tahoma"/>
          <w:color w:val="000000"/>
          <w:spacing w:val="-6"/>
          <w:sz w:val="28"/>
          <w:szCs w:val="28"/>
        </w:rPr>
        <w:t xml:space="preserve"> рабочая высота профиля резьбы;</w:t>
      </w:r>
    </w:p>
    <w:p w:rsidR="008C1A44" w:rsidRPr="00DA6C32" w:rsidRDefault="008845CF" w:rsidP="0015586C">
      <w:p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      </w:t>
      </w:r>
      <w:proofErr w:type="gramStart"/>
      <w:r w:rsidR="00737FDC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z</w:t>
      </w:r>
      <w:r w:rsidR="00737FDC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в</w:t>
      </w:r>
      <w:proofErr w:type="gramEnd"/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 - число витков резьбы, выражаемое через параметры высоты гайки </w:t>
      </w:r>
      <w:r w:rsidR="00DB4DDE">
        <w:rPr>
          <w:rFonts w:ascii="Tahoma" w:hAnsi="Tahoma" w:cs="Tahoma"/>
          <w:color w:val="000000"/>
          <w:sz w:val="28"/>
          <w:szCs w:val="28"/>
        </w:rPr>
        <w:br/>
      </w:r>
      <w:r w:rsidR="00737FDC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="005E1343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737FDC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г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, и шаг резьбы </w:t>
      </w:r>
      <w:r w:rsidR="008C1A44" w:rsidRPr="00DA6C32">
        <w:rPr>
          <w:rFonts w:ascii="Tahoma" w:hAnsi="Tahoma" w:cs="Tahoma"/>
          <w:i/>
          <w:color w:val="000000"/>
          <w:sz w:val="28"/>
          <w:szCs w:val="28"/>
        </w:rPr>
        <w:t>Р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8C5630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как  </w:t>
      </w:r>
      <w:r w:rsidR="00737FDC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z</w:t>
      </w:r>
      <w:r w:rsidR="00737FDC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в</w:t>
      </w:r>
      <w:r w:rsidR="008C5630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 xml:space="preserve"> </w:t>
      </w:r>
      <w:r w:rsidR="00737FDC" w:rsidRPr="00DA6C32">
        <w:rPr>
          <w:rFonts w:ascii="Tahoma" w:hAnsi="Tahoma" w:cs="Tahoma"/>
          <w:color w:val="000000"/>
          <w:sz w:val="28"/>
          <w:szCs w:val="28"/>
        </w:rPr>
        <w:t>=</w:t>
      </w:r>
      <w:r w:rsidR="00737FDC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737FDC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="005E1343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5E134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г</w:t>
      </w:r>
      <w:r w:rsidR="008C5630" w:rsidRPr="00DA6C32">
        <w:rPr>
          <w:rFonts w:ascii="Tahoma" w:hAnsi="Tahoma" w:cs="Tahoma"/>
          <w:i/>
          <w:color w:val="000000"/>
          <w:sz w:val="28"/>
          <w:szCs w:val="28"/>
        </w:rPr>
        <w:t>/ Р</w:t>
      </w:r>
      <w:r w:rsidR="008C5630" w:rsidRPr="00DA6C32">
        <w:rPr>
          <w:rFonts w:ascii="Tahoma" w:hAnsi="Tahoma" w:cs="Tahoma"/>
          <w:color w:val="000000"/>
          <w:sz w:val="28"/>
          <w:szCs w:val="28"/>
        </w:rPr>
        <w:t xml:space="preserve"> . </w:t>
      </w:r>
    </w:p>
    <w:p w:rsidR="008C1A44" w:rsidRPr="00DA6C32" w:rsidRDefault="008C1A44" w:rsidP="008C1A44">
      <w:pPr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Перепишем выражение (</w:t>
      </w:r>
      <w:r w:rsidR="008C5630" w:rsidRPr="00DA6C32">
        <w:rPr>
          <w:rFonts w:ascii="Tahoma" w:hAnsi="Tahoma" w:cs="Tahoma"/>
          <w:color w:val="000000"/>
          <w:sz w:val="28"/>
          <w:szCs w:val="28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>)</w:t>
      </w:r>
      <w:r w:rsidR="008C5630" w:rsidRPr="00DA6C32">
        <w:rPr>
          <w:rFonts w:ascii="Tahoma" w:hAnsi="Tahoma" w:cs="Tahoma"/>
          <w:color w:val="000000"/>
          <w:sz w:val="28"/>
          <w:szCs w:val="28"/>
        </w:rPr>
        <w:t>:</w:t>
      </w:r>
    </w:p>
    <w:p w:rsidR="007C1B27" w:rsidRDefault="00651011" w:rsidP="00DB4DDE">
      <w:pPr>
        <w:spacing w:before="240"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60"/>
          <w:sz w:val="28"/>
          <w:szCs w:val="28"/>
        </w:rPr>
        <w:object w:dxaOrig="2740" w:dyaOrig="1020">
          <v:shape id="_x0000_i1027" type="#_x0000_t75" style="width:190pt;height:1in" o:ole="">
            <v:imagedata r:id="rId14" o:title=""/>
          </v:shape>
          <o:OLEObject Type="Embed" ProgID="Equation.3" ShapeID="_x0000_i1027" DrawAspect="Content" ObjectID="_1388401572" r:id="rId15"/>
        </w:object>
      </w:r>
    </w:p>
    <w:p w:rsidR="008C1A44" w:rsidRPr="002E6DEF" w:rsidRDefault="008C1A44" w:rsidP="002E6DEF">
      <w:pPr>
        <w:spacing w:line="360" w:lineRule="auto"/>
        <w:ind w:firstLine="709"/>
        <w:rPr>
          <w:rFonts w:ascii="Tahoma" w:hAnsi="Tahoma" w:cs="Tahoma"/>
          <w:color w:val="000000"/>
          <w:spacing w:val="-6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lastRenderedPageBreak/>
        <w:t>Введем обозначения: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br/>
      </w:r>
      <w:r w:rsidR="000B61C3" w:rsidRPr="00DA6C32">
        <w:rPr>
          <w:rFonts w:ascii="Tahoma" w:hAnsi="Tahoma" w:cs="Tahoma"/>
          <w:i/>
          <w:color w:val="000000"/>
          <w:sz w:val="28"/>
          <w:szCs w:val="28"/>
        </w:rPr>
        <w:t>Ψ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B61C3" w:rsidRPr="00DA6C32">
        <w:rPr>
          <w:rFonts w:ascii="Tahoma" w:hAnsi="Tahoma" w:cs="Tahoma"/>
          <w:i/>
          <w:color w:val="000000"/>
          <w:sz w:val="28"/>
          <w:szCs w:val="28"/>
          <w:vertAlign w:val="subscript"/>
          <w:lang w:val="en-US"/>
        </w:rPr>
        <w:t>H</w:t>
      </w:r>
      <w:r w:rsidR="000B61C3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 xml:space="preserve"> 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= </w:t>
      </w:r>
      <w:r w:rsidR="000B61C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Г 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>/</w:t>
      </w:r>
      <w:r w:rsidR="000B61C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 2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– коэффициент высоты гайки</w:t>
      </w:r>
      <w:proofErr w:type="gramStart"/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;  </w:t>
      </w:r>
      <w:r w:rsidR="000B61C3" w:rsidRPr="00DA6C32">
        <w:rPr>
          <w:rFonts w:ascii="Tahoma" w:hAnsi="Tahoma" w:cs="Tahoma"/>
          <w:i/>
          <w:color w:val="000000"/>
          <w:sz w:val="28"/>
          <w:szCs w:val="28"/>
        </w:rPr>
        <w:t>Ψ</w:t>
      </w:r>
      <w:proofErr w:type="gramEnd"/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B61C3" w:rsidRPr="00DA6C32">
        <w:rPr>
          <w:rFonts w:ascii="Tahoma" w:hAnsi="Tahoma" w:cs="Tahoma"/>
          <w:i/>
          <w:color w:val="000000"/>
          <w:sz w:val="28"/>
          <w:szCs w:val="28"/>
          <w:vertAlign w:val="subscript"/>
          <w:lang w:val="en-US"/>
        </w:rPr>
        <w:t>H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t xml:space="preserve"> = 1,2…1,5;</w:t>
      </w:r>
      <w:r w:rsidR="000B61C3" w:rsidRPr="00DA6C32">
        <w:rPr>
          <w:rFonts w:ascii="Tahoma" w:hAnsi="Tahoma" w:cs="Tahoma"/>
          <w:color w:val="000000"/>
          <w:sz w:val="28"/>
          <w:szCs w:val="28"/>
        </w:rPr>
        <w:br/>
      </w:r>
      <w:r w:rsidR="00C940F0" w:rsidRPr="002E6DEF">
        <w:rPr>
          <w:rFonts w:ascii="Tahoma" w:hAnsi="Tahoma" w:cs="Tahoma"/>
          <w:i/>
          <w:color w:val="000000"/>
          <w:spacing w:val="-6"/>
          <w:sz w:val="28"/>
          <w:szCs w:val="28"/>
        </w:rPr>
        <w:t>Ψ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C940F0" w:rsidRPr="002E6DEF">
        <w:rPr>
          <w:rFonts w:ascii="Tahoma" w:hAnsi="Tahoma" w:cs="Tahoma"/>
          <w:i/>
          <w:color w:val="000000"/>
          <w:spacing w:val="-6"/>
          <w:sz w:val="28"/>
          <w:szCs w:val="28"/>
          <w:vertAlign w:val="subscript"/>
          <w:lang w:val="en-US"/>
        </w:rPr>
        <w:t>h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>=</w:t>
      </w:r>
      <w:r w:rsidR="00C940F0" w:rsidRPr="002E6DEF">
        <w:rPr>
          <w:rFonts w:ascii="Tahoma" w:hAnsi="Tahoma" w:cs="Tahoma"/>
          <w:i/>
          <w:color w:val="000000"/>
          <w:spacing w:val="-6"/>
          <w:sz w:val="28"/>
          <w:szCs w:val="28"/>
          <w:lang w:val="en-US"/>
        </w:rPr>
        <w:t>H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  <w:vertAlign w:val="subscript"/>
        </w:rPr>
        <w:t xml:space="preserve"> 1 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>/</w:t>
      </w:r>
      <w:r w:rsidR="00C940F0" w:rsidRPr="002E6DEF">
        <w:rPr>
          <w:rFonts w:ascii="Tahoma" w:hAnsi="Tahoma" w:cs="Tahoma"/>
          <w:i/>
          <w:color w:val="000000"/>
          <w:spacing w:val="-6"/>
          <w:sz w:val="28"/>
          <w:szCs w:val="28"/>
          <w:lang w:val="en-US"/>
        </w:rPr>
        <w:t>P</w:t>
      </w:r>
      <w:r w:rsidR="00C940F0" w:rsidRPr="002E6DEF">
        <w:rPr>
          <w:rFonts w:ascii="Tahoma" w:hAnsi="Tahoma" w:cs="Tahoma"/>
          <w:i/>
          <w:color w:val="000000"/>
          <w:spacing w:val="-6"/>
          <w:sz w:val="28"/>
          <w:szCs w:val="28"/>
        </w:rPr>
        <w:t xml:space="preserve"> 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– 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коэффициент 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рабочей 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>высоты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профиля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резьбы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>: для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трапецеидал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>ь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>н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>ой и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прямоугольн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>ой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резьб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ы </w:t>
      </w:r>
      <w:r w:rsidR="00761C59" w:rsidRPr="002E6DEF">
        <w:rPr>
          <w:rFonts w:ascii="Tahoma" w:hAnsi="Tahoma" w:cs="Tahoma"/>
          <w:i/>
          <w:color w:val="000000"/>
          <w:spacing w:val="-6"/>
          <w:sz w:val="28"/>
          <w:szCs w:val="28"/>
        </w:rPr>
        <w:t>Ψ</w:t>
      </w:r>
      <w:r w:rsidR="00761C59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761C59" w:rsidRPr="002E6DEF">
        <w:rPr>
          <w:rFonts w:ascii="Tahoma" w:hAnsi="Tahoma" w:cs="Tahoma"/>
          <w:i/>
          <w:color w:val="000000"/>
          <w:spacing w:val="-6"/>
          <w:sz w:val="28"/>
          <w:szCs w:val="28"/>
          <w:vertAlign w:val="subscript"/>
          <w:lang w:val="en-US"/>
        </w:rPr>
        <w:t>h</w:t>
      </w:r>
      <w:r w:rsidR="00761C59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C940F0" w:rsidRPr="002E6DEF">
        <w:rPr>
          <w:rFonts w:ascii="Tahoma" w:hAnsi="Tahoma" w:cs="Tahoma"/>
          <w:color w:val="000000"/>
          <w:spacing w:val="-6"/>
          <w:sz w:val="28"/>
          <w:szCs w:val="28"/>
        </w:rPr>
        <w:t>= 0,5;</w:t>
      </w:r>
      <w:r w:rsidR="00761C59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для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упорн</w:t>
      </w:r>
      <w:r w:rsidR="00761C59" w:rsidRPr="002E6DEF">
        <w:rPr>
          <w:rFonts w:ascii="Tahoma" w:hAnsi="Tahoma" w:cs="Tahoma"/>
          <w:color w:val="000000"/>
          <w:spacing w:val="-6"/>
          <w:sz w:val="28"/>
          <w:szCs w:val="28"/>
        </w:rPr>
        <w:t>ой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резьб</w:t>
      </w:r>
      <w:r w:rsidR="00761C59" w:rsidRPr="002E6DEF">
        <w:rPr>
          <w:rFonts w:ascii="Tahoma" w:hAnsi="Tahoma" w:cs="Tahoma"/>
          <w:color w:val="000000"/>
          <w:spacing w:val="-6"/>
          <w:sz w:val="28"/>
          <w:szCs w:val="28"/>
        </w:rPr>
        <w:t>ы</w:t>
      </w:r>
      <w:r w:rsidR="00761C59" w:rsidRPr="002E6DEF">
        <w:rPr>
          <w:rFonts w:ascii="Tahoma" w:hAnsi="Tahoma" w:cs="Tahoma"/>
          <w:i/>
          <w:color w:val="000000"/>
          <w:spacing w:val="-6"/>
          <w:sz w:val="28"/>
          <w:szCs w:val="28"/>
        </w:rPr>
        <w:t xml:space="preserve"> Ψ</w:t>
      </w:r>
      <w:r w:rsidR="00761C59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761C59" w:rsidRPr="002E6DEF">
        <w:rPr>
          <w:rFonts w:ascii="Tahoma" w:hAnsi="Tahoma" w:cs="Tahoma"/>
          <w:i/>
          <w:color w:val="000000"/>
          <w:spacing w:val="-6"/>
          <w:sz w:val="28"/>
          <w:szCs w:val="28"/>
          <w:vertAlign w:val="subscript"/>
          <w:lang w:val="en-US"/>
        </w:rPr>
        <w:t>h</w:t>
      </w:r>
      <w:r w:rsidR="00761C59" w:rsidRPr="002E6DEF">
        <w:rPr>
          <w:rFonts w:ascii="Tahoma" w:hAnsi="Tahoma" w:cs="Tahoma"/>
          <w:color w:val="000000"/>
          <w:spacing w:val="-6"/>
          <w:sz w:val="28"/>
          <w:szCs w:val="28"/>
        </w:rPr>
        <w:t xml:space="preserve"> = 0,75</w:t>
      </w:r>
      <w:r w:rsidRPr="002E6DEF">
        <w:rPr>
          <w:rFonts w:ascii="Tahoma" w:hAnsi="Tahoma" w:cs="Tahoma"/>
          <w:color w:val="000000"/>
          <w:spacing w:val="-6"/>
          <w:sz w:val="28"/>
          <w:szCs w:val="28"/>
        </w:rPr>
        <w:t>.</w:t>
      </w:r>
    </w:p>
    <w:p w:rsidR="00761C59" w:rsidRPr="00C21E0E" w:rsidRDefault="008C1A44" w:rsidP="008C1A44">
      <w:pPr>
        <w:spacing w:line="360" w:lineRule="auto"/>
        <w:ind w:firstLine="709"/>
        <w:rPr>
          <w:rFonts w:ascii="Tahoma" w:hAnsi="Tahoma" w:cs="Tahoma"/>
          <w:color w:val="000000"/>
          <w:spacing w:val="-4"/>
          <w:sz w:val="28"/>
          <w:szCs w:val="28"/>
        </w:rPr>
      </w:pPr>
      <w:r w:rsidRPr="00C21E0E">
        <w:rPr>
          <w:rFonts w:ascii="Tahoma" w:hAnsi="Tahoma" w:cs="Tahoma"/>
          <w:color w:val="000000"/>
          <w:spacing w:val="-4"/>
          <w:sz w:val="28"/>
          <w:szCs w:val="28"/>
        </w:rPr>
        <w:t>С учетом введенных обозначений расчетный средний диаметр резь</w:t>
      </w:r>
      <w:r w:rsidRPr="00C21E0E">
        <w:rPr>
          <w:rFonts w:ascii="Tahoma" w:hAnsi="Tahoma" w:cs="Tahoma"/>
          <w:color w:val="000000"/>
          <w:spacing w:val="-4"/>
          <w:sz w:val="28"/>
          <w:szCs w:val="28"/>
        </w:rPr>
        <w:softHyphen/>
        <w:t xml:space="preserve">бы  </w:t>
      </w:r>
    </w:p>
    <w:p w:rsidR="008C1A44" w:rsidRPr="00DA6C32" w:rsidRDefault="000D1EC2" w:rsidP="00C87F2C">
      <w:pPr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32"/>
          <w:sz w:val="28"/>
          <w:szCs w:val="28"/>
        </w:rPr>
        <w:object w:dxaOrig="2100" w:dyaOrig="780">
          <v:shape id="_x0000_i1028" type="#_x0000_t75" style="width:115pt;height:43pt" o:ole="">
            <v:imagedata r:id="rId16" o:title=""/>
          </v:shape>
          <o:OLEObject Type="Embed" ProgID="Equation.3" ShapeID="_x0000_i1028" DrawAspect="Content" ObjectID="_1388401573" r:id="rId17"/>
        </w:object>
      </w:r>
    </w:p>
    <w:p w:rsidR="008C1A44" w:rsidRPr="00DA6C32" w:rsidRDefault="00C87F2C" w:rsidP="00C87F2C">
      <w:pPr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где</w:t>
      </w:r>
      <w:r w:rsidR="00256540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2D5940" w:rsidRPr="00DA6C32">
        <w:rPr>
          <w:rFonts w:ascii="Tahoma" w:hAnsi="Tahoma" w:cs="Tahoma"/>
          <w:color w:val="000000"/>
          <w:sz w:val="28"/>
          <w:szCs w:val="28"/>
        </w:rPr>
        <w:t>[</w:t>
      </w:r>
      <w:proofErr w:type="gramStart"/>
      <w:r w:rsidR="002D5940" w:rsidRPr="00DA6C32">
        <w:rPr>
          <w:rFonts w:ascii="Tahoma" w:hAnsi="Tahoma" w:cs="Tahoma"/>
          <w:i/>
          <w:color w:val="000000"/>
          <w:sz w:val="28"/>
          <w:szCs w:val="28"/>
        </w:rPr>
        <w:t>р</w:t>
      </w:r>
      <w:proofErr w:type="gramEnd"/>
      <w:r w:rsidR="002D5940" w:rsidRPr="00DA6C32">
        <w:rPr>
          <w:rFonts w:ascii="Tahoma" w:hAnsi="Tahoma" w:cs="Tahoma"/>
          <w:color w:val="000000"/>
          <w:sz w:val="28"/>
          <w:szCs w:val="28"/>
        </w:rPr>
        <w:t>] </w:t>
      </w:r>
      <w:r w:rsidR="00256540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изн </w:t>
      </w:r>
      <w:r w:rsidRPr="00DA6C32">
        <w:rPr>
          <w:rFonts w:ascii="Tahoma" w:hAnsi="Tahoma" w:cs="Tahoma"/>
          <w:color w:val="000000"/>
          <w:sz w:val="28"/>
          <w:szCs w:val="28"/>
        </w:rPr>
        <w:t>–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 xml:space="preserve"> допускаемое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>удельное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8C1A44" w:rsidRPr="00DA6C32">
        <w:rPr>
          <w:rFonts w:ascii="Tahoma" w:hAnsi="Tahoma" w:cs="Tahoma"/>
          <w:color w:val="000000"/>
          <w:sz w:val="28"/>
          <w:szCs w:val="28"/>
        </w:rPr>
        <w:t>давление в резьбе (табл.2).</w:t>
      </w:r>
    </w:p>
    <w:p w:rsidR="008C1A44" w:rsidRPr="00DA6C32" w:rsidRDefault="008C1A44" w:rsidP="00256540">
      <w:pPr>
        <w:spacing w:line="360" w:lineRule="auto"/>
        <w:ind w:firstLine="709"/>
        <w:jc w:val="right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Таблица 2</w:t>
      </w:r>
    </w:p>
    <w:p w:rsidR="008C1A44" w:rsidRPr="00DA6C32" w:rsidRDefault="008C1A44" w:rsidP="00256540">
      <w:pPr>
        <w:jc w:val="center"/>
        <w:rPr>
          <w:rFonts w:ascii="Tahoma" w:hAnsi="Tahoma" w:cs="Tahoma"/>
          <w:color w:val="000000"/>
          <w:sz w:val="28"/>
          <w:szCs w:val="28"/>
          <w:vertAlign w:val="superscript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Значение допускаемых удельных давлений </w:t>
      </w:r>
      <w:r w:rsidR="00256540" w:rsidRPr="00DA6C32">
        <w:rPr>
          <w:rFonts w:ascii="Tahoma" w:hAnsi="Tahoma" w:cs="Tahoma"/>
          <w:color w:val="000000"/>
          <w:sz w:val="28"/>
          <w:szCs w:val="28"/>
        </w:rPr>
        <w:t>[</w:t>
      </w:r>
      <w:r w:rsidR="00256540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="00256540" w:rsidRPr="00DA6C32">
        <w:rPr>
          <w:rFonts w:ascii="Tahoma" w:hAnsi="Tahoma" w:cs="Tahoma"/>
          <w:color w:val="000000"/>
          <w:sz w:val="28"/>
          <w:szCs w:val="28"/>
        </w:rPr>
        <w:t>]</w:t>
      </w:r>
      <w:r w:rsidR="00256540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 изн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в резьбе для различных </w:t>
      </w:r>
      <w:r w:rsidR="000465BC" w:rsidRPr="00DA6C32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типов пар винт-гайка </w:t>
      </w:r>
      <w:r w:rsidR="00256540" w:rsidRPr="00DA6C32">
        <w:rPr>
          <w:rFonts w:ascii="Tahoma" w:hAnsi="Tahoma" w:cs="Tahoma"/>
          <w:color w:val="000000"/>
          <w:sz w:val="28"/>
          <w:szCs w:val="28"/>
        </w:rPr>
        <w:t>[4]</w:t>
      </w:r>
      <w:r w:rsidRPr="00DA6C32">
        <w:rPr>
          <w:rFonts w:ascii="Tahoma" w:hAnsi="Tahoma" w:cs="Tahoma"/>
          <w:color w:val="000000"/>
          <w:sz w:val="28"/>
          <w:szCs w:val="28"/>
        </w:rPr>
        <w:t>, Н/мм</w:t>
      </w:r>
      <w:r w:rsidR="00256540" w:rsidRPr="00DA6C32">
        <w:rPr>
          <w:rFonts w:ascii="Tahoma" w:hAnsi="Tahoma" w:cs="Tahoma"/>
          <w:color w:val="000000"/>
          <w:sz w:val="28"/>
          <w:szCs w:val="28"/>
        </w:rPr>
        <w:softHyphen/>
      </w:r>
      <w:proofErr w:type="gramStart"/>
      <w:r w:rsidR="00256540" w:rsidRPr="00DA6C32">
        <w:rPr>
          <w:rFonts w:ascii="Tahoma" w:hAnsi="Tahoma" w:cs="Tahoma"/>
          <w:color w:val="000000"/>
          <w:sz w:val="28"/>
          <w:szCs w:val="28"/>
          <w:vertAlign w:val="superscript"/>
        </w:rPr>
        <w:t>2</w:t>
      </w:r>
      <w:proofErr w:type="gramEnd"/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64"/>
        <w:gridCol w:w="1800"/>
        <w:gridCol w:w="1980"/>
        <w:gridCol w:w="1980"/>
        <w:gridCol w:w="2088"/>
      </w:tblGrid>
      <w:tr w:rsidR="00F62687" w:rsidRPr="00DA6C32">
        <w:trPr>
          <w:trHeight w:val="614"/>
          <w:jc w:val="center"/>
        </w:trPr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487EE1" w:rsidRDefault="00F62687" w:rsidP="00487EE1">
            <w:pPr>
              <w:jc w:val="center"/>
              <w:rPr>
                <w:rFonts w:ascii="Tahoma" w:hAnsi="Tahoma" w:cs="Tahoma"/>
                <w:color w:val="000000"/>
              </w:rPr>
            </w:pPr>
            <w:r w:rsidRPr="00487EE1">
              <w:rPr>
                <w:rFonts w:ascii="Tahoma" w:hAnsi="Tahoma" w:cs="Tahoma"/>
                <w:color w:val="000000"/>
              </w:rPr>
              <w:t>Материал пары винт-гайка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487EE1" w:rsidRDefault="00F62687" w:rsidP="00487EE1">
            <w:pPr>
              <w:jc w:val="center"/>
              <w:rPr>
                <w:rFonts w:ascii="Tahoma" w:hAnsi="Tahoma" w:cs="Tahoma"/>
                <w:color w:val="000000"/>
              </w:rPr>
            </w:pPr>
            <w:r w:rsidRPr="00487EE1">
              <w:rPr>
                <w:rFonts w:ascii="Tahoma" w:hAnsi="Tahoma" w:cs="Tahoma"/>
                <w:color w:val="000000"/>
              </w:rPr>
              <w:t>Закаленная сталь-бронза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487EE1" w:rsidRDefault="00F62687" w:rsidP="00487EE1">
            <w:pPr>
              <w:jc w:val="center"/>
              <w:rPr>
                <w:rFonts w:ascii="Tahoma" w:hAnsi="Tahoma" w:cs="Tahoma"/>
                <w:color w:val="000000"/>
              </w:rPr>
            </w:pPr>
            <w:r w:rsidRPr="00487EE1">
              <w:rPr>
                <w:rFonts w:ascii="Tahoma" w:hAnsi="Tahoma" w:cs="Tahoma"/>
                <w:color w:val="000000"/>
              </w:rPr>
              <w:t>Незакаленная сталь-бронза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487EE1" w:rsidRDefault="00F62687" w:rsidP="00487EE1">
            <w:pPr>
              <w:jc w:val="center"/>
              <w:rPr>
                <w:rFonts w:ascii="Tahoma" w:hAnsi="Tahoma" w:cs="Tahoma"/>
                <w:color w:val="000000"/>
              </w:rPr>
            </w:pPr>
            <w:r w:rsidRPr="00487EE1">
              <w:rPr>
                <w:rFonts w:ascii="Tahoma" w:hAnsi="Tahoma" w:cs="Tahoma"/>
                <w:color w:val="000000"/>
              </w:rPr>
              <w:t>Незакаленная сталь-чугун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62687" w:rsidRPr="00487EE1" w:rsidRDefault="00F62687" w:rsidP="00487EE1">
            <w:pPr>
              <w:jc w:val="center"/>
              <w:rPr>
                <w:rFonts w:ascii="Tahoma" w:hAnsi="Tahoma" w:cs="Tahoma"/>
                <w:color w:val="000000"/>
              </w:rPr>
            </w:pPr>
            <w:r w:rsidRPr="00487EE1">
              <w:rPr>
                <w:rFonts w:ascii="Tahoma" w:hAnsi="Tahoma" w:cs="Tahoma"/>
                <w:color w:val="000000"/>
              </w:rPr>
              <w:t>Незакаленная сталь – анти</w:t>
            </w:r>
            <w:r w:rsidR="00487EE1" w:rsidRPr="00487EE1">
              <w:rPr>
                <w:rFonts w:ascii="Tahoma" w:hAnsi="Tahoma" w:cs="Tahoma"/>
                <w:color w:val="000000"/>
              </w:rPr>
              <w:t>фри</w:t>
            </w:r>
            <w:proofErr w:type="gramStart"/>
            <w:r w:rsidR="00487EE1" w:rsidRPr="00487EE1">
              <w:rPr>
                <w:rFonts w:ascii="Tahoma" w:hAnsi="Tahoma" w:cs="Tahoma"/>
                <w:color w:val="000000"/>
              </w:rPr>
              <w:t>к</w:t>
            </w:r>
            <w:r w:rsidR="00487EE1">
              <w:rPr>
                <w:rFonts w:ascii="Tahoma" w:hAnsi="Tahoma" w:cs="Tahoma"/>
                <w:color w:val="000000"/>
              </w:rPr>
              <w:t>-</w:t>
            </w:r>
            <w:proofErr w:type="gramEnd"/>
            <w:r w:rsidRPr="00487EE1">
              <w:rPr>
                <w:rFonts w:ascii="Tahoma" w:hAnsi="Tahoma" w:cs="Tahoma"/>
                <w:color w:val="000000"/>
              </w:rPr>
              <w:br/>
              <w:t>ционный чугун</w:t>
            </w:r>
          </w:p>
        </w:tc>
      </w:tr>
      <w:tr w:rsidR="00F62687" w:rsidRPr="00DA6C32">
        <w:trPr>
          <w:trHeight w:val="376"/>
          <w:jc w:val="center"/>
        </w:trPr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DA6C32" w:rsidRDefault="00F62687" w:rsidP="008C1A44">
            <w:pPr>
              <w:spacing w:line="360" w:lineRule="auto"/>
              <w:ind w:firstLine="709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[</w:t>
            </w:r>
            <w:proofErr w:type="gramStart"/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р</w:t>
            </w:r>
            <w:proofErr w:type="gramEnd"/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]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DA6C32" w:rsidRDefault="00F62687" w:rsidP="008C1A44">
            <w:pPr>
              <w:spacing w:line="360" w:lineRule="auto"/>
              <w:ind w:firstLine="709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11…13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DA6C32" w:rsidRDefault="00F62687" w:rsidP="008C1A44">
            <w:pPr>
              <w:spacing w:line="360" w:lineRule="auto"/>
              <w:ind w:firstLine="709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8…10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DA6C32" w:rsidRDefault="00F62687" w:rsidP="008C1A44">
            <w:pPr>
              <w:spacing w:line="360" w:lineRule="auto"/>
              <w:ind w:firstLine="709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4…6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687" w:rsidRPr="00DA6C32" w:rsidRDefault="00F62687" w:rsidP="008C1A44">
            <w:pPr>
              <w:spacing w:line="360" w:lineRule="auto"/>
              <w:ind w:firstLine="709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</w:rPr>
              <w:t>10…12</w:t>
            </w:r>
          </w:p>
        </w:tc>
      </w:tr>
    </w:tbl>
    <w:p w:rsidR="000465BC" w:rsidRPr="00DA6C32" w:rsidRDefault="000465BC" w:rsidP="008C1A44">
      <w:pPr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</w:p>
    <w:p w:rsidR="000D1EC2" w:rsidRPr="00DA6C32" w:rsidRDefault="008C1A44" w:rsidP="003F5031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По полученному значению расчетного среднего диаметра резьбы </w:t>
      </w:r>
      <w:r w:rsidR="000465BC"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="000465BC" w:rsidRPr="00DA6C32">
        <w:rPr>
          <w:rFonts w:ascii="Tahoma" w:hAnsi="Tahoma" w:cs="Tahoma"/>
          <w:color w:val="000000"/>
          <w:sz w:val="28"/>
          <w:szCs w:val="28"/>
          <w:rtl/>
          <w:lang w:bidi="he-IL"/>
        </w:rPr>
        <w:t>׳</w:t>
      </w:r>
      <w:r w:rsidR="000465BC"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="000465BC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выбирают размеры соответствующего типа р</w:t>
      </w:r>
      <w:r w:rsidR="00D74154" w:rsidRPr="00DA6C32">
        <w:rPr>
          <w:rFonts w:ascii="Tahoma" w:hAnsi="Tahoma" w:cs="Tahoma"/>
          <w:color w:val="000000"/>
          <w:sz w:val="28"/>
          <w:szCs w:val="28"/>
        </w:rPr>
        <w:t>ез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ьбы (табл.3, 4): </w:t>
      </w:r>
    </w:p>
    <w:p w:rsidR="008C1A44" w:rsidRPr="00DA6C32" w:rsidRDefault="000D1EC2" w:rsidP="000D1EC2">
      <w:pPr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10"/>
          <w:sz w:val="28"/>
          <w:szCs w:val="28"/>
        </w:rPr>
        <w:object w:dxaOrig="180" w:dyaOrig="340">
          <v:shape id="_x0000_i1029" type="#_x0000_t75" style="width:9pt;height:17pt" o:ole="">
            <v:imagedata r:id="rId18" o:title=""/>
          </v:shape>
          <o:OLEObject Type="Embed" ProgID="Equation.3" ShapeID="_x0000_i1029" DrawAspect="Content" ObjectID="_1388401574" r:id="rId19"/>
        </w:object>
      </w:r>
      <w:r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Pr="00DA6C32">
        <w:rPr>
          <w:rFonts w:ascii="Tahoma" w:hAnsi="Tahoma" w:cs="Tahoma"/>
          <w:color w:val="000000"/>
          <w:sz w:val="28"/>
          <w:szCs w:val="28"/>
          <w:rtl/>
          <w:lang w:bidi="he-IL"/>
        </w:rPr>
        <w:t>׳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>;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Pr="00CE7B3A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Pr="00CE7B3A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Pr="00CE7B3A">
        <w:rPr>
          <w:rFonts w:ascii="Tahoma" w:hAnsi="Tahoma" w:cs="Tahoma"/>
          <w:i/>
          <w:color w:val="000000"/>
          <w:sz w:val="28"/>
          <w:szCs w:val="28"/>
        </w:rPr>
        <w:t> </w:t>
      </w:r>
      <w:r w:rsidR="000B61C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3</w:t>
      </w:r>
      <w:r w:rsidR="00B77B9E" w:rsidRPr="00DA6C32">
        <w:rPr>
          <w:rFonts w:ascii="Tahoma" w:hAnsi="Tahoma" w:cs="Tahoma"/>
          <w:color w:val="000000"/>
          <w:sz w:val="28"/>
          <w:szCs w:val="28"/>
        </w:rPr>
        <w:t>.</w:t>
      </w:r>
    </w:p>
    <w:p w:rsidR="00E775A4" w:rsidRPr="00DA6C32" w:rsidRDefault="009A1E0E" w:rsidP="003F5031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Грузовые винты применяются для создания больших осевых сил. При знакопеременной нагрузке </w:t>
      </w:r>
      <w:r w:rsidR="003177B9" w:rsidRPr="00DA6C32">
        <w:rPr>
          <w:rFonts w:ascii="Tahoma" w:hAnsi="Tahoma" w:cs="Tahoma"/>
          <w:color w:val="000000"/>
          <w:sz w:val="28"/>
          <w:szCs w:val="28"/>
        </w:rPr>
        <w:t xml:space="preserve">винты </w:t>
      </w:r>
      <w:r w:rsidRPr="00DA6C32">
        <w:rPr>
          <w:rFonts w:ascii="Tahoma" w:hAnsi="Tahoma" w:cs="Tahoma"/>
          <w:color w:val="000000"/>
          <w:sz w:val="28"/>
          <w:szCs w:val="28"/>
        </w:rPr>
        <w:t>имеют трапецеидальную резьбу, при бол</w:t>
      </w:r>
      <w:r w:rsidRPr="00DA6C32">
        <w:rPr>
          <w:rFonts w:ascii="Tahoma" w:hAnsi="Tahoma" w:cs="Tahoma"/>
          <w:color w:val="000000"/>
          <w:sz w:val="28"/>
          <w:szCs w:val="28"/>
        </w:rPr>
        <w:t>ь</w:t>
      </w:r>
      <w:r w:rsidRPr="00DA6C32">
        <w:rPr>
          <w:rFonts w:ascii="Tahoma" w:hAnsi="Tahoma" w:cs="Tahoma"/>
          <w:color w:val="000000"/>
          <w:sz w:val="28"/>
          <w:szCs w:val="28"/>
        </w:rPr>
        <w:t>шой односторонней нагрузке – упорную.</w:t>
      </w:r>
      <w:r w:rsidR="00C8627A">
        <w:rPr>
          <w:rFonts w:ascii="Tahoma" w:hAnsi="Tahoma" w:cs="Tahoma"/>
          <w:color w:val="000000"/>
          <w:sz w:val="28"/>
          <w:szCs w:val="28"/>
        </w:rPr>
        <w:t xml:space="preserve"> </w:t>
      </w:r>
      <w:r w:rsidR="00405691">
        <w:rPr>
          <w:rFonts w:ascii="Tahoma" w:hAnsi="Tahoma" w:cs="Tahoma"/>
          <w:color w:val="000000"/>
          <w:sz w:val="28"/>
          <w:szCs w:val="28"/>
        </w:rPr>
        <w:t xml:space="preserve">Гайки грузовых винтов цельные. </w:t>
      </w:r>
      <w:r w:rsidR="00C8627A">
        <w:rPr>
          <w:rFonts w:ascii="Tahoma" w:hAnsi="Tahoma" w:cs="Tahoma"/>
          <w:color w:val="000000"/>
          <w:sz w:val="28"/>
          <w:szCs w:val="28"/>
        </w:rPr>
        <w:t>В домкратах для большего выигрыша в силе и обеспечения самоторможения применяют однозаходную резьбу с малым углом подъема.</w:t>
      </w:r>
    </w:p>
    <w:p w:rsidR="00651011" w:rsidRDefault="006A5FC2" w:rsidP="00651011">
      <w:pPr>
        <w:spacing w:line="360" w:lineRule="auto"/>
        <w:ind w:firstLine="709"/>
        <w:jc w:val="both"/>
        <w:rPr>
          <w:rFonts w:ascii="Tahoma" w:hAnsi="Tahoma" w:cs="Tahoma"/>
          <w:color w:val="000000"/>
          <w:spacing w:val="-3"/>
          <w:sz w:val="28"/>
          <w:szCs w:val="28"/>
        </w:rPr>
      </w:pPr>
      <w:r w:rsidRPr="00021E59">
        <w:rPr>
          <w:rFonts w:ascii="Tahoma" w:hAnsi="Tahoma" w:cs="Tahoma"/>
          <w:b/>
          <w:color w:val="000000"/>
          <w:sz w:val="28"/>
          <w:szCs w:val="28"/>
        </w:rPr>
        <w:t>Трапецеидальная резьба</w:t>
      </w:r>
      <w:r w:rsidRPr="006A5FC2">
        <w:rPr>
          <w:rFonts w:ascii="Tahoma" w:hAnsi="Tahoma" w:cs="Tahoma"/>
          <w:color w:val="000000"/>
          <w:sz w:val="28"/>
          <w:szCs w:val="28"/>
        </w:rPr>
        <w:t xml:space="preserve"> (рис. </w:t>
      </w:r>
      <w:r>
        <w:rPr>
          <w:rFonts w:ascii="Tahoma" w:hAnsi="Tahoma" w:cs="Tahoma"/>
          <w:color w:val="000000"/>
          <w:sz w:val="28"/>
          <w:szCs w:val="28"/>
        </w:rPr>
        <w:t>1</w:t>
      </w:r>
      <w:r w:rsidRPr="006A5FC2">
        <w:rPr>
          <w:rFonts w:ascii="Tahoma" w:hAnsi="Tahoma" w:cs="Tahoma"/>
          <w:color w:val="000000"/>
          <w:sz w:val="28"/>
          <w:szCs w:val="28"/>
        </w:rPr>
        <w:t xml:space="preserve">). </w:t>
      </w:r>
      <w:r w:rsidRPr="00DB4DDE">
        <w:rPr>
          <w:rFonts w:ascii="Tahoma" w:hAnsi="Tahoma" w:cs="Tahoma"/>
          <w:color w:val="000000"/>
          <w:spacing w:val="-3"/>
          <w:sz w:val="28"/>
          <w:szCs w:val="28"/>
        </w:rPr>
        <w:t>Это основная резьба в передаче винт-гайка. Ее профиль — равнобочная трапеция, угол про</w:t>
      </w:r>
      <w:r w:rsidRPr="00DB4DDE">
        <w:rPr>
          <w:rFonts w:ascii="Tahoma" w:hAnsi="Tahoma" w:cs="Tahoma"/>
          <w:color w:val="000000"/>
          <w:spacing w:val="-3"/>
          <w:sz w:val="28"/>
          <w:szCs w:val="28"/>
        </w:rPr>
        <w:softHyphen/>
        <w:t xml:space="preserve">филя </w:t>
      </w:r>
      <w:r w:rsidRPr="00DB4DDE">
        <w:rPr>
          <w:rFonts w:ascii="Tahoma" w:hAnsi="Tahoma" w:cs="Tahoma"/>
          <w:i/>
          <w:color w:val="000000"/>
          <w:spacing w:val="-3"/>
          <w:sz w:val="28"/>
          <w:szCs w:val="28"/>
        </w:rPr>
        <w:sym w:font="Symbol" w:char="F061"/>
      </w:r>
      <w:r w:rsidRPr="00DB4DDE">
        <w:rPr>
          <w:rFonts w:ascii="Tahoma" w:hAnsi="Tahoma" w:cs="Tahoma"/>
          <w:color w:val="000000"/>
          <w:spacing w:val="-3"/>
          <w:sz w:val="28"/>
          <w:szCs w:val="28"/>
        </w:rPr>
        <w:t xml:space="preserve"> = 30°, угол наклона боковой стороны профиля </w:t>
      </w:r>
      <w:r w:rsidRPr="00DB4DDE">
        <w:rPr>
          <w:rFonts w:ascii="Tahoma" w:hAnsi="Tahoma" w:cs="Tahoma"/>
          <w:b/>
          <w:i/>
          <w:color w:val="000000"/>
          <w:spacing w:val="-3"/>
          <w:sz w:val="28"/>
          <w:szCs w:val="28"/>
        </w:rPr>
        <w:sym w:font="Symbol" w:char="F067"/>
      </w:r>
      <w:r w:rsidRPr="00DB4DDE">
        <w:rPr>
          <w:rFonts w:ascii="Tahoma" w:hAnsi="Tahoma" w:cs="Tahoma"/>
          <w:color w:val="000000"/>
          <w:spacing w:val="-3"/>
          <w:sz w:val="28"/>
          <w:szCs w:val="28"/>
        </w:rPr>
        <w:t xml:space="preserve"> = 15°. Шаг мо</w:t>
      </w:r>
      <w:r w:rsidRPr="00DB4DDE">
        <w:rPr>
          <w:rFonts w:ascii="Tahoma" w:hAnsi="Tahoma" w:cs="Tahoma"/>
          <w:color w:val="000000"/>
          <w:spacing w:val="-3"/>
          <w:sz w:val="28"/>
          <w:szCs w:val="28"/>
        </w:rPr>
        <w:softHyphen/>
        <w:t>жет быть крупным, средним и мелким. Характеризуется малыми поте</w:t>
      </w:r>
      <w:r w:rsidRPr="00DB4DDE">
        <w:rPr>
          <w:rFonts w:ascii="Tahoma" w:hAnsi="Tahoma" w:cs="Tahoma"/>
          <w:color w:val="000000"/>
          <w:spacing w:val="-3"/>
          <w:sz w:val="28"/>
          <w:szCs w:val="28"/>
        </w:rPr>
        <w:softHyphen/>
        <w:t>рями на трение, технологичностью.</w:t>
      </w:r>
    </w:p>
    <w:p w:rsidR="00651011" w:rsidRDefault="006A5FC2" w:rsidP="00651011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B4DDE">
        <w:rPr>
          <w:rFonts w:ascii="Tahoma" w:hAnsi="Tahoma" w:cs="Tahoma"/>
          <w:color w:val="000000"/>
          <w:spacing w:val="-3"/>
          <w:sz w:val="28"/>
          <w:szCs w:val="28"/>
        </w:rPr>
        <w:lastRenderedPageBreak/>
        <w:t xml:space="preserve"> </w:t>
      </w:r>
      <w:r w:rsidRPr="006A5FC2">
        <w:rPr>
          <w:rFonts w:ascii="Tahoma" w:hAnsi="Tahoma" w:cs="Tahoma"/>
          <w:color w:val="000000"/>
          <w:sz w:val="28"/>
          <w:szCs w:val="28"/>
        </w:rPr>
        <w:t xml:space="preserve">КПД </w:t>
      </w:r>
      <w:r w:rsidR="00463FD0" w:rsidRPr="00DA6C32">
        <w:rPr>
          <w:rFonts w:ascii="Tahoma" w:hAnsi="Tahoma" w:cs="Tahoma"/>
          <w:color w:val="000000"/>
          <w:sz w:val="28"/>
          <w:szCs w:val="28"/>
        </w:rPr>
        <w:t xml:space="preserve">трапецеидальной резьбы </w:t>
      </w:r>
      <w:r w:rsidRPr="006A5FC2">
        <w:rPr>
          <w:rFonts w:ascii="Tahoma" w:hAnsi="Tahoma" w:cs="Tahoma"/>
          <w:color w:val="000000"/>
          <w:sz w:val="28"/>
          <w:szCs w:val="28"/>
        </w:rPr>
        <w:t>в</w:t>
      </w:r>
      <w:r>
        <w:rPr>
          <w:rFonts w:ascii="Tahoma" w:hAnsi="Tahoma" w:cs="Tahoma"/>
          <w:color w:val="000000"/>
          <w:sz w:val="28"/>
          <w:szCs w:val="28"/>
        </w:rPr>
        <w:t>ыш</w:t>
      </w:r>
      <w:r w:rsidRPr="006A5FC2">
        <w:rPr>
          <w:rFonts w:ascii="Tahoma" w:hAnsi="Tahoma" w:cs="Tahoma"/>
          <w:color w:val="000000"/>
          <w:sz w:val="28"/>
          <w:szCs w:val="28"/>
        </w:rPr>
        <w:t>е, чем у резьб с треугольным пр</w:t>
      </w:r>
      <w:r w:rsidRPr="006A5FC2">
        <w:rPr>
          <w:rFonts w:ascii="Tahoma" w:hAnsi="Tahoma" w:cs="Tahoma"/>
          <w:color w:val="000000"/>
          <w:sz w:val="28"/>
          <w:szCs w:val="28"/>
        </w:rPr>
        <w:t>о</w:t>
      </w:r>
      <w:r w:rsidRPr="006A5FC2">
        <w:rPr>
          <w:rFonts w:ascii="Tahoma" w:hAnsi="Tahoma" w:cs="Tahoma"/>
          <w:color w:val="000000"/>
          <w:sz w:val="28"/>
          <w:szCs w:val="28"/>
        </w:rPr>
        <w:t xml:space="preserve">филем. </w:t>
      </w:r>
      <w:r w:rsidR="0048623D">
        <w:rPr>
          <w:rFonts w:ascii="Tahoma" w:hAnsi="Tahoma" w:cs="Tahoma"/>
          <w:color w:val="000000"/>
          <w:sz w:val="28"/>
          <w:szCs w:val="28"/>
        </w:rPr>
        <w:t xml:space="preserve">Её </w:t>
      </w:r>
      <w:r w:rsidR="0048623D" w:rsidRPr="006A5FC2">
        <w:rPr>
          <w:rFonts w:ascii="Tahoma" w:hAnsi="Tahoma" w:cs="Tahoma"/>
          <w:color w:val="000000"/>
          <w:sz w:val="28"/>
          <w:szCs w:val="28"/>
        </w:rPr>
        <w:t>п</w:t>
      </w:r>
      <w:r w:rsidRPr="006A5FC2">
        <w:rPr>
          <w:rFonts w:ascii="Tahoma" w:hAnsi="Tahoma" w:cs="Tahoma"/>
          <w:color w:val="000000"/>
          <w:sz w:val="28"/>
          <w:szCs w:val="28"/>
        </w:rPr>
        <w:t>рименяют для передачи реверсивного движения под нагруз</w:t>
      </w:r>
      <w:r w:rsidRPr="006A5FC2">
        <w:rPr>
          <w:rFonts w:ascii="Tahoma" w:hAnsi="Tahoma" w:cs="Tahoma"/>
          <w:color w:val="000000"/>
          <w:sz w:val="28"/>
          <w:szCs w:val="28"/>
        </w:rPr>
        <w:softHyphen/>
        <w:t xml:space="preserve">кой (ходовые винты станков, прессов, домкратов и т. п.). </w:t>
      </w:r>
    </w:p>
    <w:p w:rsidR="003177B9" w:rsidRPr="00DA6C32" w:rsidRDefault="006A5FC2" w:rsidP="00651011">
      <w:pPr>
        <w:spacing w:line="360" w:lineRule="auto"/>
        <w:ind w:firstLine="709"/>
        <w:jc w:val="both"/>
        <w:rPr>
          <w:rFonts w:ascii="Tahoma" w:hAnsi="Tahoma" w:cs="Tahoma"/>
          <w:color w:val="000000"/>
          <w:spacing w:val="-4"/>
          <w:sz w:val="28"/>
          <w:szCs w:val="28"/>
        </w:rPr>
      </w:pPr>
      <w:r w:rsidRPr="006A5FC2">
        <w:rPr>
          <w:rFonts w:ascii="Tahoma" w:hAnsi="Tahoma" w:cs="Tahoma"/>
          <w:color w:val="000000"/>
          <w:sz w:val="28"/>
          <w:szCs w:val="28"/>
        </w:rPr>
        <w:t xml:space="preserve">Стандартные размеры резьбы приведены в табл. </w:t>
      </w:r>
      <w:r w:rsidR="00021E59">
        <w:rPr>
          <w:rFonts w:ascii="Tahoma" w:hAnsi="Tahoma" w:cs="Tahoma"/>
          <w:color w:val="000000"/>
          <w:sz w:val="28"/>
          <w:szCs w:val="28"/>
        </w:rPr>
        <w:t xml:space="preserve">3,4. </w:t>
      </w:r>
      <w:r w:rsidR="003177B9" w:rsidRPr="00DA6C32">
        <w:rPr>
          <w:rFonts w:ascii="Tahoma" w:hAnsi="Tahoma" w:cs="Tahoma"/>
          <w:color w:val="000000"/>
          <w:sz w:val="28"/>
          <w:szCs w:val="28"/>
        </w:rPr>
        <w:t xml:space="preserve">Преимущественно используются </w:t>
      </w:r>
      <w:proofErr w:type="gramStart"/>
      <w:r w:rsidR="003177B9" w:rsidRPr="00DA6C32">
        <w:rPr>
          <w:rFonts w:ascii="Tahoma" w:hAnsi="Tahoma" w:cs="Tahoma"/>
          <w:color w:val="000000"/>
          <w:sz w:val="28"/>
          <w:szCs w:val="28"/>
        </w:rPr>
        <w:t>трапецеидальные</w:t>
      </w:r>
      <w:proofErr w:type="gramEnd"/>
      <w:r w:rsidR="003177B9" w:rsidRPr="00DA6C32">
        <w:rPr>
          <w:rFonts w:ascii="Tahoma" w:hAnsi="Tahoma" w:cs="Tahoma"/>
          <w:color w:val="000000"/>
          <w:sz w:val="28"/>
          <w:szCs w:val="28"/>
        </w:rPr>
        <w:t xml:space="preserve"> резьбы со средними шагами</w:t>
      </w:r>
      <w:r w:rsidR="003177B9" w:rsidRPr="00DA6C32">
        <w:rPr>
          <w:rFonts w:ascii="Tahoma" w:hAnsi="Tahoma" w:cs="Tahoma"/>
          <w:color w:val="000000"/>
          <w:spacing w:val="-4"/>
          <w:sz w:val="28"/>
          <w:szCs w:val="28"/>
        </w:rPr>
        <w:t>. Мелкий шаг н</w:t>
      </w:r>
      <w:r w:rsidR="003177B9" w:rsidRPr="00DA6C32">
        <w:rPr>
          <w:rFonts w:ascii="Tahoma" w:hAnsi="Tahoma" w:cs="Tahoma"/>
          <w:color w:val="000000"/>
          <w:spacing w:val="-4"/>
          <w:sz w:val="28"/>
          <w:szCs w:val="28"/>
        </w:rPr>
        <w:t>а</w:t>
      </w:r>
      <w:r w:rsidR="003177B9" w:rsidRPr="00DA6C32">
        <w:rPr>
          <w:rFonts w:ascii="Tahoma" w:hAnsi="Tahoma" w:cs="Tahoma"/>
          <w:color w:val="000000"/>
          <w:spacing w:val="-4"/>
          <w:sz w:val="28"/>
          <w:szCs w:val="28"/>
        </w:rPr>
        <w:t>значают для получения осевых перемещений высокой точности, а крупный — в целях увеличения износостойкости.</w:t>
      </w:r>
    </w:p>
    <w:p w:rsidR="001E1B61" w:rsidRPr="00DA6C32" w:rsidRDefault="00DC302C" w:rsidP="003E0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87pt;margin-top:8.25pt;width:27pt;height:27pt;z-index:251647488" filled="f" stroked="f">
            <v:textbox style="mso-next-textbox:#_x0000_s1035">
              <w:txbxContent>
                <w:p w:rsidR="00B563A7" w:rsidRPr="002405D2" w:rsidRDefault="00B563A7" w:rsidP="00AD7DC1">
                  <w:pPr>
                    <w:jc w:val="center"/>
                    <w:rPr>
                      <w:i/>
                      <w:sz w:val="20"/>
                      <w:szCs w:val="20"/>
                      <w:lang w:val="en-US"/>
                    </w:rPr>
                  </w:pPr>
                  <w:r w:rsidRPr="002405D2">
                    <w:rPr>
                      <w:i/>
                      <w:sz w:val="20"/>
                      <w:szCs w:val="20"/>
                      <w:lang w:val="en-US"/>
                    </w:rPr>
                    <w:t>P</w:t>
                  </w:r>
                </w:p>
              </w:txbxContent>
            </v:textbox>
          </v:shape>
        </w:pict>
      </w:r>
      <w:r w:rsidR="009F3138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333375</wp:posOffset>
            </wp:positionV>
            <wp:extent cx="3432175" cy="1675130"/>
            <wp:effectExtent l="19050" t="0" r="0" b="0"/>
            <wp:wrapSquare wrapText="bothSides"/>
            <wp:docPr id="194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138">
        <w:rPr>
          <w:noProof/>
          <w:sz w:val="28"/>
          <w:szCs w:val="28"/>
        </w:rPr>
        <w:drawing>
          <wp:inline distT="0" distB="0" distL="0" distR="0">
            <wp:extent cx="2625090" cy="2256790"/>
            <wp:effectExtent l="19050" t="0" r="3810" b="0"/>
            <wp:docPr id="8" name="Рисунок 7" descr="апр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пре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FDC">
        <w:rPr>
          <w:sz w:val="28"/>
          <w:szCs w:val="28"/>
        </w:rPr>
        <w:t xml:space="preserve">      </w:t>
      </w:r>
    </w:p>
    <w:p w:rsidR="001461E5" w:rsidRPr="00DA6C32" w:rsidRDefault="001461E5" w:rsidP="001E1B61">
      <w:pPr>
        <w:spacing w:line="360" w:lineRule="auto"/>
        <w:jc w:val="right"/>
        <w:rPr>
          <w:rFonts w:ascii="Tahoma" w:hAnsi="Tahoma" w:cs="Tahoma"/>
          <w:color w:val="000000"/>
          <w:sz w:val="28"/>
          <w:szCs w:val="28"/>
        </w:rPr>
      </w:pPr>
    </w:p>
    <w:p w:rsidR="001E1B61" w:rsidRPr="00DA6C32" w:rsidRDefault="00B93B80" w:rsidP="00651011">
      <w:pPr>
        <w:shd w:val="clear" w:color="auto" w:fill="FFFFFF"/>
        <w:autoSpaceDE w:val="0"/>
        <w:autoSpaceDN w:val="0"/>
        <w:adjustRightInd w:val="0"/>
        <w:jc w:val="center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Рис. 1. Основной и н</w:t>
      </w:r>
      <w:r w:rsidR="001E1B61" w:rsidRPr="00DA6C32">
        <w:rPr>
          <w:rFonts w:ascii="Tahoma" w:hAnsi="Tahoma" w:cs="Tahoma"/>
          <w:color w:val="000000"/>
          <w:sz w:val="28"/>
          <w:szCs w:val="28"/>
        </w:rPr>
        <w:t xml:space="preserve">оминальные   профили   наружной   и   внутренней  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трапецеидальной </w:t>
      </w:r>
      <w:r w:rsidR="001E1B61" w:rsidRPr="00DA6C32">
        <w:rPr>
          <w:rFonts w:ascii="Tahoma" w:hAnsi="Tahoma" w:cs="Tahoma"/>
          <w:color w:val="000000"/>
          <w:sz w:val="28"/>
          <w:szCs w:val="28"/>
        </w:rPr>
        <w:t>резьб</w:t>
      </w:r>
      <w:r w:rsidR="00EC5CCB" w:rsidRPr="00DA6C32">
        <w:rPr>
          <w:rFonts w:ascii="Tahoma" w:hAnsi="Tahoma" w:cs="Tahoma"/>
          <w:color w:val="000000"/>
          <w:sz w:val="28"/>
          <w:szCs w:val="28"/>
        </w:rPr>
        <w:t>ы (</w:t>
      </w:r>
      <w:r w:rsidRPr="00DA6C32">
        <w:rPr>
          <w:rFonts w:ascii="Tahoma" w:hAnsi="Tahoma" w:cs="Tahoma"/>
          <w:color w:val="000000"/>
          <w:sz w:val="28"/>
          <w:szCs w:val="28"/>
        </w:rPr>
        <w:t>по гост 9484-81)</w:t>
      </w:r>
      <w:r w:rsidR="00F04845">
        <w:rPr>
          <w:rFonts w:ascii="Tahoma" w:hAnsi="Tahoma" w:cs="Tahoma"/>
          <w:color w:val="000000"/>
          <w:sz w:val="28"/>
          <w:szCs w:val="28"/>
        </w:rPr>
        <w:t>:</w:t>
      </w:r>
    </w:p>
    <w:p w:rsidR="0061583E" w:rsidRPr="00DA6C32" w:rsidRDefault="0061583E" w:rsidP="00AD7DC1">
      <w:pPr>
        <w:shd w:val="clear" w:color="auto" w:fill="FFFFFF"/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наружный диаметр резьбы (винта);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D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- наружный диаметр внутренней резьбы (гайки);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средний диаметр наружной резь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бы;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средний ди</w:t>
      </w:r>
      <w:r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метр внутренней резьбы;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внутренний диаметр наружной резьбы; </w:t>
      </w:r>
      <w:r w:rsidR="00AD7DC1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- внутренний диаметр внутренней резьбы; </w:t>
      </w:r>
      <w:proofErr w:type="gramStart"/>
      <w:r w:rsidRPr="00DA6C32">
        <w:rPr>
          <w:rFonts w:ascii="Tahoma" w:hAnsi="Tahoma" w:cs="Tahoma"/>
          <w:i/>
          <w:color w:val="000000"/>
          <w:sz w:val="28"/>
          <w:szCs w:val="28"/>
        </w:rPr>
        <w:t>Р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- шаг резьбы;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Н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высота и</w:t>
      </w:r>
      <w:r w:rsidRPr="00DA6C32">
        <w:rPr>
          <w:rFonts w:ascii="Tahoma" w:hAnsi="Tahoma" w:cs="Tahoma"/>
          <w:color w:val="000000"/>
          <w:sz w:val="28"/>
          <w:szCs w:val="28"/>
        </w:rPr>
        <w:t>с</w:t>
      </w:r>
      <w:r w:rsidRPr="00DA6C32">
        <w:rPr>
          <w:rFonts w:ascii="Tahoma" w:hAnsi="Tahoma" w:cs="Tahoma"/>
          <w:color w:val="000000"/>
          <w:sz w:val="28"/>
          <w:szCs w:val="28"/>
        </w:rPr>
        <w:t>ходного тре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угольника;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Н 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рабочая высота профиля;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h 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3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высота профиля наружной резь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бы;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Н 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4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высота профиля внутренней резьбы;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3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внутренний диаметр на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ружной резьбы;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4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наружный диаметр внутренней резьбы; </w:t>
      </w:r>
      <w:r w:rsidR="00AD7DC1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i/>
          <w:color w:val="000000"/>
          <w:sz w:val="28"/>
          <w:szCs w:val="28"/>
        </w:rPr>
        <w:t>R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радиус скругления по вершине наружной резьбы;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R 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радиус скругления во впадине наружной и внутренней резь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бы; </w:t>
      </w:r>
      <w:r w:rsidRPr="00DA6C32">
        <w:rPr>
          <w:i/>
          <w:color w:val="000000"/>
          <w:sz w:val="28"/>
          <w:szCs w:val="28"/>
        </w:rPr>
        <w:t>а 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с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зазор по вершине резьбы.</w:t>
      </w:r>
    </w:p>
    <w:p w:rsidR="00A42143" w:rsidRPr="00DA6C32" w:rsidRDefault="004D5395" w:rsidP="00405691">
      <w:pPr>
        <w:spacing w:before="120"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Пример условного обозначения   трапецеидальной однозаходной рез</w:t>
      </w:r>
      <w:r w:rsidRPr="00DA6C32">
        <w:rPr>
          <w:rFonts w:ascii="Tahoma" w:hAnsi="Tahoma" w:cs="Tahoma"/>
          <w:color w:val="000000"/>
          <w:sz w:val="28"/>
          <w:szCs w:val="28"/>
        </w:rPr>
        <w:t>ь</w:t>
      </w:r>
      <w:r w:rsidRPr="00DA6C32">
        <w:rPr>
          <w:rFonts w:ascii="Tahoma" w:hAnsi="Tahoma" w:cs="Tahoma"/>
          <w:color w:val="000000"/>
          <w:sz w:val="28"/>
          <w:szCs w:val="28"/>
        </w:rPr>
        <w:t>бы номинальным диаметром 20 мм, шагом 4 мм и полем допуска среднего диаметра 7е:</w:t>
      </w:r>
      <w:r w:rsidR="00F04845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Т</w:t>
      </w:r>
      <w:proofErr w:type="gramStart"/>
      <w:r w:rsidR="00A4214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r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20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4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7е</w:t>
      </w:r>
      <w:r w:rsidRPr="00DA6C32">
        <w:rPr>
          <w:rFonts w:ascii="Tahoma" w:hAnsi="Tahoma" w:cs="Tahoma"/>
          <w:color w:val="000000"/>
          <w:sz w:val="28"/>
          <w:szCs w:val="28"/>
        </w:rPr>
        <w:t>.</w:t>
      </w:r>
      <w:r w:rsidR="00A42143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87995" w:rsidRPr="002E6DEF" w:rsidRDefault="00A42143" w:rsidP="002E6DEF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ahoma" w:hAnsi="Tahoma" w:cs="Tahoma"/>
          <w:color w:val="000000"/>
          <w:spacing w:val="-6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lastRenderedPageBreak/>
        <w:t xml:space="preserve">Таблица 3 </w:t>
      </w:r>
      <w:r w:rsidRPr="00DA6C32">
        <w:rPr>
          <w:rFonts w:ascii="Tahoma" w:hAnsi="Tahoma" w:cs="Tahoma"/>
          <w:color w:val="000000"/>
          <w:sz w:val="28"/>
          <w:szCs w:val="28"/>
        </w:rPr>
        <w:br/>
      </w:r>
      <w:r w:rsidR="00087995" w:rsidRPr="002E6DEF">
        <w:rPr>
          <w:rFonts w:ascii="Tahoma" w:hAnsi="Tahoma" w:cs="Tahoma"/>
          <w:color w:val="000000"/>
          <w:spacing w:val="-6"/>
          <w:sz w:val="28"/>
          <w:szCs w:val="28"/>
        </w:rPr>
        <w:t>Диаметры и шаги трапецеидальной однозаходной резьбы (ГОСТ 24738—81)</w:t>
      </w:r>
      <w:r w:rsidR="0048623D">
        <w:rPr>
          <w:rFonts w:ascii="Tahoma" w:hAnsi="Tahoma" w:cs="Tahoma"/>
          <w:color w:val="000000"/>
          <w:spacing w:val="-6"/>
          <w:sz w:val="28"/>
          <w:szCs w:val="28"/>
        </w:rPr>
        <w:t>.</w:t>
      </w:r>
    </w:p>
    <w:p w:rsidR="00087995" w:rsidRPr="00DA6C32" w:rsidRDefault="00087995" w:rsidP="002E6DE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Размеры, 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мм</w:t>
      </w:r>
      <w:proofErr w:type="gramEnd"/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239"/>
        <w:gridCol w:w="1239"/>
        <w:gridCol w:w="1925"/>
        <w:gridCol w:w="1203"/>
        <w:gridCol w:w="1203"/>
        <w:gridCol w:w="3476"/>
      </w:tblGrid>
      <w:tr w:rsidR="00FF6F05" w:rsidRPr="00DA6C32">
        <w:trPr>
          <w:trHeight w:val="783"/>
        </w:trPr>
        <w:tc>
          <w:tcPr>
            <w:tcW w:w="1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2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pacing w:val="-12"/>
                <w:sz w:val="28"/>
                <w:szCs w:val="28"/>
              </w:rPr>
              <w:t>Номинальные</w:t>
            </w:r>
          </w:p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pacing w:val="-12"/>
                <w:sz w:val="28"/>
                <w:szCs w:val="28"/>
              </w:rPr>
              <w:t>диаметры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  </w:t>
            </w:r>
            <w:r w:rsidRPr="00DA6C32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93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Шаг </w:t>
            </w:r>
            <w:proofErr w:type="gramStart"/>
            <w:r w:rsidRPr="00DA6C32"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  <w:t>Р</w:t>
            </w:r>
            <w:proofErr w:type="gramEnd"/>
          </w:p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17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pacing w:val="-12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pacing w:val="-12"/>
                <w:sz w:val="28"/>
                <w:szCs w:val="28"/>
              </w:rPr>
              <w:t>Номинальные</w:t>
            </w:r>
          </w:p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pacing w:val="-12"/>
                <w:sz w:val="28"/>
                <w:szCs w:val="28"/>
              </w:rPr>
              <w:t xml:space="preserve">диаметры </w:t>
            </w:r>
            <w:r w:rsidRPr="00DA6C32">
              <w:rPr>
                <w:rFonts w:ascii="Tahoma" w:hAnsi="Tahoma" w:cs="Tahoma"/>
                <w:i/>
                <w:color w:val="000000"/>
                <w:spacing w:val="-12"/>
                <w:sz w:val="28"/>
                <w:szCs w:val="28"/>
              </w:rPr>
              <w:t>d</w:t>
            </w:r>
          </w:p>
        </w:tc>
        <w:tc>
          <w:tcPr>
            <w:tcW w:w="16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Шаг </w:t>
            </w:r>
            <w:proofErr w:type="gramStart"/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Р</w:t>
            </w:r>
            <w:proofErr w:type="gramEnd"/>
            <w:r w:rsidRPr="00DA6C32">
              <w:rPr>
                <w:rFonts w:ascii="Tahoma" w:hAnsi="Tahoma" w:cs="Tahoma"/>
                <w:i/>
                <w:sz w:val="28"/>
                <w:szCs w:val="28"/>
              </w:rPr>
              <w:t xml:space="preserve"> </w:t>
            </w:r>
          </w:p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FF6F05" w:rsidRPr="00DA6C32">
        <w:trPr>
          <w:trHeight w:val="269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Ряд </w:t>
            </w:r>
            <w:r w:rsidRPr="00DA6C32">
              <w:rPr>
                <w:rFonts w:ascii="Tahoma" w:hAnsi="Tahoma" w:cs="Tahoma"/>
                <w:sz w:val="28"/>
                <w:szCs w:val="28"/>
              </w:rPr>
              <w:t>1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Ряд 2</w:t>
            </w:r>
          </w:p>
        </w:tc>
        <w:tc>
          <w:tcPr>
            <w:tcW w:w="9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Ряд 1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Ряд 2</w:t>
            </w:r>
          </w:p>
        </w:tc>
        <w:tc>
          <w:tcPr>
            <w:tcW w:w="168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6F05" w:rsidRPr="00DA6C32" w:rsidRDefault="00FF6F05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2273F" w:rsidRPr="00DA6C32">
        <w:trPr>
          <w:trHeight w:val="1063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9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1,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  <w:lang w:val="en-US"/>
              </w:rPr>
              <w:t>5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2*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1,5;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2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1,5;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2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48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46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8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12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2273F" w:rsidRPr="00DA6C32" w:rsidRDefault="00B2273F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CA6E51" w:rsidRPr="00DA6C32">
        <w:trPr>
          <w:trHeight w:val="1063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12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11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–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  <w:lang w:val="en-US"/>
              </w:rPr>
              <w:t>2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3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3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52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55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  <w:lang w:val="en-US"/>
              </w:rPr>
              <w:t>8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12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8;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9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12; 14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0;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9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12; 14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CA6E51" w:rsidRPr="00DA6C32">
        <w:trPr>
          <w:trHeight w:val="1063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16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18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4</w:t>
            </w:r>
            <w:r w:rsidRPr="00DA6C32">
              <w:rPr>
                <w:rFonts w:ascii="Tahoma" w:hAnsi="Tahoma" w:cs="Tahoma"/>
                <w:sz w:val="28"/>
                <w:szCs w:val="28"/>
                <w:bdr w:val="single" w:sz="12" w:space="0" w:color="auto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4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4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70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65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4;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10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16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CA6E51" w:rsidRPr="00DA6C32">
        <w:trPr>
          <w:trHeight w:val="1101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24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22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2*; 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5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8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2*; 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5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8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2*; 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  <w:lang w:val="en-US"/>
              </w:rPr>
              <w:t>5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80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85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4;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10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16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4; 5*;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12</w:t>
            </w:r>
            <w:r w:rsidRPr="00DA6C32">
              <w:rPr>
                <w:rFonts w:ascii="Tahoma" w:hAnsi="Tahoma" w:cs="Tahoma"/>
                <w:iCs/>
                <w:color w:val="000000"/>
                <w:sz w:val="28"/>
                <w:szCs w:val="28"/>
              </w:rPr>
              <w:t>;</w:t>
            </w:r>
            <w:r w:rsidRPr="00DA6C32"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18; 20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CA6E51" w:rsidRPr="00DA6C32" w:rsidRDefault="00CA6E5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4; 5*;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  <w:lang w:val="en-US"/>
              </w:rPr>
              <w:t>2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18; 20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334477" w:rsidRPr="00DA6C32">
        <w:trPr>
          <w:trHeight w:val="1153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28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–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30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2*; 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  <w:lang w:val="en-US"/>
              </w:rPr>
              <w:t>5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8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6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10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6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; 10        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100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95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12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–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4;  5*;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12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18; 20*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4; 5*;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12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20</w:t>
            </w:r>
          </w:p>
          <w:p w:rsidR="00334477" w:rsidRPr="00DA6C32" w:rsidRDefault="00334477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4; 5*;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12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; 20 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B5269A" w:rsidRPr="00DA6C32">
        <w:trPr>
          <w:trHeight w:val="1063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–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36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34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6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6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6*;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7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120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130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</w:tc>
        <w:tc>
          <w:tcPr>
            <w:tcW w:w="1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6;   14;   16*;   22;   24*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6;   14;   16*;   22;   24*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6; 14; 16*; 24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B5269A" w:rsidRPr="00DA6C32">
        <w:trPr>
          <w:trHeight w:val="1063"/>
        </w:trPr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40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ahoma" w:hAnsi="Tahoma" w:cs="Tahoma"/>
                <w:position w:val="12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position w:val="12"/>
                <w:sz w:val="28"/>
                <w:szCs w:val="28"/>
              </w:rPr>
              <w:t>—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42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9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 6;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  <w:lang w:val="en-US"/>
              </w:rPr>
              <w:t>7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 6;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7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10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3;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  <w:bdr w:val="single" w:sz="12" w:space="0" w:color="auto"/>
              </w:rPr>
              <w:t>7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; 8;  10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160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150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sz w:val="28"/>
                <w:szCs w:val="28"/>
              </w:rPr>
              <w:t>–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6; 16; 24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6;   8*;   16;   24*;   28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5269A" w:rsidRPr="00DA6C32" w:rsidRDefault="00B5269A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6;   8*;   16;   24*,   28</w:t>
            </w:r>
            <w:r w:rsidRPr="00DA6C3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1461E5" w:rsidRPr="00DA6C32">
        <w:trPr>
          <w:trHeight w:val="1254"/>
        </w:trPr>
        <w:tc>
          <w:tcPr>
            <w:tcW w:w="5000" w:type="pct"/>
            <w:gridSpan w:val="6"/>
            <w:tcBorders>
              <w:top w:val="single" w:sz="12" w:space="0" w:color="auto"/>
            </w:tcBorders>
            <w:shd w:val="clear" w:color="auto" w:fill="FFFFFF"/>
          </w:tcPr>
          <w:p w:rsidR="00487EE1" w:rsidRDefault="00487EE1" w:rsidP="00260B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1461E5" w:rsidRPr="00504A15" w:rsidRDefault="001461E5" w:rsidP="00487EE1">
            <w:pPr>
              <w:shd w:val="clear" w:color="auto" w:fill="FFFFFF"/>
              <w:autoSpaceDE w:val="0"/>
              <w:autoSpaceDN w:val="0"/>
              <w:adjustRightInd w:val="0"/>
              <w:rPr>
                <w:rFonts w:ascii="Tahoma" w:hAnsi="Tahoma" w:cs="Tahoma"/>
                <w:spacing w:val="-8"/>
                <w:sz w:val="28"/>
                <w:szCs w:val="28"/>
              </w:rPr>
            </w:pPr>
            <w:r w:rsidRPr="00487EE1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Примечания</w:t>
            </w:r>
            <w:r w:rsidR="00504A15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 </w:t>
            </w:r>
            <w:r w:rsidR="00487EE1">
              <w:rPr>
                <w:rFonts w:ascii="Tahoma" w:hAnsi="Tahoma" w:cs="Tahoma"/>
                <w:color w:val="000000"/>
                <w:sz w:val="28"/>
                <w:szCs w:val="28"/>
              </w:rPr>
              <w:t xml:space="preserve">: </w:t>
            </w:r>
            <w:r w:rsidRPr="00504A15">
              <w:rPr>
                <w:rFonts w:ascii="Tahoma" w:hAnsi="Tahoma" w:cs="Tahoma"/>
                <w:color w:val="000000"/>
                <w:spacing w:val="-8"/>
                <w:sz w:val="28"/>
                <w:szCs w:val="28"/>
              </w:rPr>
              <w:t>1. В ГОСТе приведены диаметры резьб до 640 мм и шаги до 48</w:t>
            </w:r>
            <w:r w:rsidR="00487EE1" w:rsidRPr="00504A15">
              <w:rPr>
                <w:rFonts w:ascii="Tahoma" w:hAnsi="Tahoma" w:cs="Tahoma"/>
                <w:color w:val="000000"/>
                <w:spacing w:val="-8"/>
                <w:sz w:val="28"/>
                <w:szCs w:val="28"/>
              </w:rPr>
              <w:t xml:space="preserve"> </w:t>
            </w:r>
            <w:r w:rsidRPr="00504A15">
              <w:rPr>
                <w:rFonts w:ascii="Tahoma" w:hAnsi="Tahoma" w:cs="Tahoma"/>
                <w:color w:val="000000"/>
                <w:spacing w:val="-8"/>
                <w:sz w:val="28"/>
                <w:szCs w:val="28"/>
              </w:rPr>
              <w:t>мм.</w:t>
            </w:r>
          </w:p>
          <w:p w:rsidR="00487EE1" w:rsidRDefault="001461E5" w:rsidP="00487EE1">
            <w:pPr>
              <w:shd w:val="clear" w:color="auto" w:fill="FFFFFF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2. Шаги, заключенные в рамки, являются предпочтительными при разрабо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т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ке новых конструкций. </w:t>
            </w:r>
          </w:p>
          <w:p w:rsidR="001461E5" w:rsidRPr="00DA6C32" w:rsidRDefault="001461E5" w:rsidP="00487EE1">
            <w:pPr>
              <w:shd w:val="clear" w:color="auto" w:fill="FFFFFF"/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3. Шаги, обозначенные звездочкой,  не следует применять при разработке новых конструкций.</w:t>
            </w:r>
          </w:p>
        </w:tc>
      </w:tr>
    </w:tbl>
    <w:p w:rsidR="00C1564F" w:rsidRPr="00DA6C32" w:rsidRDefault="00C1564F" w:rsidP="00C1564F">
      <w:pPr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lastRenderedPageBreak/>
        <w:t xml:space="preserve">Размеры элементов профиля трапецеидальной резьбы (рис. </w:t>
      </w:r>
      <w:r w:rsidR="00B77B9E" w:rsidRPr="00DA6C32">
        <w:rPr>
          <w:rFonts w:ascii="Tahoma" w:hAnsi="Tahoma" w:cs="Tahoma"/>
          <w:color w:val="000000"/>
          <w:sz w:val="28"/>
          <w:szCs w:val="28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>) рассч</w:t>
      </w:r>
      <w:r w:rsidRPr="00DA6C32">
        <w:rPr>
          <w:rFonts w:ascii="Tahoma" w:hAnsi="Tahoma" w:cs="Tahoma"/>
          <w:color w:val="000000"/>
          <w:sz w:val="28"/>
          <w:szCs w:val="28"/>
        </w:rPr>
        <w:t>и</w:t>
      </w:r>
      <w:r w:rsidRPr="00DA6C32">
        <w:rPr>
          <w:rFonts w:ascii="Tahoma" w:hAnsi="Tahoma" w:cs="Tahoma"/>
          <w:color w:val="000000"/>
          <w:sz w:val="28"/>
          <w:szCs w:val="28"/>
        </w:rPr>
        <w:t>тывают по следующим зависимостям:</w:t>
      </w:r>
    </w:p>
    <w:p w:rsidR="00C1564F" w:rsidRPr="00DA6C32" w:rsidRDefault="00C1564F" w:rsidP="002E6DE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DA6C32">
        <w:rPr>
          <w:i/>
          <w:iCs/>
          <w:color w:val="000000"/>
          <w:sz w:val="28"/>
          <w:szCs w:val="28"/>
          <w:lang w:val="en-US"/>
        </w:rPr>
        <w:t>d</w:t>
      </w:r>
      <w:r w:rsidRPr="00DA6C32">
        <w:rPr>
          <w:color w:val="000000"/>
          <w:sz w:val="28"/>
          <w:szCs w:val="28"/>
          <w:vertAlign w:val="subscript"/>
        </w:rPr>
        <w:t>2</w:t>
      </w:r>
      <w:r w:rsidRPr="00DA6C32">
        <w:rPr>
          <w:color w:val="000000"/>
          <w:sz w:val="28"/>
          <w:szCs w:val="28"/>
        </w:rPr>
        <w:t xml:space="preserve"> = </w:t>
      </w:r>
      <w:r w:rsidRPr="00DA6C32">
        <w:rPr>
          <w:i/>
          <w:iCs/>
          <w:color w:val="000000"/>
          <w:sz w:val="28"/>
          <w:szCs w:val="28"/>
          <w:lang w:val="en-US"/>
        </w:rPr>
        <w:t>D</w:t>
      </w:r>
      <w:r w:rsidRPr="00DA6C32">
        <w:rPr>
          <w:color w:val="000000"/>
          <w:sz w:val="28"/>
          <w:szCs w:val="28"/>
          <w:vertAlign w:val="subscript"/>
        </w:rPr>
        <w:t>2</w:t>
      </w:r>
      <w:r w:rsidRPr="00DA6C32">
        <w:rPr>
          <w:color w:val="000000"/>
          <w:sz w:val="28"/>
          <w:szCs w:val="28"/>
        </w:rPr>
        <w:t xml:space="preserve"> = </w:t>
      </w:r>
      <w:r w:rsidRPr="00DA6C32">
        <w:rPr>
          <w:i/>
          <w:iCs/>
          <w:color w:val="000000"/>
          <w:sz w:val="28"/>
          <w:szCs w:val="28"/>
          <w:lang w:val="en-US"/>
        </w:rPr>
        <w:t>d</w:t>
      </w:r>
      <w:r w:rsidRPr="00DA6C32">
        <w:rPr>
          <w:color w:val="000000"/>
          <w:sz w:val="28"/>
          <w:szCs w:val="28"/>
        </w:rPr>
        <w:t xml:space="preserve"> - 0,5</w:t>
      </w:r>
      <w:r w:rsidRPr="00DA6C32">
        <w:rPr>
          <w:i/>
          <w:iCs/>
          <w:color w:val="000000"/>
          <w:sz w:val="28"/>
          <w:szCs w:val="28"/>
        </w:rPr>
        <w:t>Р</w:t>
      </w:r>
      <w:r w:rsidRPr="00DA6C32">
        <w:rPr>
          <w:color w:val="000000"/>
          <w:sz w:val="28"/>
          <w:szCs w:val="28"/>
        </w:rPr>
        <w:t xml:space="preserve">;    </w:t>
      </w:r>
      <w:r w:rsidRPr="00DA6C32">
        <w:rPr>
          <w:i/>
          <w:iCs/>
          <w:color w:val="000000"/>
          <w:sz w:val="28"/>
          <w:szCs w:val="28"/>
          <w:lang w:val="en-US"/>
        </w:rPr>
        <w:t>H</w:t>
      </w:r>
      <w:r w:rsidRPr="00DA6C32">
        <w:rPr>
          <w:color w:val="000000"/>
          <w:sz w:val="28"/>
          <w:szCs w:val="28"/>
        </w:rPr>
        <w:t xml:space="preserve"> = 1,866</w:t>
      </w:r>
      <w:r w:rsidRPr="00DA6C32">
        <w:rPr>
          <w:i/>
          <w:iCs/>
          <w:color w:val="000000"/>
          <w:sz w:val="28"/>
          <w:szCs w:val="28"/>
          <w:lang w:val="en-US"/>
        </w:rPr>
        <w:t>P</w:t>
      </w:r>
      <w:r w:rsidRPr="00DA6C32">
        <w:rPr>
          <w:color w:val="000000"/>
          <w:sz w:val="28"/>
          <w:szCs w:val="28"/>
        </w:rPr>
        <w:t>;</w:t>
      </w:r>
    </w:p>
    <w:p w:rsidR="00C1564F" w:rsidRPr="00DA6C32" w:rsidRDefault="00C1564F" w:rsidP="002E6DE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A6C32">
        <w:rPr>
          <w:i/>
          <w:iCs/>
          <w:color w:val="000000"/>
          <w:sz w:val="28"/>
          <w:szCs w:val="28"/>
          <w:lang w:val="en-US"/>
        </w:rPr>
        <w:t>H</w:t>
      </w:r>
      <w:r w:rsidRPr="00DA6C32">
        <w:rPr>
          <w:color w:val="000000"/>
          <w:sz w:val="28"/>
          <w:szCs w:val="28"/>
          <w:vertAlign w:val="subscript"/>
        </w:rPr>
        <w:t>1</w:t>
      </w:r>
      <w:r w:rsidRPr="00DA6C32">
        <w:rPr>
          <w:color w:val="000000"/>
          <w:sz w:val="28"/>
          <w:szCs w:val="28"/>
        </w:rPr>
        <w:t xml:space="preserve"> - 0,5</w:t>
      </w:r>
      <w:r w:rsidRPr="00DA6C32">
        <w:rPr>
          <w:i/>
          <w:iCs/>
          <w:color w:val="000000"/>
          <w:sz w:val="28"/>
          <w:szCs w:val="28"/>
        </w:rPr>
        <w:t>Р</w:t>
      </w:r>
      <w:r w:rsidRPr="00DA6C32">
        <w:rPr>
          <w:color w:val="000000"/>
          <w:sz w:val="28"/>
          <w:szCs w:val="28"/>
        </w:rPr>
        <w:t xml:space="preserve">;   </w:t>
      </w:r>
      <w:r w:rsidRPr="00DA6C32">
        <w:rPr>
          <w:i/>
          <w:iCs/>
          <w:color w:val="000000"/>
          <w:sz w:val="28"/>
          <w:szCs w:val="28"/>
          <w:lang w:val="en-US"/>
        </w:rPr>
        <w:t>h</w:t>
      </w:r>
      <w:r w:rsidRPr="00DA6C32">
        <w:rPr>
          <w:color w:val="000000"/>
          <w:sz w:val="28"/>
          <w:szCs w:val="28"/>
          <w:vertAlign w:val="subscript"/>
        </w:rPr>
        <w:t>3</w:t>
      </w:r>
      <w:r w:rsidRPr="00DA6C32">
        <w:rPr>
          <w:i/>
          <w:iCs/>
          <w:color w:val="000000"/>
          <w:sz w:val="28"/>
          <w:szCs w:val="28"/>
        </w:rPr>
        <w:t xml:space="preserve"> = </w:t>
      </w:r>
      <w:r w:rsidRPr="00DA6C32">
        <w:rPr>
          <w:i/>
          <w:iCs/>
          <w:color w:val="000000"/>
          <w:sz w:val="28"/>
          <w:szCs w:val="28"/>
          <w:lang w:val="en-US"/>
        </w:rPr>
        <w:t>H</w:t>
      </w:r>
      <w:r w:rsidRPr="00DA6C32">
        <w:rPr>
          <w:color w:val="000000"/>
          <w:sz w:val="28"/>
          <w:szCs w:val="28"/>
          <w:vertAlign w:val="subscript"/>
        </w:rPr>
        <w:t>4</w:t>
      </w:r>
      <w:r w:rsidRPr="00DA6C32">
        <w:rPr>
          <w:color w:val="000000"/>
          <w:sz w:val="28"/>
          <w:szCs w:val="28"/>
        </w:rPr>
        <w:t xml:space="preserve"> = 0,5</w:t>
      </w:r>
      <w:r w:rsidRPr="00DA6C32">
        <w:rPr>
          <w:i/>
          <w:iCs/>
          <w:color w:val="000000"/>
          <w:sz w:val="28"/>
          <w:szCs w:val="28"/>
        </w:rPr>
        <w:t>Р</w:t>
      </w:r>
      <w:r w:rsidRPr="00DA6C32">
        <w:rPr>
          <w:color w:val="000000"/>
          <w:sz w:val="28"/>
          <w:szCs w:val="28"/>
        </w:rPr>
        <w:t xml:space="preserve"> + </w:t>
      </w:r>
      <w:r w:rsidRPr="00DA6C32">
        <w:rPr>
          <w:i/>
          <w:iCs/>
          <w:color w:val="000000"/>
          <w:sz w:val="28"/>
          <w:szCs w:val="28"/>
        </w:rPr>
        <w:t>а</w:t>
      </w:r>
      <w:r w:rsidRPr="00DA6C32">
        <w:rPr>
          <w:i/>
          <w:iCs/>
          <w:color w:val="000000"/>
          <w:sz w:val="28"/>
          <w:szCs w:val="28"/>
          <w:vertAlign w:val="subscript"/>
        </w:rPr>
        <w:t>с</w:t>
      </w:r>
      <w:r w:rsidRPr="00DA6C32">
        <w:rPr>
          <w:i/>
          <w:iCs/>
          <w:color w:val="000000"/>
          <w:sz w:val="28"/>
          <w:szCs w:val="28"/>
        </w:rPr>
        <w:t>;</w:t>
      </w:r>
    </w:p>
    <w:p w:rsidR="00C1564F" w:rsidRPr="00DA6C32" w:rsidRDefault="00C1564F" w:rsidP="002E6DE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Arial" w:cs="Arial"/>
          <w:i/>
          <w:iCs/>
          <w:color w:val="000000"/>
          <w:sz w:val="28"/>
          <w:szCs w:val="28"/>
          <w:lang w:val="en-US"/>
        </w:rPr>
      </w:pPr>
      <w:r w:rsidRPr="00DA6C32">
        <w:rPr>
          <w:i/>
          <w:iCs/>
          <w:color w:val="000000"/>
          <w:sz w:val="28"/>
          <w:szCs w:val="28"/>
        </w:rPr>
        <w:t xml:space="preserve">                                          </w:t>
      </w:r>
      <w:r w:rsidRPr="00DA6C32">
        <w:rPr>
          <w:i/>
          <w:iCs/>
          <w:color w:val="000000"/>
          <w:sz w:val="28"/>
          <w:szCs w:val="28"/>
          <w:lang w:val="en-US"/>
        </w:rPr>
        <w:t>d</w:t>
      </w:r>
      <w:r w:rsidRPr="00DA6C32">
        <w:rPr>
          <w:color w:val="000000"/>
          <w:sz w:val="28"/>
          <w:szCs w:val="28"/>
          <w:vertAlign w:val="subscript"/>
          <w:lang w:val="en-US"/>
        </w:rPr>
        <w:t>3</w:t>
      </w:r>
      <w:r w:rsidRPr="00DA6C32">
        <w:rPr>
          <w:color w:val="000000"/>
          <w:sz w:val="28"/>
          <w:szCs w:val="28"/>
          <w:lang w:val="en-US"/>
        </w:rPr>
        <w:t xml:space="preserve"> = </w:t>
      </w:r>
      <w:r w:rsidRPr="00DA6C32">
        <w:rPr>
          <w:i/>
          <w:iCs/>
          <w:color w:val="000000"/>
          <w:sz w:val="28"/>
          <w:szCs w:val="28"/>
          <w:lang w:val="en-US"/>
        </w:rPr>
        <w:t xml:space="preserve">d </w:t>
      </w:r>
      <w:r w:rsidRPr="00DA6C32">
        <w:rPr>
          <w:color w:val="000000"/>
          <w:sz w:val="28"/>
          <w:szCs w:val="28"/>
          <w:lang w:val="en-US"/>
        </w:rPr>
        <w:t>- 2</w:t>
      </w:r>
      <w:r w:rsidRPr="00DA6C32">
        <w:rPr>
          <w:i/>
          <w:iCs/>
          <w:color w:val="000000"/>
          <w:sz w:val="28"/>
          <w:szCs w:val="28"/>
          <w:lang w:val="en-US"/>
        </w:rPr>
        <w:t>h</w:t>
      </w:r>
      <w:r w:rsidRPr="00DA6C32">
        <w:rPr>
          <w:color w:val="000000"/>
          <w:sz w:val="28"/>
          <w:szCs w:val="28"/>
          <w:vertAlign w:val="subscript"/>
          <w:lang w:val="en-US"/>
        </w:rPr>
        <w:t>3</w:t>
      </w:r>
      <w:r w:rsidRPr="00DA6C32">
        <w:rPr>
          <w:color w:val="000000"/>
          <w:sz w:val="28"/>
          <w:szCs w:val="28"/>
          <w:lang w:val="en-US"/>
        </w:rPr>
        <w:t xml:space="preserve">;      </w:t>
      </w:r>
      <w:r w:rsidRPr="00DA6C32">
        <w:rPr>
          <w:i/>
          <w:iCs/>
          <w:color w:val="000000"/>
          <w:sz w:val="28"/>
          <w:szCs w:val="28"/>
          <w:lang w:val="en-US"/>
        </w:rPr>
        <w:t>D</w:t>
      </w:r>
      <w:r w:rsidRPr="00DA6C32">
        <w:rPr>
          <w:color w:val="000000"/>
          <w:sz w:val="28"/>
          <w:szCs w:val="28"/>
          <w:vertAlign w:val="subscript"/>
          <w:lang w:val="en-US"/>
        </w:rPr>
        <w:t xml:space="preserve">1 </w:t>
      </w:r>
      <w:r w:rsidRPr="00DA6C32">
        <w:rPr>
          <w:color w:val="000000"/>
          <w:sz w:val="28"/>
          <w:szCs w:val="28"/>
          <w:lang w:val="en-US"/>
        </w:rPr>
        <w:t xml:space="preserve">= </w:t>
      </w:r>
      <w:r w:rsidRPr="00DA6C32">
        <w:rPr>
          <w:i/>
          <w:iCs/>
          <w:color w:val="000000"/>
          <w:sz w:val="28"/>
          <w:szCs w:val="28"/>
          <w:lang w:val="en-US"/>
        </w:rPr>
        <w:t>d - P;</w:t>
      </w:r>
    </w:p>
    <w:p w:rsidR="00C1564F" w:rsidRPr="00CE7B3A" w:rsidRDefault="00C1564F" w:rsidP="002E6DE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  <w:lang w:val="en-US"/>
        </w:rPr>
      </w:pPr>
      <w:r w:rsidRPr="00DA6C32">
        <w:rPr>
          <w:i/>
          <w:iCs/>
          <w:color w:val="000000"/>
          <w:sz w:val="28"/>
          <w:szCs w:val="28"/>
          <w:lang w:val="en-US"/>
        </w:rPr>
        <w:t>D</w:t>
      </w:r>
      <w:r w:rsidRPr="00DA6C32">
        <w:rPr>
          <w:iCs/>
          <w:color w:val="000000"/>
          <w:sz w:val="28"/>
          <w:szCs w:val="28"/>
          <w:vertAlign w:val="subscript"/>
          <w:lang w:val="en-US"/>
        </w:rPr>
        <w:t>4</w:t>
      </w:r>
      <w:r w:rsidRPr="00DA6C32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DA6C32">
        <w:rPr>
          <w:iCs/>
          <w:color w:val="000000"/>
          <w:sz w:val="28"/>
          <w:szCs w:val="28"/>
          <w:lang w:val="en-US"/>
        </w:rPr>
        <w:t xml:space="preserve">= </w:t>
      </w:r>
      <w:r w:rsidRPr="00DA6C32">
        <w:rPr>
          <w:i/>
          <w:iCs/>
          <w:color w:val="000000"/>
          <w:sz w:val="28"/>
          <w:szCs w:val="28"/>
          <w:lang w:val="en-US"/>
        </w:rPr>
        <w:t>d</w:t>
      </w:r>
      <w:r w:rsidRPr="00DA6C32">
        <w:rPr>
          <w:iCs/>
          <w:color w:val="000000"/>
          <w:sz w:val="28"/>
          <w:szCs w:val="28"/>
          <w:lang w:val="en-US"/>
        </w:rPr>
        <w:t xml:space="preserve"> + </w:t>
      </w:r>
      <w:r w:rsidRPr="00DA6C32">
        <w:rPr>
          <w:i/>
          <w:iCs/>
          <w:color w:val="000000"/>
          <w:sz w:val="28"/>
          <w:szCs w:val="28"/>
          <w:lang w:val="en-US"/>
        </w:rPr>
        <w:t>2h</w:t>
      </w:r>
      <w:r w:rsidRPr="00DA6C32">
        <w:rPr>
          <w:iCs/>
          <w:color w:val="000000"/>
          <w:sz w:val="28"/>
          <w:szCs w:val="28"/>
          <w:vertAlign w:val="subscript"/>
          <w:lang w:val="en-US"/>
        </w:rPr>
        <w:t>3</w:t>
      </w:r>
      <w:r w:rsidRPr="00DA6C32">
        <w:rPr>
          <w:iCs/>
          <w:color w:val="000000"/>
          <w:sz w:val="28"/>
          <w:szCs w:val="28"/>
          <w:lang w:val="en-US"/>
        </w:rPr>
        <w:t>;</w:t>
      </w:r>
      <w:r w:rsidRPr="00DA6C32">
        <w:rPr>
          <w:i/>
          <w:iCs/>
          <w:color w:val="000000"/>
          <w:sz w:val="28"/>
          <w:szCs w:val="28"/>
          <w:lang w:val="en-US"/>
        </w:rPr>
        <w:t xml:space="preserve">   R</w:t>
      </w:r>
      <w:r w:rsidRPr="00DA6C32">
        <w:rPr>
          <w:iCs/>
          <w:color w:val="000000"/>
          <w:sz w:val="28"/>
          <w:szCs w:val="28"/>
          <w:vertAlign w:val="subscript"/>
          <w:lang w:val="en-US"/>
        </w:rPr>
        <w:t xml:space="preserve">1 </w:t>
      </w:r>
      <w:proofErr w:type="gramStart"/>
      <w:r w:rsidRPr="00DA6C32">
        <w:rPr>
          <w:iCs/>
          <w:color w:val="000000"/>
          <w:sz w:val="28"/>
          <w:szCs w:val="28"/>
          <w:lang w:val="en-US"/>
        </w:rPr>
        <w:t>≤</w:t>
      </w:r>
      <w:r w:rsidRPr="00DA6C32">
        <w:rPr>
          <w:i/>
          <w:iCs/>
          <w:color w:val="000000"/>
          <w:sz w:val="28"/>
          <w:szCs w:val="28"/>
          <w:lang w:val="en-US"/>
        </w:rPr>
        <w:t xml:space="preserve">  </w:t>
      </w:r>
      <w:r w:rsidRPr="00DA6C32">
        <w:rPr>
          <w:iCs/>
          <w:color w:val="000000"/>
          <w:sz w:val="28"/>
          <w:szCs w:val="28"/>
          <w:lang w:val="en-US"/>
        </w:rPr>
        <w:t>0,5</w:t>
      </w:r>
      <w:r w:rsidRPr="00DA6C32">
        <w:rPr>
          <w:i/>
          <w:iCs/>
          <w:color w:val="000000"/>
          <w:sz w:val="28"/>
          <w:szCs w:val="28"/>
          <w:lang w:val="en-US"/>
        </w:rPr>
        <w:t>a</w:t>
      </w:r>
      <w:proofErr w:type="gramEnd"/>
      <w:r w:rsidR="00A5553C" w:rsidRPr="00DA6C32">
        <w:rPr>
          <w:i/>
          <w:iCs/>
          <w:color w:val="000000"/>
          <w:sz w:val="28"/>
          <w:szCs w:val="28"/>
          <w:lang w:val="en-US"/>
        </w:rPr>
        <w:t> </w:t>
      </w:r>
      <w:r w:rsidRPr="00DA6C32">
        <w:rPr>
          <w:iCs/>
          <w:color w:val="000000"/>
          <w:sz w:val="28"/>
          <w:szCs w:val="28"/>
          <w:vertAlign w:val="subscript"/>
          <w:lang w:val="en-US"/>
        </w:rPr>
        <w:t>c</w:t>
      </w:r>
      <w:r w:rsidRPr="00DA6C32">
        <w:rPr>
          <w:iCs/>
          <w:color w:val="000000"/>
          <w:sz w:val="28"/>
          <w:szCs w:val="28"/>
          <w:lang w:val="en-US"/>
        </w:rPr>
        <w:t>;</w:t>
      </w:r>
      <w:r w:rsidRPr="00DA6C32">
        <w:rPr>
          <w:i/>
          <w:iCs/>
          <w:color w:val="000000"/>
          <w:sz w:val="28"/>
          <w:szCs w:val="28"/>
          <w:lang w:val="en-US"/>
        </w:rPr>
        <w:t xml:space="preserve">  R</w:t>
      </w:r>
      <w:r w:rsidRPr="00DA6C32">
        <w:rPr>
          <w:iCs/>
          <w:color w:val="000000"/>
          <w:sz w:val="28"/>
          <w:szCs w:val="28"/>
          <w:vertAlign w:val="subscript"/>
          <w:lang w:val="en-US"/>
        </w:rPr>
        <w:t>2</w:t>
      </w:r>
      <w:r w:rsidRPr="00DA6C32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DA6C32">
        <w:rPr>
          <w:rFonts w:ascii="Tahoma" w:hAnsi="Tahoma" w:cs="Tahoma"/>
          <w:iCs/>
          <w:color w:val="000000"/>
          <w:sz w:val="28"/>
          <w:szCs w:val="28"/>
          <w:lang w:val="en-US"/>
        </w:rPr>
        <w:t>≤</w:t>
      </w:r>
      <w:r w:rsidRPr="00DA6C32">
        <w:rPr>
          <w:i/>
          <w:iCs/>
          <w:color w:val="000000"/>
          <w:sz w:val="28"/>
          <w:szCs w:val="28"/>
          <w:lang w:val="en-US"/>
        </w:rPr>
        <w:t xml:space="preserve"> a</w:t>
      </w:r>
      <w:r w:rsidRPr="00DA6C32">
        <w:rPr>
          <w:iCs/>
          <w:color w:val="000000"/>
          <w:sz w:val="28"/>
          <w:szCs w:val="28"/>
          <w:vertAlign w:val="subscript"/>
          <w:lang w:val="en-US"/>
        </w:rPr>
        <w:t>c</w:t>
      </w:r>
      <w:r w:rsidR="00651011" w:rsidRPr="00CE7B3A">
        <w:rPr>
          <w:iCs/>
          <w:color w:val="000000"/>
          <w:sz w:val="28"/>
          <w:szCs w:val="28"/>
          <w:lang w:val="en-US"/>
        </w:rPr>
        <w:t>.</w:t>
      </w:r>
    </w:p>
    <w:p w:rsidR="00C1564F" w:rsidRPr="00DA6C32" w:rsidRDefault="00C1564F" w:rsidP="00C1564F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Зазор   по   вершине   резьбы   </w:t>
      </w:r>
      <w:r w:rsidRPr="00DA6C32">
        <w:rPr>
          <w:i/>
          <w:iCs/>
          <w:color w:val="000000"/>
          <w:sz w:val="28"/>
          <w:szCs w:val="28"/>
        </w:rPr>
        <w:t>а</w:t>
      </w:r>
      <w:proofErr w:type="gramStart"/>
      <w:r w:rsidRPr="00DA6C32">
        <w:rPr>
          <w:color w:val="000000"/>
          <w:sz w:val="28"/>
          <w:szCs w:val="28"/>
          <w:vertAlign w:val="subscript"/>
          <w:lang w:val="en-US"/>
        </w:rPr>
        <w:t>c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определяется   шагом (мм):</w:t>
      </w:r>
    </w:p>
    <w:p w:rsidR="00C1564F" w:rsidRPr="00DA6C32" w:rsidRDefault="00C1564F" w:rsidP="002E6DE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proofErr w:type="gramStart"/>
      <w:r w:rsidRPr="00DA6C32">
        <w:rPr>
          <w:i/>
          <w:iCs/>
          <w:color w:val="000000"/>
          <w:sz w:val="28"/>
          <w:szCs w:val="28"/>
        </w:rPr>
        <w:t>Р</w:t>
      </w:r>
      <w:proofErr w:type="gramEnd"/>
      <w:r w:rsidRPr="00DA6C32">
        <w:rPr>
          <w:i/>
          <w:iCs/>
          <w:color w:val="000000"/>
          <w:sz w:val="28"/>
          <w:szCs w:val="28"/>
        </w:rPr>
        <w:t xml:space="preserve"> </w:t>
      </w:r>
      <w:r w:rsidRPr="00DA6C32">
        <w:rPr>
          <w:color w:val="000000"/>
          <w:sz w:val="28"/>
          <w:szCs w:val="28"/>
        </w:rPr>
        <w:t>......</w:t>
      </w:r>
      <w:r w:rsidRPr="00DA6C32">
        <w:rPr>
          <w:rFonts w:ascii="Arial" w:cs="Arial"/>
          <w:color w:val="000000"/>
          <w:sz w:val="28"/>
          <w:szCs w:val="28"/>
        </w:rPr>
        <w:t xml:space="preserve">   </w:t>
      </w:r>
      <w:r w:rsidRPr="00DA6C32">
        <w:rPr>
          <w:color w:val="000000"/>
          <w:sz w:val="28"/>
          <w:szCs w:val="28"/>
        </w:rPr>
        <w:t>1,5    2…5   6…12    14…40</w:t>
      </w:r>
    </w:p>
    <w:p w:rsidR="00C1564F" w:rsidRPr="00DA6C32" w:rsidRDefault="00C1564F" w:rsidP="002E6DEF">
      <w:pPr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i/>
          <w:iCs/>
          <w:color w:val="000000"/>
          <w:sz w:val="28"/>
          <w:szCs w:val="28"/>
        </w:rPr>
        <w:t xml:space="preserve">                             </w:t>
      </w:r>
      <w:r w:rsidR="000608A2">
        <w:rPr>
          <w:i/>
          <w:iCs/>
          <w:color w:val="000000"/>
          <w:sz w:val="28"/>
          <w:szCs w:val="28"/>
        </w:rPr>
        <w:t xml:space="preserve">    </w:t>
      </w:r>
      <w:r w:rsidRPr="00DA6C32">
        <w:rPr>
          <w:i/>
          <w:iCs/>
          <w:color w:val="000000"/>
          <w:sz w:val="28"/>
          <w:szCs w:val="28"/>
        </w:rPr>
        <w:t xml:space="preserve"> а</w:t>
      </w:r>
      <w:proofErr w:type="gramStart"/>
      <w:r w:rsidRPr="00DA6C32">
        <w:rPr>
          <w:color w:val="000000"/>
          <w:sz w:val="28"/>
          <w:szCs w:val="28"/>
          <w:vertAlign w:val="subscript"/>
          <w:lang w:val="en-US"/>
        </w:rPr>
        <w:t>c</w:t>
      </w:r>
      <w:proofErr w:type="gramEnd"/>
      <w:r w:rsidRPr="00DA6C32">
        <w:rPr>
          <w:i/>
          <w:iCs/>
          <w:color w:val="000000"/>
          <w:sz w:val="28"/>
          <w:szCs w:val="28"/>
        </w:rPr>
        <w:t xml:space="preserve"> </w:t>
      </w:r>
      <w:r w:rsidRPr="00DA6C32">
        <w:rPr>
          <w:color w:val="000000"/>
          <w:sz w:val="28"/>
          <w:szCs w:val="28"/>
        </w:rPr>
        <w:t>......</w:t>
      </w:r>
      <w:r w:rsidRPr="00DA6C32">
        <w:rPr>
          <w:rFonts w:ascii="Arial" w:cs="Arial"/>
          <w:color w:val="000000"/>
          <w:sz w:val="28"/>
          <w:szCs w:val="28"/>
        </w:rPr>
        <w:t xml:space="preserve"> </w:t>
      </w:r>
      <w:r w:rsidRPr="00DA6C32">
        <w:rPr>
          <w:color w:val="000000"/>
          <w:sz w:val="28"/>
          <w:szCs w:val="28"/>
        </w:rPr>
        <w:t>0,15    0,25     0,5            1</w:t>
      </w:r>
    </w:p>
    <w:p w:rsidR="00034419" w:rsidRPr="00DA6C32" w:rsidRDefault="005B067C" w:rsidP="002E6DE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Н</w:t>
      </w:r>
      <w:r w:rsidR="00034419" w:rsidRPr="00DA6C32">
        <w:rPr>
          <w:rFonts w:ascii="Tahoma" w:hAnsi="Tahoma" w:cs="Tahoma"/>
          <w:color w:val="000000"/>
          <w:sz w:val="28"/>
          <w:szCs w:val="28"/>
        </w:rPr>
        <w:t>апример, для значений номинального диаметра 40 и 52 мм</w:t>
      </w:r>
      <w:r w:rsidR="00651011">
        <w:rPr>
          <w:rFonts w:ascii="Tahoma" w:hAnsi="Tahoma" w:cs="Tahoma"/>
          <w:color w:val="000000"/>
          <w:sz w:val="28"/>
          <w:szCs w:val="28"/>
        </w:rPr>
        <w:t>.</w:t>
      </w:r>
    </w:p>
    <w:p w:rsidR="00B77B9E" w:rsidRPr="00DA6C32" w:rsidRDefault="00034419" w:rsidP="002E6DEF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ahoma" w:hAnsi="Tahoma" w:cs="Tahoma"/>
          <w:i/>
          <w:iCs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Таблица </w:t>
      </w:r>
      <w:r w:rsidR="00B77B9E" w:rsidRPr="00DA6C32">
        <w:rPr>
          <w:rFonts w:ascii="Tahoma" w:hAnsi="Tahoma" w:cs="Tahoma"/>
          <w:color w:val="000000"/>
          <w:sz w:val="28"/>
          <w:szCs w:val="28"/>
        </w:rPr>
        <w:t>4</w:t>
      </w: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 </w:t>
      </w:r>
    </w:p>
    <w:p w:rsidR="00034419" w:rsidRPr="00DA6C32" w:rsidRDefault="00034419" w:rsidP="002E6DE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Резьба трапецеидальная (выборка)</w:t>
      </w:r>
      <w:r w:rsidR="00487EE1">
        <w:rPr>
          <w:rFonts w:ascii="Tahoma" w:hAnsi="Tahoma" w:cs="Tahoma"/>
          <w:color w:val="000000"/>
          <w:sz w:val="28"/>
          <w:szCs w:val="28"/>
        </w:rPr>
        <w:t>.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Размеры, 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мм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(рис.</w:t>
      </w:r>
      <w:r w:rsidR="00B77B9E" w:rsidRPr="00DA6C32">
        <w:rPr>
          <w:rFonts w:ascii="Tahoma" w:hAnsi="Tahoma" w:cs="Tahoma"/>
          <w:color w:val="000000"/>
          <w:sz w:val="28"/>
          <w:szCs w:val="28"/>
        </w:rPr>
        <w:t xml:space="preserve"> 1</w:t>
      </w:r>
      <w:r w:rsidRPr="00DA6C32">
        <w:rPr>
          <w:rFonts w:ascii="Tahoma" w:hAnsi="Tahoma" w:cs="Tahoma"/>
          <w:color w:val="000000"/>
          <w:sz w:val="28"/>
          <w:szCs w:val="28"/>
        </w:rPr>
        <w:t>)</w:t>
      </w:r>
    </w:p>
    <w:tbl>
      <w:tblPr>
        <w:tblW w:w="10099" w:type="dxa"/>
        <w:jc w:val="center"/>
        <w:tblCellMar>
          <w:left w:w="40" w:type="dxa"/>
          <w:right w:w="40" w:type="dxa"/>
        </w:tblCellMar>
        <w:tblLook w:val="0000"/>
      </w:tblPr>
      <w:tblGrid>
        <w:gridCol w:w="2853"/>
        <w:gridCol w:w="1354"/>
        <w:gridCol w:w="2140"/>
        <w:gridCol w:w="3752"/>
      </w:tblGrid>
      <w:tr w:rsidR="00034419" w:rsidRPr="00DA6C32">
        <w:trPr>
          <w:trHeight w:val="789"/>
          <w:jc w:val="center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Номинальный ди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а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метр резьбы </w:t>
            </w:r>
            <w:r w:rsidRPr="00DA6C32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Шаг резьбы </w:t>
            </w:r>
            <w:proofErr w:type="gramStart"/>
            <w:r w:rsidRPr="00DA6C32"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034419" w:rsidRPr="00487EE1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  <w:vertAlign w:val="subscript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Средний ди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а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метр </w:t>
            </w:r>
            <w:r w:rsidRPr="00DA6C32">
              <w:rPr>
                <w:rFonts w:ascii="Tahoma" w:hAnsi="Tahoma" w:cs="Tahoma"/>
                <w:i/>
                <w:color w:val="000000"/>
                <w:sz w:val="28"/>
                <w:szCs w:val="28"/>
                <w:lang w:val="en-US"/>
              </w:rPr>
              <w:t>d</w:t>
            </w:r>
            <w:r w:rsidRPr="00487EE1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 </w:t>
            </w:r>
            <w:r w:rsidRPr="00487EE1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  <w:vertAlign w:val="subscript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Внутренний диаметр резьбы винта </w:t>
            </w:r>
            <w:r w:rsidRPr="00DA6C32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DA6C32">
              <w:rPr>
                <w:rFonts w:ascii="Tahoma" w:hAnsi="Tahoma" w:cs="Tahoma"/>
                <w:iCs/>
                <w:color w:val="000000"/>
                <w:sz w:val="28"/>
                <w:szCs w:val="28"/>
                <w:vertAlign w:val="subscript"/>
              </w:rPr>
              <w:t> 3</w:t>
            </w:r>
          </w:p>
        </w:tc>
      </w:tr>
      <w:tr w:rsidR="00034419" w:rsidRPr="00DA6C32">
        <w:trPr>
          <w:trHeight w:val="789"/>
          <w:jc w:val="center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 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6* 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7** 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38,5 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37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 36,5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36,5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  <w:t xml:space="preserve"> 33 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32 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29</w:t>
            </w:r>
          </w:p>
        </w:tc>
      </w:tr>
      <w:tr w:rsidR="00034419" w:rsidRPr="00DA6C32">
        <w:trPr>
          <w:trHeight w:val="789"/>
          <w:jc w:val="center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  <w:t>8**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  <w:t xml:space="preserve"> 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50,5</w:t>
            </w:r>
          </w:p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 48 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4419" w:rsidRPr="00DA6C32" w:rsidRDefault="00034419" w:rsidP="000344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48,5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  <w:t xml:space="preserve"> 43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br/>
              <w:t xml:space="preserve"> 39</w:t>
            </w:r>
          </w:p>
        </w:tc>
      </w:tr>
    </w:tbl>
    <w:p w:rsidR="00895F67" w:rsidRPr="00DA6C32" w:rsidRDefault="00034419" w:rsidP="007D6698">
      <w:pPr>
        <w:shd w:val="clear" w:color="auto" w:fill="FFFFFF"/>
        <w:autoSpaceDE w:val="0"/>
        <w:autoSpaceDN w:val="0"/>
        <w:adjustRightInd w:val="0"/>
        <w:spacing w:before="120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>Примечани</w:t>
      </w:r>
      <w:r w:rsidR="00487EE1">
        <w:rPr>
          <w:rFonts w:ascii="Tahoma" w:hAnsi="Tahoma" w:cs="Tahoma"/>
          <w:i/>
          <w:iCs/>
          <w:color w:val="000000"/>
          <w:sz w:val="28"/>
          <w:szCs w:val="28"/>
        </w:rPr>
        <w:t>я </w:t>
      </w:r>
      <w:r w:rsidR="00487EE1">
        <w:rPr>
          <w:rFonts w:ascii="Tahoma" w:hAnsi="Tahoma" w:cs="Tahoma"/>
          <w:iCs/>
          <w:color w:val="000000"/>
          <w:sz w:val="28"/>
          <w:szCs w:val="28"/>
        </w:rPr>
        <w:t>:</w:t>
      </w: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 * — </w:t>
      </w:r>
      <w:r w:rsidRPr="00DA6C32">
        <w:rPr>
          <w:rFonts w:ascii="Tahoma" w:hAnsi="Tahoma" w:cs="Tahoma"/>
          <w:color w:val="000000"/>
          <w:sz w:val="28"/>
          <w:szCs w:val="28"/>
        </w:rPr>
        <w:t>шаги не следует применять при разработке новых конс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т</w:t>
      </w:r>
      <w:r w:rsidR="007D6698">
        <w:rPr>
          <w:rFonts w:ascii="Tahoma" w:hAnsi="Tahoma" w:cs="Tahoma"/>
          <w:color w:val="000000"/>
          <w:sz w:val="28"/>
          <w:szCs w:val="28"/>
        </w:rPr>
        <w:t>-</w:t>
      </w:r>
      <w:proofErr w:type="gramEnd"/>
      <w:r w:rsidR="007D6698">
        <w:rPr>
          <w:rFonts w:ascii="Tahoma" w:hAnsi="Tahoma" w:cs="Tahoma"/>
          <w:color w:val="000000"/>
          <w:sz w:val="28"/>
          <w:szCs w:val="28"/>
        </w:rPr>
        <w:br/>
        <w:t xml:space="preserve">                     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рукций; </w:t>
      </w:r>
      <w:r w:rsidRPr="00DA6C32">
        <w:rPr>
          <w:rFonts w:ascii="Tahoma" w:hAnsi="Tahoma" w:cs="Tahoma"/>
          <w:color w:val="000000"/>
          <w:sz w:val="28"/>
          <w:szCs w:val="28"/>
        </w:rPr>
        <w:br/>
      </w:r>
      <w:r w:rsidR="007D6698">
        <w:rPr>
          <w:rFonts w:ascii="Tahoma" w:hAnsi="Tahoma" w:cs="Tahoma"/>
          <w:color w:val="000000"/>
          <w:sz w:val="28"/>
          <w:szCs w:val="28"/>
        </w:rPr>
        <w:t xml:space="preserve">                </w:t>
      </w:r>
      <w:r w:rsidRPr="00DA6C32">
        <w:rPr>
          <w:rFonts w:ascii="Tahoma" w:hAnsi="Tahoma" w:cs="Tahoma"/>
          <w:color w:val="000000"/>
          <w:sz w:val="28"/>
          <w:szCs w:val="28"/>
        </w:rPr>
        <w:t>** — шаги, предпочтительные при разработке новых конструкций.</w:t>
      </w:r>
    </w:p>
    <w:p w:rsidR="00034419" w:rsidRPr="00DA6C32" w:rsidRDefault="00034419" w:rsidP="00034419">
      <w:pPr>
        <w:shd w:val="clear" w:color="auto" w:fill="FFFFFF"/>
        <w:autoSpaceDE w:val="0"/>
        <w:autoSpaceDN w:val="0"/>
        <w:adjustRightInd w:val="0"/>
        <w:jc w:val="center"/>
        <w:rPr>
          <w:rFonts w:ascii="Tahoma" w:hAnsi="Tahoma" w:cs="Tahoma"/>
          <w:sz w:val="28"/>
          <w:szCs w:val="28"/>
        </w:rPr>
      </w:pPr>
    </w:p>
    <w:p w:rsidR="00CC235B" w:rsidRPr="00DA6C32" w:rsidRDefault="00CC235B" w:rsidP="00651011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Для создания зна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чительных односторон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них нагрузок применя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ют </w:t>
      </w:r>
      <w:r w:rsidRPr="00DA6C32">
        <w:rPr>
          <w:rFonts w:ascii="Tahoma" w:hAnsi="Tahoma" w:cs="Tahoma"/>
          <w:b/>
          <w:i/>
          <w:color w:val="000000"/>
          <w:sz w:val="28"/>
          <w:szCs w:val="28"/>
        </w:rPr>
        <w:t>упо</w:t>
      </w:r>
      <w:r w:rsidRPr="00DA6C32">
        <w:rPr>
          <w:rFonts w:ascii="Tahoma" w:hAnsi="Tahoma" w:cs="Tahoma"/>
          <w:b/>
          <w:i/>
          <w:color w:val="000000"/>
          <w:sz w:val="28"/>
          <w:szCs w:val="28"/>
        </w:rPr>
        <w:t>р</w:t>
      </w:r>
      <w:r w:rsidRPr="00DA6C32">
        <w:rPr>
          <w:rFonts w:ascii="Tahoma" w:hAnsi="Tahoma" w:cs="Tahoma"/>
          <w:b/>
          <w:i/>
          <w:color w:val="000000"/>
          <w:sz w:val="28"/>
          <w:szCs w:val="28"/>
        </w:rPr>
        <w:t>ную</w:t>
      </w:r>
      <w:r w:rsidRPr="00102A58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резьбу </w:t>
      </w:r>
      <w:r w:rsidR="001E1B61" w:rsidRPr="00DA6C32">
        <w:rPr>
          <w:rFonts w:ascii="Tahoma" w:hAnsi="Tahoma" w:cs="Tahoma"/>
          <w:color w:val="000000"/>
          <w:sz w:val="28"/>
          <w:szCs w:val="28"/>
        </w:rPr>
        <w:t>с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несимметричным трапе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цеидальным профилем по </w:t>
      </w:r>
      <w:r w:rsidR="00651011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ГОСТ 10177—82 (рис. </w:t>
      </w:r>
      <w:r w:rsidR="00B77B9E" w:rsidRPr="00DA6C32">
        <w:rPr>
          <w:rFonts w:ascii="Tahoma" w:hAnsi="Tahoma" w:cs="Tahoma"/>
          <w:color w:val="000000"/>
          <w:sz w:val="28"/>
          <w:szCs w:val="28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>). Очень малый угол наклона рабочей стороны пр</w:t>
      </w:r>
      <w:r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>филя (3°) обеспечивает</w:t>
      </w:r>
      <w:r w:rsidR="00B07336">
        <w:rPr>
          <w:rFonts w:ascii="Tahoma" w:hAnsi="Tahoma" w:cs="Tahoma"/>
          <w:color w:val="000000"/>
          <w:sz w:val="28"/>
          <w:szCs w:val="28"/>
        </w:rPr>
        <w:t xml:space="preserve"> возможность изготовления резьбы фрезерованием.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КПД </w:t>
      </w:r>
      <w:r w:rsidR="00B07336">
        <w:rPr>
          <w:rFonts w:ascii="Tahoma" w:hAnsi="Tahoma" w:cs="Tahoma"/>
          <w:color w:val="000000"/>
          <w:sz w:val="28"/>
          <w:szCs w:val="28"/>
        </w:rPr>
        <w:t>выше, чем у трапецеидальной резьбы.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B07336">
        <w:rPr>
          <w:rFonts w:ascii="Tahoma" w:hAnsi="Tahoma" w:cs="Tahoma"/>
          <w:color w:val="000000"/>
          <w:sz w:val="28"/>
          <w:szCs w:val="28"/>
        </w:rPr>
        <w:t>Закругление впадин повышает сопротивление усталости винта.</w:t>
      </w:r>
    </w:p>
    <w:p w:rsidR="002E6DEF" w:rsidRDefault="009F3138" w:rsidP="00D51534">
      <w:pPr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29405" cy="3436620"/>
            <wp:effectExtent l="19050" t="0" r="4445" b="0"/>
            <wp:docPr id="9" name="Рисунок 8" descr="Без имени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ез имени-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34" w:rsidRPr="00DA6C32" w:rsidRDefault="00D51534" w:rsidP="00D51534">
      <w:pPr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Рис. 2. Основные геометрические па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раметры упорной резьбы </w:t>
      </w:r>
      <w:r w:rsidR="002E6DEF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t>(по ГОСТ 10177-82):</w:t>
      </w:r>
    </w:p>
    <w:p w:rsidR="00D51534" w:rsidRPr="00DA6C32" w:rsidRDefault="00D51534" w:rsidP="00C5779F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и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наружные диаметры соответственно наружной резьбы (винта) и внутренней резьбы (гайки);</w:t>
      </w:r>
    </w:p>
    <w:p w:rsidR="00D51534" w:rsidRPr="00DA6C32" w:rsidRDefault="00D51534" w:rsidP="00C5779F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и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внутренние диаметры соответственно наружной и внутренней резьбы;</w:t>
      </w:r>
    </w:p>
    <w:p w:rsidR="00D51534" w:rsidRPr="00DA6C32" w:rsidRDefault="00D51534" w:rsidP="00C5779F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и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d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средние диаметры соответственно наружной и внутренней резьбы;</w:t>
      </w:r>
    </w:p>
    <w:p w:rsidR="00D51534" w:rsidRPr="00DA6C32" w:rsidRDefault="00D51534" w:rsidP="00C5779F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DA6C32">
        <w:rPr>
          <w:rFonts w:ascii="Tahoma" w:hAnsi="Tahoma" w:cs="Tahoma"/>
          <w:i/>
          <w:color w:val="000000"/>
          <w:sz w:val="28"/>
          <w:szCs w:val="28"/>
        </w:rPr>
        <w:t>Р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– шаг резьбы; </w:t>
      </w:r>
      <w:r w:rsidRPr="00DA6C32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i/>
          <w:color w:val="000000"/>
          <w:sz w:val="28"/>
          <w:szCs w:val="28"/>
        </w:rPr>
        <w:t>Н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высота исходного треугольника;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H 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рабочая высота профиля</w:t>
      </w:r>
      <w:r w:rsidR="00260BDE" w:rsidRPr="00DA6C32">
        <w:rPr>
          <w:rFonts w:ascii="Tahoma" w:hAnsi="Tahoma" w:cs="Tahoma"/>
          <w:color w:val="000000"/>
          <w:sz w:val="28"/>
          <w:szCs w:val="28"/>
        </w:rPr>
        <w:t>;</w:t>
      </w:r>
    </w:p>
    <w:p w:rsidR="00D51534" w:rsidRPr="00DA6C32" w:rsidRDefault="00D51534" w:rsidP="00C5779F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3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внутренний диаметр наружной резьбы;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C86C05">
        <w:rPr>
          <w:rFonts w:ascii="Tahoma" w:hAnsi="Tahoma" w:cs="Tahoma"/>
          <w:i/>
          <w:color w:val="000000"/>
          <w:sz w:val="28"/>
          <w:szCs w:val="28"/>
        </w:rPr>
        <w:br/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Pr="00DA6C32">
        <w:rPr>
          <w:rFonts w:ascii="Tahoma" w:hAnsi="Tahoma" w:cs="Tahoma"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3 </w:t>
      </w:r>
      <w:r w:rsidRPr="00DA6C32">
        <w:rPr>
          <w:rFonts w:ascii="Tahoma" w:hAnsi="Tahoma" w:cs="Tahoma"/>
          <w:color w:val="000000"/>
          <w:sz w:val="28"/>
          <w:szCs w:val="28"/>
        </w:rPr>
        <w:t>– высота профиля наружной резьбы;</w:t>
      </w:r>
    </w:p>
    <w:p w:rsidR="00D51534" w:rsidRPr="00DA6C32" w:rsidRDefault="00D51534" w:rsidP="00C5779F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i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с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зазор по вершине резьбы; </w:t>
      </w:r>
      <w:r w:rsidR="00C86C05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i/>
          <w:color w:val="000000"/>
          <w:sz w:val="28"/>
          <w:szCs w:val="28"/>
        </w:rPr>
        <w:t>R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радиус закругления по впадине наружной резьбы.</w:t>
      </w:r>
    </w:p>
    <w:p w:rsidR="00D51534" w:rsidRPr="00DA6C32" w:rsidRDefault="00CC235B" w:rsidP="00C5779F">
      <w:pPr>
        <w:spacing w:before="240"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Закругления во впадинах наружной резьбы способствуют снижению концентрации  напряжений  в  опасных   сечениях и увеличению  динамич</w:t>
      </w:r>
      <w:r w:rsidRPr="00DA6C32">
        <w:rPr>
          <w:rFonts w:ascii="Tahoma" w:hAnsi="Tahoma" w:cs="Tahoma"/>
          <w:color w:val="000000"/>
          <w:sz w:val="28"/>
          <w:szCs w:val="28"/>
        </w:rPr>
        <w:t>е</w:t>
      </w:r>
      <w:r w:rsidRPr="00DA6C32">
        <w:rPr>
          <w:rFonts w:ascii="Tahoma" w:hAnsi="Tahoma" w:cs="Tahoma"/>
          <w:color w:val="000000"/>
          <w:sz w:val="28"/>
          <w:szCs w:val="28"/>
        </w:rPr>
        <w:t>ской прочности. Номинальные  диа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метры и шаги упорной резьбы даны в табл. </w:t>
      </w:r>
      <w:r w:rsidR="00B77B9E" w:rsidRPr="00DA6C32">
        <w:rPr>
          <w:rFonts w:ascii="Tahoma" w:hAnsi="Tahoma" w:cs="Tahoma"/>
          <w:color w:val="000000"/>
          <w:sz w:val="28"/>
          <w:szCs w:val="28"/>
        </w:rPr>
        <w:t>5.</w:t>
      </w:r>
    </w:p>
    <w:p w:rsidR="0085177E" w:rsidRDefault="0085177E" w:rsidP="00D51534">
      <w:pPr>
        <w:shd w:val="clear" w:color="auto" w:fill="FFFFFF"/>
        <w:jc w:val="right"/>
        <w:rPr>
          <w:rFonts w:ascii="Tahoma" w:hAnsi="Tahoma" w:cs="Tahoma"/>
          <w:bCs/>
          <w:color w:val="000000"/>
          <w:sz w:val="28"/>
          <w:szCs w:val="28"/>
        </w:rPr>
        <w:sectPr w:rsidR="0085177E" w:rsidSect="00506FD5">
          <w:footerReference w:type="even" r:id="rId23"/>
          <w:footerReference w:type="default" r:id="rId24"/>
          <w:pgSz w:w="11907" w:h="16840" w:code="9"/>
          <w:pgMar w:top="1418" w:right="851" w:bottom="1871" w:left="851" w:header="709" w:footer="1588" w:gutter="0"/>
          <w:cols w:space="708"/>
          <w:titlePg/>
          <w:docGrid w:linePitch="360"/>
        </w:sectPr>
      </w:pPr>
    </w:p>
    <w:p w:rsidR="00CC235B" w:rsidRPr="00DA6C32" w:rsidRDefault="00CC235B" w:rsidP="004F5271">
      <w:pPr>
        <w:spacing w:line="360" w:lineRule="auto"/>
        <w:ind w:firstLine="142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lastRenderedPageBreak/>
        <w:t>Геометрические параметры рассчитывают по формулам:</w:t>
      </w:r>
    </w:p>
    <w:p w:rsidR="00CC235B" w:rsidRPr="00DA6C32" w:rsidRDefault="00250A6D" w:rsidP="00250A6D">
      <w:pPr>
        <w:spacing w:line="360" w:lineRule="auto"/>
        <w:rPr>
          <w:rFonts w:ascii="Tahoma" w:hAnsi="Tahoma" w:cs="Tahoma"/>
          <w:color w:val="000000"/>
          <w:sz w:val="28"/>
          <w:szCs w:val="28"/>
          <w:lang w:val="en-US"/>
        </w:rPr>
      </w:pP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F666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C235B"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2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=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F666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C235B"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2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= 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- 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0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>,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75</w:t>
      </w:r>
      <w:r w:rsidR="00CC235B" w:rsidRPr="00DA6C32">
        <w:rPr>
          <w:rFonts w:ascii="Tahoma" w:hAnsi="Tahoma" w:cs="Tahoma"/>
          <w:i/>
          <w:color w:val="000000"/>
          <w:sz w:val="28"/>
          <w:szCs w:val="28"/>
        </w:rPr>
        <w:t>Р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;  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F666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 xml:space="preserve">3 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= 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>-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1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>,7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35534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; 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F666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1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= 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>-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1,5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;   </w:t>
      </w:r>
      <w:r w:rsidR="002C4B9D" w:rsidRPr="002C4B9D">
        <w:rPr>
          <w:rFonts w:ascii="Tahoma" w:hAnsi="Tahoma" w:cs="Tahoma"/>
          <w:color w:val="000000"/>
          <w:sz w:val="28"/>
          <w:szCs w:val="28"/>
          <w:lang w:val="en-US"/>
        </w:rPr>
        <w:br/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= 1,5879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>11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;  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="00CF666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1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  <w:lang w:val="en-US"/>
        </w:rPr>
        <w:t>=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 xml:space="preserve"> </w:t>
      </w:r>
      <w:r w:rsidR="00CF6662" w:rsidRPr="00DA6C32">
        <w:rPr>
          <w:rFonts w:ascii="Tahoma" w:hAnsi="Tahoma" w:cs="Tahoma"/>
          <w:color w:val="000000"/>
          <w:sz w:val="28"/>
          <w:szCs w:val="28"/>
          <w:lang w:val="en-US"/>
        </w:rPr>
        <w:t>0,75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="00CF6662" w:rsidRPr="00DA6C32">
        <w:rPr>
          <w:rFonts w:ascii="Tahoma" w:hAnsi="Tahoma" w:cs="Tahoma"/>
          <w:color w:val="000000"/>
          <w:sz w:val="28"/>
          <w:szCs w:val="28"/>
          <w:lang w:val="en-US"/>
        </w:rPr>
        <w:t>;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 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="00CF666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F6662"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3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=</w:t>
      </w:r>
      <w:r w:rsidR="00034419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0</w:t>
      </w:r>
      <w:r w:rsidR="00CF6662" w:rsidRPr="00DA6C32">
        <w:rPr>
          <w:rFonts w:ascii="Tahoma" w:hAnsi="Tahoma" w:cs="Tahoma"/>
          <w:color w:val="000000"/>
          <w:sz w:val="28"/>
          <w:szCs w:val="28"/>
          <w:lang w:val="en-US"/>
        </w:rPr>
        <w:t>,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867767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="00CF666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 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;</w:t>
      </w:r>
      <w:r w:rsidR="00CF6662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R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 xml:space="preserve"> = 0,</w:t>
      </w:r>
      <w:r w:rsidR="00CF6662" w:rsidRPr="00DA6C32">
        <w:rPr>
          <w:rFonts w:ascii="Tahoma" w:hAnsi="Tahoma" w:cs="Tahoma"/>
          <w:color w:val="000000"/>
          <w:sz w:val="28"/>
          <w:szCs w:val="28"/>
          <w:lang w:val="en-US"/>
        </w:rPr>
        <w:t>1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24271</w:t>
      </w:r>
      <w:r w:rsidR="00CC235B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="00CC235B" w:rsidRPr="00DA6C32">
        <w:rPr>
          <w:rFonts w:ascii="Tahoma" w:hAnsi="Tahoma" w:cs="Tahoma"/>
          <w:color w:val="000000"/>
          <w:sz w:val="28"/>
          <w:szCs w:val="28"/>
          <w:lang w:val="en-US"/>
        </w:rPr>
        <w:t>.</w:t>
      </w:r>
    </w:p>
    <w:p w:rsidR="00021E59" w:rsidRDefault="00DE6A55" w:rsidP="00B0733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Условие самоторможения для резьбы:  </w:t>
      </w:r>
      <w:r w:rsidR="001F25BB" w:rsidRPr="00DA6C32">
        <w:rPr>
          <w:rFonts w:ascii="Tahoma" w:hAnsi="Tahoma" w:cs="Tahoma"/>
          <w:i/>
          <w:color w:val="000000"/>
          <w:sz w:val="28"/>
          <w:szCs w:val="28"/>
        </w:rPr>
        <w:t>ψ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1F25BB" w:rsidRPr="00DA6C32">
        <w:rPr>
          <w:rFonts w:ascii="Tahoma" w:hAnsi="Tahoma" w:cs="Tahoma"/>
          <w:color w:val="000000"/>
          <w:sz w:val="28"/>
          <w:szCs w:val="28"/>
        </w:rPr>
        <w:t xml:space="preserve">≤ </w:t>
      </w:r>
      <w:r w:rsidR="00B63C22" w:rsidRPr="00DA6C32">
        <w:rPr>
          <w:rFonts w:ascii="Tahoma" w:hAnsi="Tahoma" w:cs="Tahoma"/>
          <w:i/>
          <w:color w:val="000000"/>
          <w:sz w:val="28"/>
          <w:szCs w:val="28"/>
        </w:rPr>
        <w:t>φ</w:t>
      </w:r>
      <w:r w:rsidR="00B63C22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> </w:t>
      </w:r>
      <w:r w:rsidR="00B63C22" w:rsidRPr="00A24C13">
        <w:rPr>
          <w:rFonts w:ascii="Tahoma" w:hAnsi="Tahoma" w:cs="Tahoma"/>
          <w:i/>
          <w:color w:val="000000"/>
          <w:spacing w:val="-6"/>
          <w:sz w:val="28"/>
          <w:szCs w:val="28"/>
          <w:rtl/>
          <w:lang w:val="en-US" w:bidi="he-IL"/>
        </w:rPr>
        <w:t>׳</w:t>
      </w:r>
      <w:r w:rsidR="001F25BB" w:rsidRPr="00DA6C32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="001F25BB" w:rsidRPr="00DA6C32">
        <w:rPr>
          <w:rFonts w:ascii="Tahoma" w:hAnsi="Tahoma" w:cs="Tahoma"/>
          <w:i/>
          <w:color w:val="000000"/>
          <w:sz w:val="28"/>
          <w:szCs w:val="28"/>
        </w:rPr>
        <w:t>ψ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1F25BB" w:rsidRPr="00DA6C32">
        <w:rPr>
          <w:rFonts w:ascii="Tahoma" w:hAnsi="Tahoma" w:cs="Tahoma"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угол подъема резьбы;</w:t>
      </w:r>
      <w:r w:rsidR="00F04845">
        <w:rPr>
          <w:rFonts w:ascii="Tahoma" w:hAnsi="Tahoma" w:cs="Tahoma"/>
          <w:color w:val="000000"/>
          <w:sz w:val="28"/>
          <w:szCs w:val="28"/>
        </w:rPr>
        <w:t xml:space="preserve"> </w:t>
      </w:r>
      <w:r w:rsidR="001F25BB" w:rsidRPr="00DA6C32">
        <w:rPr>
          <w:rFonts w:ascii="Tahoma" w:hAnsi="Tahoma" w:cs="Tahoma"/>
          <w:i/>
          <w:color w:val="000000"/>
          <w:sz w:val="28"/>
          <w:szCs w:val="28"/>
        </w:rPr>
        <w:t>φ</w:t>
      </w:r>
      <w:r w:rsidR="00B63C22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> </w:t>
      </w:r>
      <w:r w:rsidR="00B63C22" w:rsidRPr="00A24C13">
        <w:rPr>
          <w:rFonts w:ascii="Tahoma" w:hAnsi="Tahoma" w:cs="Tahoma"/>
          <w:i/>
          <w:color w:val="000000"/>
          <w:spacing w:val="-6"/>
          <w:sz w:val="28"/>
          <w:szCs w:val="28"/>
          <w:rtl/>
          <w:lang w:val="en-US" w:bidi="he-IL"/>
        </w:rPr>
        <w:t>׳</w:t>
      </w:r>
      <w:r w:rsidR="001F25BB" w:rsidRPr="00DA6C32">
        <w:rPr>
          <w:rFonts w:ascii="Tahoma" w:hAnsi="Tahoma" w:cs="Tahoma"/>
          <w:color w:val="000000"/>
          <w:sz w:val="28"/>
          <w:szCs w:val="28"/>
        </w:rPr>
        <w:t xml:space="preserve"> –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приведенный угол трения в резьбе. </w:t>
      </w:r>
    </w:p>
    <w:p w:rsidR="00751CA8" w:rsidRPr="00DA6C32" w:rsidRDefault="00DE6A55" w:rsidP="00F0484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Угол подъема резьбы</w:t>
      </w:r>
      <w:r w:rsidR="00751CA8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DE09C3" w:rsidRPr="00DE09C3">
        <w:rPr>
          <w:rFonts w:ascii="Tahoma" w:hAnsi="Tahoma" w:cs="Tahoma"/>
          <w:color w:val="000000"/>
          <w:position w:val="-30"/>
          <w:sz w:val="28"/>
          <w:szCs w:val="28"/>
        </w:rPr>
        <w:object w:dxaOrig="1500" w:dyaOrig="680">
          <v:shape id="_x0000_i1030" type="#_x0000_t75" style="width:85pt;height:38pt" o:ole="">
            <v:imagedata r:id="rId25" o:title=""/>
          </v:shape>
          <o:OLEObject Type="Embed" ProgID="Equation.3" ShapeID="_x0000_i1030" DrawAspect="Content" ObjectID="_1388401575" r:id="rId26"/>
        </w:object>
      </w:r>
    </w:p>
    <w:p w:rsidR="00DE6A55" w:rsidRPr="00DA6C32" w:rsidRDefault="00DE6A55" w:rsidP="00B0733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A24C13">
        <w:rPr>
          <w:rFonts w:ascii="Tahoma" w:hAnsi="Tahoma" w:cs="Tahoma"/>
          <w:color w:val="000000"/>
          <w:spacing w:val="-6"/>
          <w:sz w:val="28"/>
          <w:szCs w:val="28"/>
        </w:rPr>
        <w:t>Приведенный угол трени</w:t>
      </w:r>
      <w:r w:rsidR="008845CF" w:rsidRPr="00A24C13">
        <w:rPr>
          <w:rFonts w:ascii="Tahoma" w:hAnsi="Tahoma" w:cs="Tahoma"/>
          <w:color w:val="000000"/>
          <w:spacing w:val="-6"/>
          <w:sz w:val="28"/>
          <w:szCs w:val="28"/>
        </w:rPr>
        <w:t>я</w:t>
      </w:r>
      <w:r w:rsidRPr="00A24C13">
        <w:rPr>
          <w:rFonts w:ascii="Tahoma" w:hAnsi="Tahoma" w:cs="Tahoma"/>
          <w:color w:val="000000"/>
          <w:spacing w:val="-6"/>
          <w:sz w:val="28"/>
          <w:szCs w:val="28"/>
        </w:rPr>
        <w:t xml:space="preserve"> в резьбе 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</w:rPr>
        <w:t>φ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rtl/>
          <w:lang w:bidi="he-IL"/>
        </w:rPr>
        <w:t>׳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>= </w:t>
      </w:r>
      <w:r w:rsidR="00A60006" w:rsidRPr="00A24C13">
        <w:rPr>
          <w:i/>
          <w:color w:val="000000"/>
          <w:spacing w:val="-6"/>
          <w:sz w:val="28"/>
          <w:szCs w:val="28"/>
          <w:lang w:val="en-US" w:bidi="he-IL"/>
        </w:rPr>
        <w:t>a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lang w:val="en-US" w:bidi="he-IL"/>
        </w:rPr>
        <w:t>rctgf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>  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rtl/>
          <w:lang w:val="en-US" w:bidi="he-IL"/>
        </w:rPr>
        <w:t>׳</w:t>
      </w:r>
      <w:r w:rsidR="00751CA8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>,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 xml:space="preserve"> </w:t>
      </w:r>
      <w:r w:rsidRPr="00A24C13">
        <w:rPr>
          <w:rFonts w:ascii="Tahoma" w:hAnsi="Tahoma" w:cs="Tahoma"/>
          <w:color w:val="000000"/>
          <w:spacing w:val="-6"/>
          <w:sz w:val="28"/>
          <w:szCs w:val="28"/>
        </w:rPr>
        <w:t xml:space="preserve">где </w:t>
      </w:r>
      <w:r w:rsidR="00A60006" w:rsidRPr="00A24C13">
        <w:rPr>
          <w:i/>
          <w:color w:val="000000"/>
          <w:spacing w:val="-6"/>
          <w:sz w:val="28"/>
          <w:szCs w:val="28"/>
          <w:lang w:val="en-US"/>
        </w:rPr>
        <w:t>f</w:t>
      </w:r>
      <w:r w:rsidR="00A60006" w:rsidRPr="00A24C13">
        <w:rPr>
          <w:color w:val="000000"/>
          <w:spacing w:val="-6"/>
          <w:sz w:val="28"/>
          <w:szCs w:val="28"/>
        </w:rPr>
        <w:t> </w:t>
      </w:r>
      <w:r w:rsidR="00A60006" w:rsidRPr="00A24C13">
        <w:rPr>
          <w:rFonts w:ascii="Tahoma" w:hAnsi="Tahoma" w:cs="Tahoma"/>
          <w:color w:val="000000"/>
          <w:spacing w:val="-6"/>
          <w:sz w:val="28"/>
          <w:szCs w:val="28"/>
          <w:rtl/>
          <w:lang w:val="en-US" w:bidi="he-IL"/>
        </w:rPr>
        <w:t>׳</w:t>
      </w:r>
      <w:r w:rsidR="00A60006" w:rsidRPr="00A24C13">
        <w:rPr>
          <w:color w:val="000000"/>
          <w:spacing w:val="-6"/>
          <w:sz w:val="28"/>
          <w:szCs w:val="28"/>
          <w:lang w:bidi="he-IL"/>
        </w:rPr>
        <w:t>–</w:t>
      </w:r>
      <w:r w:rsidRPr="00A24C13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751CA8" w:rsidRPr="00A24C13">
        <w:rPr>
          <w:rFonts w:ascii="Tahoma" w:hAnsi="Tahoma" w:cs="Tahoma"/>
          <w:color w:val="000000"/>
          <w:spacing w:val="-6"/>
          <w:sz w:val="28"/>
          <w:szCs w:val="28"/>
        </w:rPr>
        <w:t>приведенный коэ</w:t>
      </w:r>
      <w:r w:rsidR="00751CA8" w:rsidRPr="00A24C13">
        <w:rPr>
          <w:rFonts w:ascii="Tahoma" w:hAnsi="Tahoma" w:cs="Tahoma"/>
          <w:color w:val="000000"/>
          <w:spacing w:val="-6"/>
          <w:sz w:val="28"/>
          <w:szCs w:val="28"/>
        </w:rPr>
        <w:t>ф</w:t>
      </w:r>
      <w:r w:rsidR="00751CA8" w:rsidRPr="00A24C13">
        <w:rPr>
          <w:rFonts w:ascii="Tahoma" w:hAnsi="Tahoma" w:cs="Tahoma"/>
          <w:color w:val="000000"/>
          <w:spacing w:val="-6"/>
          <w:sz w:val="28"/>
          <w:szCs w:val="28"/>
        </w:rPr>
        <w:t xml:space="preserve">фициент </w:t>
      </w:r>
      <w:r w:rsidRPr="00A24C13">
        <w:rPr>
          <w:rFonts w:ascii="Tahoma" w:hAnsi="Tahoma" w:cs="Tahoma"/>
          <w:color w:val="000000"/>
          <w:spacing w:val="-6"/>
          <w:sz w:val="28"/>
          <w:szCs w:val="28"/>
        </w:rPr>
        <w:t xml:space="preserve"> трения в резьбе для трапецеидальной резьбы:</w:t>
      </w:r>
      <w:r w:rsidR="00751CA8" w:rsidRPr="00A24C13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A60006" w:rsidRPr="00A24C13">
        <w:rPr>
          <w:i/>
          <w:color w:val="000000"/>
          <w:spacing w:val="-6"/>
          <w:sz w:val="28"/>
          <w:szCs w:val="28"/>
          <w:lang w:val="en-US"/>
        </w:rPr>
        <w:t>f</w:t>
      </w:r>
      <w:r w:rsidR="00A60006" w:rsidRPr="00A24C13">
        <w:rPr>
          <w:rFonts w:ascii="MS Mincho" w:eastAsia="MS Mincho" w:hAnsi="MS Mincho" w:cs="MS Mincho" w:hint="eastAsia"/>
          <w:color w:val="000000"/>
          <w:spacing w:val="-6"/>
          <w:sz w:val="28"/>
          <w:szCs w:val="28"/>
        </w:rPr>
        <w:t> </w:t>
      </w:r>
      <w:r w:rsidR="00A60006" w:rsidRPr="00A24C13">
        <w:rPr>
          <w:rFonts w:ascii="Tahoma" w:hAnsi="Tahoma" w:cs="Tahoma"/>
          <w:color w:val="000000"/>
          <w:spacing w:val="-6"/>
          <w:sz w:val="28"/>
          <w:szCs w:val="28"/>
          <w:rtl/>
          <w:lang w:val="en-US" w:bidi="he-IL"/>
        </w:rPr>
        <w:t>׳</w:t>
      </w:r>
      <w:r w:rsidR="00A60006" w:rsidRPr="00A24C13">
        <w:rPr>
          <w:rFonts w:ascii="Tahoma" w:hAnsi="Tahoma" w:cs="Tahoma"/>
          <w:color w:val="000000"/>
          <w:spacing w:val="-6"/>
          <w:sz w:val="28"/>
          <w:szCs w:val="28"/>
          <w:lang w:bidi="he-IL"/>
        </w:rPr>
        <w:t>=</w:t>
      </w:r>
      <w:r w:rsidR="00A60006" w:rsidRPr="00A24C13">
        <w:rPr>
          <w:i/>
          <w:color w:val="000000"/>
          <w:spacing w:val="-6"/>
          <w:sz w:val="28"/>
          <w:szCs w:val="28"/>
        </w:rPr>
        <w:t xml:space="preserve"> </w:t>
      </w:r>
      <w:r w:rsidR="00A60006" w:rsidRPr="00A24C13">
        <w:rPr>
          <w:i/>
          <w:color w:val="000000"/>
          <w:spacing w:val="-6"/>
          <w:sz w:val="28"/>
          <w:szCs w:val="28"/>
          <w:lang w:val="en-US"/>
        </w:rPr>
        <w:t>f</w:t>
      </w:r>
      <w:r w:rsidR="00A60006" w:rsidRPr="00A24C13">
        <w:rPr>
          <w:rFonts w:ascii="MS Mincho" w:eastAsia="MS Mincho" w:hAnsi="MS Mincho" w:cs="MS Mincho" w:hint="eastAsia"/>
          <w:color w:val="000000"/>
          <w:spacing w:val="-6"/>
          <w:sz w:val="28"/>
          <w:szCs w:val="28"/>
        </w:rPr>
        <w:t> 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>/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lang w:val="en-US" w:bidi="he-IL"/>
        </w:rPr>
        <w:t>cos</w:t>
      </w:r>
      <w:r w:rsidR="00A60006" w:rsidRPr="00A24C13">
        <w:rPr>
          <w:rFonts w:ascii="Tahoma" w:hAnsi="Tahoma" w:cs="Tahoma"/>
          <w:i/>
          <w:color w:val="000000"/>
          <w:spacing w:val="-6"/>
          <w:sz w:val="28"/>
          <w:szCs w:val="28"/>
          <w:lang w:bidi="he-IL"/>
        </w:rPr>
        <w:t> </w:t>
      </w:r>
      <w:r w:rsidR="00A60006" w:rsidRPr="00A24C13">
        <w:rPr>
          <w:rFonts w:ascii="Tahoma" w:hAnsi="Tahoma" w:cs="Tahoma"/>
          <w:color w:val="000000"/>
          <w:spacing w:val="-6"/>
          <w:sz w:val="28"/>
          <w:szCs w:val="28"/>
        </w:rPr>
        <w:t>15</w:t>
      </w:r>
      <w:r w:rsidR="00A60006" w:rsidRPr="00A24C13">
        <w:rPr>
          <w:rFonts w:ascii="Tahoma" w:hAnsi="Tahoma" w:cs="Tahoma"/>
          <w:color w:val="000000"/>
          <w:spacing w:val="-6"/>
          <w:sz w:val="28"/>
          <w:szCs w:val="28"/>
          <w:vertAlign w:val="superscript"/>
          <w:lang w:val="en-US"/>
        </w:rPr>
        <w:t>o</w:t>
      </w:r>
      <w:r w:rsidR="00A60006" w:rsidRPr="00A24C13">
        <w:rPr>
          <w:rFonts w:ascii="Tahoma" w:hAnsi="Tahoma" w:cs="Tahoma"/>
          <w:color w:val="000000"/>
          <w:spacing w:val="-6"/>
          <w:sz w:val="28"/>
          <w:szCs w:val="28"/>
        </w:rPr>
        <w:t>;</w:t>
      </w:r>
      <w:r w:rsidR="00751CA8" w:rsidRPr="00A24C13">
        <w:rPr>
          <w:rFonts w:ascii="Tahoma" w:hAnsi="Tahoma" w:cs="Tahoma"/>
          <w:color w:val="000000"/>
          <w:spacing w:val="-6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для упорной  </w:t>
      </w:r>
      <w:r w:rsidR="004D5D11" w:rsidRPr="00DA6C32">
        <w:rPr>
          <w:i/>
          <w:color w:val="000000"/>
          <w:sz w:val="28"/>
          <w:szCs w:val="28"/>
          <w:lang w:val="en-US"/>
        </w:rPr>
        <w:t>f</w:t>
      </w:r>
      <w:r w:rsidR="004D5D11" w:rsidRPr="00DA6C32">
        <w:rPr>
          <w:rFonts w:ascii="MS Mincho" w:eastAsia="MS Mincho" w:hAnsi="MS Mincho" w:cs="MS Mincho" w:hint="eastAsia"/>
          <w:color w:val="000000"/>
          <w:sz w:val="28"/>
          <w:szCs w:val="28"/>
        </w:rPr>
        <w:t> </w:t>
      </w:r>
      <w:r w:rsidR="004D5D11" w:rsidRPr="00DA6C32">
        <w:rPr>
          <w:rFonts w:ascii="Tahoma" w:hAnsi="Tahoma" w:cs="Tahoma"/>
          <w:color w:val="000000"/>
          <w:sz w:val="28"/>
          <w:szCs w:val="28"/>
          <w:rtl/>
          <w:lang w:val="en-US" w:bidi="he-IL"/>
        </w:rPr>
        <w:t>׳</w:t>
      </w:r>
      <w:r w:rsidR="004D5D11" w:rsidRPr="00DA6C32">
        <w:rPr>
          <w:rFonts w:ascii="Tahoma" w:hAnsi="Tahoma" w:cs="Tahoma"/>
          <w:color w:val="000000"/>
          <w:sz w:val="28"/>
          <w:szCs w:val="28"/>
          <w:lang w:bidi="he-IL"/>
        </w:rPr>
        <w:t>=</w:t>
      </w:r>
      <w:r w:rsidR="004D5D11" w:rsidRPr="00DA6C32">
        <w:rPr>
          <w:i/>
          <w:color w:val="000000"/>
          <w:sz w:val="28"/>
          <w:szCs w:val="28"/>
        </w:rPr>
        <w:t xml:space="preserve"> </w:t>
      </w:r>
      <w:r w:rsidR="004D5D11" w:rsidRPr="00DA6C32">
        <w:rPr>
          <w:i/>
          <w:color w:val="000000"/>
          <w:sz w:val="28"/>
          <w:szCs w:val="28"/>
          <w:lang w:val="en-US"/>
        </w:rPr>
        <w:t>f</w:t>
      </w:r>
      <w:r w:rsidR="004D5D11" w:rsidRPr="00DA6C32">
        <w:rPr>
          <w:rFonts w:ascii="MS Mincho" w:eastAsia="MS Mincho" w:hAnsi="MS Mincho" w:cs="MS Mincho" w:hint="eastAsia"/>
          <w:color w:val="000000"/>
          <w:sz w:val="28"/>
          <w:szCs w:val="28"/>
        </w:rPr>
        <w:t> </w:t>
      </w:r>
      <w:r w:rsidR="004D5D11" w:rsidRPr="00DA6C32">
        <w:rPr>
          <w:rFonts w:ascii="Tahoma" w:hAnsi="Tahoma" w:cs="Tahoma"/>
          <w:i/>
          <w:color w:val="000000"/>
          <w:sz w:val="28"/>
          <w:szCs w:val="28"/>
          <w:lang w:bidi="he-IL"/>
        </w:rPr>
        <w:t>/</w:t>
      </w:r>
      <w:r w:rsidR="004D5D11" w:rsidRPr="00DA6C32">
        <w:rPr>
          <w:rFonts w:ascii="Tahoma" w:hAnsi="Tahoma" w:cs="Tahoma"/>
          <w:i/>
          <w:color w:val="000000"/>
          <w:sz w:val="28"/>
          <w:szCs w:val="28"/>
          <w:lang w:val="en-US" w:bidi="he-IL"/>
        </w:rPr>
        <w:t>cos</w:t>
      </w:r>
      <w:r w:rsidR="004D5D11" w:rsidRPr="00DA6C32">
        <w:rPr>
          <w:rFonts w:ascii="MS Mincho" w:eastAsia="MS Mincho" w:hAnsi="MS Mincho" w:cs="MS Mincho" w:hint="eastAsia"/>
          <w:i/>
          <w:color w:val="000000"/>
          <w:sz w:val="28"/>
          <w:szCs w:val="28"/>
          <w:lang w:bidi="he-IL"/>
        </w:rPr>
        <w:t> </w:t>
      </w:r>
      <w:r w:rsidR="004D5D11" w:rsidRPr="00DA6C32">
        <w:rPr>
          <w:rFonts w:ascii="Tahoma" w:eastAsia="MS Mincho" w:hAnsi="Tahoma" w:cs="Tahoma"/>
          <w:color w:val="000000"/>
          <w:sz w:val="28"/>
          <w:szCs w:val="28"/>
          <w:lang w:bidi="he-IL"/>
        </w:rPr>
        <w:t>3</w:t>
      </w:r>
      <w:r w:rsidR="004D5D11" w:rsidRPr="00DA6C32">
        <w:rPr>
          <w:rFonts w:ascii="Tahoma" w:hAnsi="Tahoma" w:cs="Tahoma"/>
          <w:color w:val="000000"/>
          <w:sz w:val="28"/>
          <w:szCs w:val="28"/>
          <w:vertAlign w:val="superscript"/>
          <w:lang w:val="en-US"/>
        </w:rPr>
        <w:t>o</w:t>
      </w:r>
      <w:r w:rsidR="008C533D" w:rsidRPr="00DA6C32">
        <w:rPr>
          <w:rFonts w:ascii="Tahoma" w:hAnsi="Tahoma" w:cs="Tahoma"/>
          <w:color w:val="000000"/>
          <w:sz w:val="28"/>
          <w:szCs w:val="28"/>
        </w:rPr>
        <w:t>,</w:t>
      </w:r>
      <w:r w:rsidR="00751CA8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8C533D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8C533D" w:rsidRPr="00DA6C32">
        <w:rPr>
          <w:i/>
          <w:color w:val="000000"/>
          <w:sz w:val="28"/>
          <w:szCs w:val="28"/>
          <w:lang w:val="en-US"/>
        </w:rPr>
        <w:t>f</w:t>
      </w:r>
      <w:r w:rsidR="008C533D" w:rsidRPr="00DA6C32">
        <w:rPr>
          <w:rFonts w:ascii="MS Mincho" w:eastAsia="MS Mincho" w:hAnsi="MS Mincho" w:cs="MS Mincho" w:hint="eastAsia"/>
          <w:color w:val="000000"/>
          <w:sz w:val="28"/>
          <w:szCs w:val="28"/>
        </w:rPr>
        <w:t> </w:t>
      </w:r>
      <w:r w:rsidR="00C41C8C" w:rsidRPr="00DA6C32">
        <w:rPr>
          <w:color w:val="000000"/>
          <w:sz w:val="28"/>
          <w:szCs w:val="28"/>
          <w:lang w:bidi="he-IL"/>
        </w:rPr>
        <w:t>–</w:t>
      </w:r>
      <w:r w:rsidR="008C533D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коэффициент трения,</w:t>
      </w:r>
      <w:r w:rsidR="00751CA8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751CA8" w:rsidRPr="00DA6C32">
        <w:rPr>
          <w:i/>
          <w:color w:val="000000"/>
          <w:sz w:val="28"/>
          <w:szCs w:val="28"/>
          <w:lang w:val="en-US"/>
        </w:rPr>
        <w:t>f</w:t>
      </w:r>
      <w:r w:rsidR="00751CA8" w:rsidRPr="00DA6C32">
        <w:rPr>
          <w:rFonts w:ascii="MS Mincho" w:eastAsia="MS Mincho" w:hAnsi="MS Mincho" w:cs="MS Mincho" w:hint="eastAsia"/>
          <w:color w:val="000000"/>
          <w:sz w:val="28"/>
          <w:szCs w:val="28"/>
        </w:rPr>
        <w:t> </w:t>
      </w:r>
      <w:r w:rsidR="00751CA8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= 0,1.</w:t>
      </w:r>
      <w:proofErr w:type="gramEnd"/>
    </w:p>
    <w:p w:rsidR="00021E59" w:rsidRDefault="00DE6A55" w:rsidP="002C4B9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Число витков резьбы гайки</w:t>
      </w:r>
      <w:r w:rsidR="002C4B9D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8845CF" w:rsidRPr="00DA6C32" w:rsidRDefault="00256A96" w:rsidP="00021E5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24"/>
          <w:sz w:val="28"/>
          <w:szCs w:val="28"/>
        </w:rPr>
        <w:object w:dxaOrig="1620" w:dyaOrig="620">
          <v:shape id="_x0000_i1031" type="#_x0000_t75" style="width:100pt;height:38pt" o:ole="">
            <v:imagedata r:id="rId27" o:title=""/>
          </v:shape>
          <o:OLEObject Type="Embed" ProgID="Equation.3" ShapeID="_x0000_i1031" DrawAspect="Content" ObjectID="_1388401576" r:id="rId28"/>
        </w:object>
      </w:r>
    </w:p>
    <w:p w:rsidR="002C4B9D" w:rsidRDefault="00DE6A55" w:rsidP="00B0733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Проверка числа витков резьбы гайки </w:t>
      </w:r>
      <w:r w:rsidR="002F00CC" w:rsidRPr="00DA6C32">
        <w:rPr>
          <w:rFonts w:ascii="Tahoma" w:hAnsi="Tahoma" w:cs="Tahoma"/>
          <w:color w:val="000000"/>
          <w:sz w:val="28"/>
          <w:szCs w:val="28"/>
        </w:rPr>
        <w:t>п</w:t>
      </w:r>
      <w:r w:rsidRPr="00DA6C32">
        <w:rPr>
          <w:rFonts w:ascii="Tahoma" w:hAnsi="Tahoma" w:cs="Tahoma"/>
          <w:color w:val="000000"/>
          <w:sz w:val="28"/>
          <w:szCs w:val="28"/>
        </w:rPr>
        <w:t>о условию прочности на</w:t>
      </w:r>
      <w:r w:rsidR="002F00CC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срез проводится по формуле</w:t>
      </w:r>
      <w:r w:rsidR="002C4B9D">
        <w:rPr>
          <w:rFonts w:ascii="Tahoma" w:hAnsi="Tahoma" w:cs="Tahoma"/>
          <w:color w:val="000000"/>
          <w:sz w:val="28"/>
          <w:szCs w:val="28"/>
        </w:rPr>
        <w:t xml:space="preserve">  </w:t>
      </w:r>
    </w:p>
    <w:p w:rsidR="002F00CC" w:rsidRPr="00DA6C32" w:rsidRDefault="00256A96" w:rsidP="002C4B9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30"/>
          <w:sz w:val="28"/>
          <w:szCs w:val="28"/>
        </w:rPr>
        <w:object w:dxaOrig="1700" w:dyaOrig="680">
          <v:shape id="_x0000_i1032" type="#_x0000_t75" style="width:99pt;height:40pt" o:ole="">
            <v:imagedata r:id="rId29" o:title=""/>
          </v:shape>
          <o:OLEObject Type="Embed" ProgID="Equation.3" ShapeID="_x0000_i1032" DrawAspect="Content" ObjectID="_1388401577" r:id="rId30"/>
        </w:object>
      </w:r>
    </w:p>
    <w:p w:rsidR="00DE6A55" w:rsidRPr="00DA6C32" w:rsidRDefault="00DE6A55" w:rsidP="002F00C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="002F00CC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2F00CC" w:rsidRPr="00DA6C32">
        <w:rPr>
          <w:rFonts w:ascii="Tahoma" w:hAnsi="Tahoma" w:cs="Tahoma"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наружный диаметр резьбы винта;</w:t>
      </w:r>
    </w:p>
    <w:p w:rsidR="00DE6A55" w:rsidRPr="00DA6C32" w:rsidRDefault="002F00CC" w:rsidP="002F00C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   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k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 w:rsidR="00DE6A55" w:rsidRPr="00DA6C32">
        <w:rPr>
          <w:rFonts w:ascii="Tahoma" w:hAnsi="Tahoma" w:cs="Tahoma"/>
          <w:color w:val="000000"/>
          <w:sz w:val="28"/>
          <w:szCs w:val="28"/>
        </w:rPr>
        <w:t>коэффициент</w:t>
      </w:r>
      <w:proofErr w:type="gramEnd"/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, учитывающий тип </w:t>
      </w:r>
      <w:r w:rsidRPr="00DA6C32">
        <w:rPr>
          <w:rFonts w:ascii="Tahoma" w:hAnsi="Tahoma" w:cs="Tahoma"/>
          <w:color w:val="000000"/>
          <w:sz w:val="28"/>
          <w:szCs w:val="28"/>
        </w:rPr>
        <w:t>резьбы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;</w:t>
      </w:r>
    </w:p>
    <w:p w:rsidR="00DE6A55" w:rsidRPr="00DA6C32" w:rsidRDefault="002F00CC" w:rsidP="002F00C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   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k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= </w:t>
      </w:r>
      <w:r w:rsidR="000F0F42" w:rsidRPr="00DA6C32">
        <w:rPr>
          <w:rFonts w:ascii="Tahoma" w:hAnsi="Tahoma" w:cs="Tahoma"/>
          <w:color w:val="000000"/>
          <w:sz w:val="28"/>
          <w:szCs w:val="28"/>
        </w:rPr>
        <w:t>0</w:t>
      </w:r>
      <w:proofErr w:type="gramStart"/>
      <w:r w:rsidR="000F0F42" w:rsidRPr="00DA6C32">
        <w:rPr>
          <w:rFonts w:ascii="Tahoma" w:hAnsi="Tahoma" w:cs="Tahoma"/>
          <w:color w:val="000000"/>
          <w:sz w:val="28"/>
          <w:szCs w:val="28"/>
        </w:rPr>
        <w:t>,65</w:t>
      </w:r>
      <w:proofErr w:type="gramEnd"/>
      <w:r w:rsidR="000F0F42" w:rsidRPr="00DA6C32">
        <w:rPr>
          <w:rFonts w:ascii="Tahoma" w:hAnsi="Tahoma" w:cs="Tahoma"/>
          <w:color w:val="000000"/>
          <w:sz w:val="28"/>
          <w:szCs w:val="28"/>
        </w:rPr>
        <w:t xml:space="preserve"> 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трапецеидальная и упорная, резьба;</w:t>
      </w:r>
      <w:r w:rsidRPr="00DA6C32">
        <w:rPr>
          <w:rFonts w:ascii="Tahoma" w:hAnsi="Tahoma" w:cs="Tahoma"/>
          <w:color w:val="000000"/>
          <w:sz w:val="28"/>
          <w:szCs w:val="28"/>
        </w:rPr>
        <w:br/>
        <w:t xml:space="preserve">    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H 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Г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F0F42" w:rsidRPr="00DA6C32">
        <w:rPr>
          <w:rFonts w:ascii="Tahoma" w:hAnsi="Tahoma" w:cs="Tahoma"/>
          <w:color w:val="000000"/>
          <w:sz w:val="28"/>
          <w:szCs w:val="28"/>
        </w:rPr>
        <w:t>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высота гайки: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H 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Г</w:t>
      </w:r>
      <w:r w:rsidR="000F0F42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=</w:t>
      </w:r>
      <w:r w:rsidR="000F0F42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F0F4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P</w:t>
      </w:r>
      <w:r w:rsidR="00256A96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0F0F42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z</w:t>
      </w:r>
      <w:r w:rsidR="000F0F42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0F0F42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В</w:t>
      </w:r>
      <w:r w:rsidR="000F0F42" w:rsidRPr="00DA6C32">
        <w:rPr>
          <w:rFonts w:ascii="Tahoma" w:hAnsi="Tahoma" w:cs="Tahoma"/>
          <w:color w:val="000000"/>
          <w:sz w:val="28"/>
          <w:szCs w:val="28"/>
        </w:rPr>
        <w:t>;</w:t>
      </w:r>
    </w:p>
    <w:p w:rsidR="00DE6A55" w:rsidRDefault="005B644F" w:rsidP="00B0733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pacing w:val="-2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     </w:t>
      </w:r>
      <w:r w:rsidR="000F0F42" w:rsidRPr="00DA6C32">
        <w:rPr>
          <w:rFonts w:ascii="Tahoma" w:hAnsi="Tahoma" w:cs="Tahoma"/>
          <w:color w:val="000000"/>
          <w:sz w:val="28"/>
          <w:szCs w:val="28"/>
        </w:rPr>
        <w:t>[</w:t>
      </w:r>
      <w:r w:rsidR="00256A96"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74"/>
      </w:r>
      <w:r w:rsidR="000F0F42" w:rsidRPr="00DA6C32">
        <w:rPr>
          <w:rFonts w:ascii="Tahoma" w:hAnsi="Tahoma" w:cs="Tahoma"/>
          <w:color w:val="000000"/>
          <w:sz w:val="28"/>
          <w:szCs w:val="28"/>
        </w:rPr>
        <w:t xml:space="preserve">] –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допускаемое напряжение среза;</w:t>
      </w:r>
      <w:r w:rsidR="00B07336">
        <w:rPr>
          <w:rFonts w:ascii="Tahoma" w:hAnsi="Tahoma" w:cs="Tahoma"/>
          <w:color w:val="000000"/>
          <w:sz w:val="28"/>
          <w:szCs w:val="28"/>
        </w:rPr>
        <w:br/>
      </w:r>
      <w:r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     </w:t>
      </w:r>
      <w:r w:rsidR="000F0F42" w:rsidRPr="00A24C13">
        <w:rPr>
          <w:rFonts w:ascii="Tahoma" w:hAnsi="Tahoma" w:cs="Tahoma"/>
          <w:color w:val="000000"/>
          <w:spacing w:val="-2"/>
          <w:sz w:val="28"/>
          <w:szCs w:val="28"/>
        </w:rPr>
        <w:t>[</w:t>
      </w:r>
      <w:r w:rsidR="000F0F42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sym w:font="Symbol" w:char="F074"/>
      </w:r>
      <w:r w:rsidR="000F0F42" w:rsidRPr="00A24C13">
        <w:rPr>
          <w:rFonts w:ascii="Tahoma" w:hAnsi="Tahoma" w:cs="Tahoma"/>
          <w:color w:val="000000"/>
          <w:spacing w:val="-2"/>
          <w:sz w:val="28"/>
          <w:szCs w:val="28"/>
        </w:rPr>
        <w:t>] = 0,6</w:t>
      </w:r>
      <w:r w:rsidR="000F0F42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t>σ</w:t>
      </w:r>
      <w:r w:rsidR="000F0F42" w:rsidRPr="00A24C13">
        <w:rPr>
          <w:rFonts w:ascii="Tahoma" w:hAnsi="Tahoma" w:cs="Tahoma"/>
          <w:color w:val="000000"/>
          <w:spacing w:val="-2"/>
          <w:sz w:val="28"/>
          <w:szCs w:val="28"/>
        </w:rPr>
        <w:t> </w:t>
      </w:r>
      <w:r w:rsidR="000F0F42" w:rsidRPr="00A24C13">
        <w:rPr>
          <w:rFonts w:ascii="Tahoma" w:hAnsi="Tahoma" w:cs="Tahoma"/>
          <w:color w:val="000000"/>
          <w:spacing w:val="-2"/>
          <w:sz w:val="28"/>
          <w:szCs w:val="28"/>
          <w:vertAlign w:val="subscript"/>
          <w:lang w:val="en-US"/>
        </w:rPr>
        <w:t>T</w:t>
      </w:r>
      <w:r w:rsidR="00256A96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t>/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 </w:t>
      </w:r>
      <w:r w:rsidR="00256A96" w:rsidRPr="00A24C13">
        <w:rPr>
          <w:rFonts w:ascii="Tahoma" w:hAnsi="Tahoma" w:cs="Tahoma"/>
          <w:i/>
          <w:color w:val="000000"/>
          <w:spacing w:val="-2"/>
          <w:sz w:val="28"/>
          <w:szCs w:val="28"/>
          <w:lang w:val="en-US"/>
        </w:rPr>
        <w:t>S</w:t>
      </w:r>
      <w:r w:rsidR="00256A96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 , 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где 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t>σ</w:t>
      </w:r>
      <w:r w:rsidR="006617F9" w:rsidRPr="00A24C13">
        <w:rPr>
          <w:rFonts w:ascii="Tahoma" w:hAnsi="Tahoma" w:cs="Tahoma"/>
          <w:color w:val="000000"/>
          <w:spacing w:val="-2"/>
          <w:sz w:val="28"/>
          <w:szCs w:val="28"/>
        </w:rPr>
        <w:t> </w:t>
      </w:r>
      <w:r w:rsidR="006617F9" w:rsidRPr="00A24C13">
        <w:rPr>
          <w:rFonts w:ascii="Tahoma" w:hAnsi="Tahoma" w:cs="Tahoma"/>
          <w:color w:val="000000"/>
          <w:spacing w:val="-2"/>
          <w:sz w:val="28"/>
          <w:szCs w:val="28"/>
          <w:vertAlign w:val="subscript"/>
          <w:lang w:val="en-US"/>
        </w:rPr>
        <w:t>T</w:t>
      </w:r>
      <w:r w:rsidR="006617F9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 – п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редел текучести материала гайки; 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  <w:lang w:val="en-US"/>
        </w:rPr>
        <w:t>S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t xml:space="preserve"> – 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 коэфф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>и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>циент запаса прочнос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softHyphen/>
        <w:t xml:space="preserve">ти, который принимаем 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  <w:lang w:val="en-US"/>
        </w:rPr>
        <w:t>S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t xml:space="preserve"> </w:t>
      </w:r>
      <w:r w:rsidR="006617F9" w:rsidRPr="00A24C13">
        <w:rPr>
          <w:rFonts w:ascii="Tahoma" w:hAnsi="Tahoma" w:cs="Tahoma"/>
          <w:color w:val="000000"/>
          <w:spacing w:val="-2"/>
          <w:sz w:val="28"/>
          <w:szCs w:val="28"/>
        </w:rPr>
        <w:t>= 3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t xml:space="preserve"> </w:t>
      </w:r>
      <w:r w:rsidR="006617F9" w:rsidRPr="00A24C13">
        <w:rPr>
          <w:rFonts w:ascii="Tahoma" w:hAnsi="Tahoma" w:cs="Tahoma"/>
          <w:color w:val="000000"/>
          <w:spacing w:val="-2"/>
          <w:sz w:val="28"/>
          <w:szCs w:val="28"/>
        </w:rPr>
        <w:t>–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 при расчете на про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>ч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 xml:space="preserve">ность ходового винта, гайки и корпуса, в остальных случаях 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  <w:lang w:val="en-US"/>
        </w:rPr>
        <w:t>S</w:t>
      </w:r>
      <w:r w:rsidR="006617F9"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t xml:space="preserve"> </w:t>
      </w:r>
      <w:r w:rsidR="00DE6A55" w:rsidRPr="00A24C13">
        <w:rPr>
          <w:rFonts w:ascii="Tahoma" w:hAnsi="Tahoma" w:cs="Tahoma"/>
          <w:color w:val="000000"/>
          <w:spacing w:val="-2"/>
          <w:sz w:val="28"/>
          <w:szCs w:val="28"/>
        </w:rPr>
        <w:t>=1,5.</w:t>
      </w:r>
    </w:p>
    <w:p w:rsidR="00021E59" w:rsidRPr="004E0E1D" w:rsidRDefault="004E0E1D" w:rsidP="00256A9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pacing w:val="-2"/>
          <w:sz w:val="28"/>
          <w:szCs w:val="28"/>
        </w:rPr>
      </w:pPr>
      <w:r>
        <w:rPr>
          <w:rFonts w:ascii="Tahoma" w:hAnsi="Tahoma" w:cs="Tahoma"/>
          <w:color w:val="000000"/>
          <w:spacing w:val="-2"/>
          <w:sz w:val="28"/>
          <w:szCs w:val="28"/>
        </w:rPr>
        <w:t xml:space="preserve">     </w:t>
      </w:r>
      <w:r w:rsidRPr="00A24C13">
        <w:rPr>
          <w:rFonts w:ascii="Tahoma" w:hAnsi="Tahoma" w:cs="Tahoma"/>
          <w:color w:val="000000"/>
          <w:spacing w:val="-2"/>
          <w:sz w:val="28"/>
          <w:szCs w:val="28"/>
        </w:rPr>
        <w:t>[</w:t>
      </w:r>
      <w:r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sym w:font="Symbol" w:char="F074"/>
      </w:r>
      <w:r w:rsidRPr="00A24C13">
        <w:rPr>
          <w:rFonts w:ascii="Tahoma" w:hAnsi="Tahoma" w:cs="Tahoma"/>
          <w:color w:val="000000"/>
          <w:spacing w:val="-2"/>
          <w:sz w:val="28"/>
          <w:szCs w:val="28"/>
        </w:rPr>
        <w:t>]</w:t>
      </w:r>
      <w:r>
        <w:rPr>
          <w:rFonts w:ascii="Tahoma" w:hAnsi="Tahoma" w:cs="Tahoma"/>
          <w:color w:val="000000"/>
          <w:spacing w:val="-2"/>
          <w:sz w:val="28"/>
          <w:szCs w:val="28"/>
        </w:rPr>
        <w:t xml:space="preserve"> = 25…30 </w:t>
      </w:r>
      <w:r w:rsidR="00EF4C34">
        <w:rPr>
          <w:rFonts w:ascii="Tahoma" w:hAnsi="Tahoma" w:cs="Tahoma"/>
          <w:color w:val="000000"/>
          <w:spacing w:val="-2"/>
          <w:sz w:val="28"/>
          <w:szCs w:val="28"/>
        </w:rPr>
        <w:t>Н/мм</w:t>
      </w:r>
      <w:proofErr w:type="gramStart"/>
      <w:r w:rsidR="00EF4C34">
        <w:rPr>
          <w:rFonts w:ascii="Tahoma" w:hAnsi="Tahoma" w:cs="Tahoma"/>
          <w:color w:val="000000"/>
          <w:spacing w:val="-2"/>
          <w:sz w:val="28"/>
          <w:szCs w:val="28"/>
          <w:vertAlign w:val="superscript"/>
        </w:rPr>
        <w:t>2</w:t>
      </w:r>
      <w:proofErr w:type="gramEnd"/>
      <w:r w:rsidR="00EF4C34">
        <w:rPr>
          <w:rFonts w:ascii="Tahoma" w:hAnsi="Tahoma" w:cs="Tahoma"/>
          <w:color w:val="000000"/>
          <w:spacing w:val="-2"/>
          <w:sz w:val="28"/>
          <w:szCs w:val="28"/>
          <w:vertAlign w:val="superscript"/>
        </w:rPr>
        <w:t xml:space="preserve"> </w:t>
      </w:r>
      <w:r w:rsidR="00EF4C34">
        <w:rPr>
          <w:rFonts w:ascii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color w:val="000000"/>
          <w:spacing w:val="-2"/>
          <w:sz w:val="28"/>
          <w:szCs w:val="28"/>
        </w:rPr>
        <w:t>для гайки из бронзы;</w:t>
      </w:r>
      <w:r>
        <w:rPr>
          <w:rFonts w:ascii="Tahoma" w:hAnsi="Tahoma" w:cs="Tahoma"/>
          <w:color w:val="000000"/>
          <w:spacing w:val="-2"/>
          <w:sz w:val="28"/>
          <w:szCs w:val="28"/>
        </w:rPr>
        <w:br/>
        <w:t xml:space="preserve">     </w:t>
      </w:r>
      <w:r w:rsidRPr="00A24C13">
        <w:rPr>
          <w:rFonts w:ascii="Tahoma" w:hAnsi="Tahoma" w:cs="Tahoma"/>
          <w:color w:val="000000"/>
          <w:spacing w:val="-2"/>
          <w:sz w:val="28"/>
          <w:szCs w:val="28"/>
        </w:rPr>
        <w:t>[</w:t>
      </w:r>
      <w:r w:rsidRPr="00A24C13">
        <w:rPr>
          <w:rFonts w:ascii="Tahoma" w:hAnsi="Tahoma" w:cs="Tahoma"/>
          <w:i/>
          <w:color w:val="000000"/>
          <w:spacing w:val="-2"/>
          <w:sz w:val="28"/>
          <w:szCs w:val="28"/>
        </w:rPr>
        <w:sym w:font="Symbol" w:char="F074"/>
      </w:r>
      <w:r w:rsidRPr="00A24C13">
        <w:rPr>
          <w:rFonts w:ascii="Tahoma" w:hAnsi="Tahoma" w:cs="Tahoma"/>
          <w:color w:val="000000"/>
          <w:spacing w:val="-2"/>
          <w:sz w:val="28"/>
          <w:szCs w:val="28"/>
        </w:rPr>
        <w:t>]</w:t>
      </w:r>
      <w:r>
        <w:rPr>
          <w:rFonts w:ascii="Tahoma" w:hAnsi="Tahoma" w:cs="Tahoma"/>
          <w:color w:val="000000"/>
          <w:spacing w:val="-2"/>
          <w:sz w:val="28"/>
          <w:szCs w:val="28"/>
        </w:rPr>
        <w:t xml:space="preserve"> = 70…75 Н/мм</w:t>
      </w:r>
      <w:r>
        <w:rPr>
          <w:rFonts w:ascii="Tahoma" w:hAnsi="Tahoma" w:cs="Tahoma"/>
          <w:color w:val="000000"/>
          <w:spacing w:val="-2"/>
          <w:sz w:val="28"/>
          <w:szCs w:val="28"/>
          <w:vertAlign w:val="superscript"/>
        </w:rPr>
        <w:t xml:space="preserve">2 </w:t>
      </w:r>
      <w:r>
        <w:rPr>
          <w:rFonts w:ascii="Tahoma" w:hAnsi="Tahoma" w:cs="Tahoma"/>
          <w:color w:val="000000"/>
          <w:spacing w:val="-2"/>
          <w:sz w:val="28"/>
          <w:szCs w:val="28"/>
        </w:rPr>
        <w:t xml:space="preserve"> для гайки из стали.</w:t>
      </w:r>
    </w:p>
    <w:p w:rsidR="00DE6A55" w:rsidRPr="00DA6C32" w:rsidRDefault="00B5470A" w:rsidP="00CE6414">
      <w:pPr>
        <w:pStyle w:val="1"/>
        <w:spacing w:after="120" w:line="360" w:lineRule="auto"/>
        <w:rPr>
          <w:b w:val="0"/>
          <w:sz w:val="28"/>
          <w:szCs w:val="28"/>
        </w:rPr>
      </w:pPr>
      <w:bookmarkStart w:id="30" w:name="_Toc34384491"/>
      <w:r w:rsidRPr="00DA6C32">
        <w:rPr>
          <w:b w:val="0"/>
          <w:sz w:val="28"/>
          <w:szCs w:val="28"/>
        </w:rPr>
        <w:lastRenderedPageBreak/>
        <w:t xml:space="preserve">2. </w:t>
      </w:r>
      <w:r w:rsidR="00DE6A55" w:rsidRPr="00DA6C32">
        <w:rPr>
          <w:b w:val="0"/>
          <w:sz w:val="28"/>
          <w:szCs w:val="28"/>
        </w:rPr>
        <w:t>ПРОВЕРОЧНЫЙ РАСЧЕТ ВИНТА</w:t>
      </w:r>
      <w:bookmarkEnd w:id="30"/>
    </w:p>
    <w:p w:rsidR="00DE6A55" w:rsidRPr="00DA6C32" w:rsidRDefault="00DE6A55" w:rsidP="00B0733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Опасным сечением для винта будет </w:t>
      </w:r>
      <w:r w:rsidR="00C86C05" w:rsidRPr="00DA6C32">
        <w:rPr>
          <w:rFonts w:ascii="Tahoma" w:hAnsi="Tahoma" w:cs="Tahoma"/>
          <w:color w:val="000000"/>
          <w:sz w:val="28"/>
          <w:szCs w:val="28"/>
        </w:rPr>
        <w:t>сечение,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проходящее по внут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реннему диаметру резьбы, которое для домкрата будет находить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ся выше места крепления гайки в корпусе, а для пресса - между опо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рой и креплением гайки в корпусе.</w:t>
      </w:r>
    </w:p>
    <w:p w:rsidR="00DE6A55" w:rsidRPr="00DA6C32" w:rsidRDefault="00DE6A55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По третьей теории прочности эквивалентные напряжения</w:t>
      </w:r>
    </w:p>
    <w:p w:rsidR="00D470DA" w:rsidRPr="00DA6C32" w:rsidRDefault="00BB5546" w:rsidP="005D3AE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50"/>
          <w:sz w:val="28"/>
          <w:szCs w:val="28"/>
        </w:rPr>
        <w:object w:dxaOrig="6320" w:dyaOrig="1300">
          <v:shape id="_x0000_i1033" type="#_x0000_t75" style="width:290pt;height:60pt" o:ole="">
            <v:imagedata r:id="rId31" o:title=""/>
          </v:shape>
          <o:OLEObject Type="Embed" ProgID="Equation.3" ShapeID="_x0000_i1033" DrawAspect="Content" ObjectID="_1388401578" r:id="rId32"/>
        </w:object>
      </w:r>
      <w:r w:rsidR="00260BDE" w:rsidRPr="00DA6C32">
        <w:rPr>
          <w:rFonts w:ascii="Tahoma" w:hAnsi="Tahoma" w:cs="Tahoma"/>
          <w:color w:val="000000"/>
          <w:sz w:val="28"/>
          <w:szCs w:val="28"/>
        </w:rPr>
        <w:t>,</w:t>
      </w:r>
    </w:p>
    <w:p w:rsidR="00DE6A55" w:rsidRPr="00DA6C32" w:rsidRDefault="00DE6A55" w:rsidP="005B644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где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F67FF1" w:rsidRPr="00C86C05">
        <w:rPr>
          <w:rFonts w:ascii="Tahoma" w:hAnsi="Tahoma" w:cs="Tahoma"/>
          <w:i/>
          <w:color w:val="000000"/>
          <w:sz w:val="32"/>
          <w:szCs w:val="32"/>
        </w:rPr>
        <w:t>σ</w:t>
      </w:r>
      <w:r w:rsidR="00F67FF1" w:rsidRPr="00C86C05">
        <w:rPr>
          <w:rFonts w:ascii="Tahoma" w:hAnsi="Tahoma" w:cs="Tahoma"/>
          <w:color w:val="000000"/>
          <w:sz w:val="32"/>
          <w:szCs w:val="32"/>
        </w:rPr>
        <w:t xml:space="preserve"> </w:t>
      </w:r>
      <w:r w:rsidR="00F67FF1" w:rsidRPr="00DA6C32">
        <w:rPr>
          <w:rFonts w:ascii="Tahoma" w:hAnsi="Tahoma" w:cs="Tahoma"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напряжение сжатия;</w:t>
      </w:r>
    </w:p>
    <w:p w:rsidR="00DE6A55" w:rsidRPr="00DA6C32" w:rsidRDefault="005B644F" w:rsidP="005B644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    </w:t>
      </w:r>
      <w:r w:rsidR="00F67FF1" w:rsidRPr="00C86C05">
        <w:rPr>
          <w:rFonts w:ascii="Tahoma" w:hAnsi="Tahoma" w:cs="Tahoma"/>
          <w:i/>
          <w:color w:val="000000"/>
          <w:sz w:val="32"/>
          <w:szCs w:val="32"/>
        </w:rPr>
        <w:sym w:font="Symbol" w:char="F074"/>
      </w:r>
      <w:r w:rsidR="00DE6A55" w:rsidRPr="00C86C05">
        <w:rPr>
          <w:rFonts w:ascii="Tahoma" w:hAnsi="Tahoma" w:cs="Tahoma"/>
          <w:color w:val="000000"/>
          <w:sz w:val="32"/>
          <w:szCs w:val="32"/>
        </w:rPr>
        <w:t xml:space="preserve"> </w:t>
      </w:r>
      <w:r w:rsidR="00F67FF1" w:rsidRPr="00DA6C32">
        <w:rPr>
          <w:rFonts w:ascii="Tahoma" w:hAnsi="Tahoma" w:cs="Tahoma"/>
          <w:color w:val="000000"/>
          <w:sz w:val="28"/>
          <w:szCs w:val="28"/>
        </w:rPr>
        <w:t>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напряжение кручения от момента сил трения в резьбе для домкрата и момента сил трения на опорной части винта для пресса;</w:t>
      </w:r>
    </w:p>
    <w:p w:rsidR="00F67FF1" w:rsidRPr="00DA6C32" w:rsidRDefault="005B644F" w:rsidP="005B644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    </w:t>
      </w:r>
      <w:r w:rsidR="00F67FF1" w:rsidRPr="00C86C05">
        <w:rPr>
          <w:rFonts w:ascii="Tahoma" w:hAnsi="Tahoma" w:cs="Tahoma"/>
          <w:i/>
          <w:color w:val="000000"/>
          <w:sz w:val="32"/>
          <w:szCs w:val="32"/>
        </w:rPr>
        <w:t>Т</w:t>
      </w:r>
      <w:r w:rsidR="00F67FF1" w:rsidRPr="00DA6C32">
        <w:rPr>
          <w:rFonts w:ascii="Tahoma" w:hAnsi="Tahoma" w:cs="Tahoma"/>
          <w:color w:val="000000"/>
          <w:sz w:val="28"/>
          <w:szCs w:val="28"/>
        </w:rPr>
        <w:t xml:space="preserve"> –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крутящий момент в опасном сечении; </w:t>
      </w:r>
      <w:r w:rsidR="00B77B9E" w:rsidRPr="00DA6C32">
        <w:rPr>
          <w:rFonts w:ascii="Tahoma" w:hAnsi="Tahoma" w:cs="Tahoma"/>
          <w:color w:val="000000"/>
          <w:sz w:val="28"/>
          <w:szCs w:val="28"/>
        </w:rPr>
        <w:br/>
        <w:t xml:space="preserve">    </w:t>
      </w:r>
      <w:r w:rsidR="00BB5546" w:rsidRPr="00C86C05">
        <w:rPr>
          <w:rFonts w:ascii="Tahoma" w:hAnsi="Tahoma" w:cs="Tahoma"/>
          <w:color w:val="000000"/>
          <w:sz w:val="32"/>
          <w:szCs w:val="32"/>
        </w:rPr>
        <w:t>[</w:t>
      </w:r>
      <w:r w:rsidR="00BB5546" w:rsidRPr="00C86C05">
        <w:rPr>
          <w:rFonts w:ascii="Tahoma" w:hAnsi="Tahoma" w:cs="Tahoma"/>
          <w:i/>
          <w:color w:val="000000"/>
          <w:sz w:val="32"/>
          <w:szCs w:val="32"/>
        </w:rPr>
        <w:t>σ</w:t>
      </w:r>
      <w:r w:rsidR="00BB5546" w:rsidRPr="00C86C05">
        <w:rPr>
          <w:rFonts w:ascii="Tahoma" w:hAnsi="Tahoma" w:cs="Tahoma"/>
          <w:color w:val="000000"/>
          <w:sz w:val="32"/>
          <w:szCs w:val="32"/>
        </w:rPr>
        <w:t>] </w:t>
      </w:r>
      <w:proofErr w:type="gramStart"/>
      <w:r w:rsidR="00BB5546" w:rsidRPr="00C86C05">
        <w:rPr>
          <w:rFonts w:ascii="Tahoma" w:hAnsi="Tahoma" w:cs="Tahoma"/>
          <w:color w:val="000000"/>
          <w:sz w:val="32"/>
          <w:szCs w:val="32"/>
          <w:vertAlign w:val="subscript"/>
        </w:rPr>
        <w:t>Р</w:t>
      </w:r>
      <w:proofErr w:type="gramEnd"/>
      <w:r w:rsidR="00BB5546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F67FF1" w:rsidRPr="00DA6C32">
        <w:rPr>
          <w:rFonts w:ascii="Tahoma" w:hAnsi="Tahoma" w:cs="Tahoma"/>
          <w:color w:val="000000"/>
          <w:sz w:val="28"/>
          <w:szCs w:val="28"/>
        </w:rPr>
        <w:t xml:space="preserve">–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допускаемое напряжение сжатия</w:t>
      </w:r>
      <w:r w:rsidR="00BB5546" w:rsidRPr="00DA6C32">
        <w:rPr>
          <w:rFonts w:ascii="Tahoma" w:hAnsi="Tahoma" w:cs="Tahoma"/>
          <w:color w:val="000000"/>
          <w:sz w:val="28"/>
          <w:szCs w:val="28"/>
        </w:rPr>
        <w:t>,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 </w:t>
      </w:r>
      <w:r w:rsidR="00F67FF1" w:rsidRPr="00C86C05">
        <w:rPr>
          <w:rFonts w:ascii="Tahoma" w:hAnsi="Tahoma" w:cs="Tahoma"/>
          <w:color w:val="000000"/>
          <w:sz w:val="32"/>
          <w:szCs w:val="32"/>
        </w:rPr>
        <w:t>[</w:t>
      </w:r>
      <w:r w:rsidR="00F67FF1" w:rsidRPr="00C86C05">
        <w:rPr>
          <w:rFonts w:ascii="Tahoma" w:hAnsi="Tahoma" w:cs="Tahoma"/>
          <w:i/>
          <w:color w:val="000000"/>
          <w:sz w:val="32"/>
          <w:szCs w:val="32"/>
        </w:rPr>
        <w:t>σ</w:t>
      </w:r>
      <w:r w:rsidR="00F67FF1" w:rsidRPr="00C86C05">
        <w:rPr>
          <w:rFonts w:ascii="Tahoma" w:hAnsi="Tahoma" w:cs="Tahoma"/>
          <w:color w:val="000000"/>
          <w:sz w:val="32"/>
          <w:szCs w:val="32"/>
        </w:rPr>
        <w:t>]</w:t>
      </w:r>
      <w:r w:rsidR="00BB5546" w:rsidRPr="00C86C05">
        <w:rPr>
          <w:rFonts w:ascii="Tahoma" w:hAnsi="Tahoma" w:cs="Tahoma"/>
          <w:color w:val="000000"/>
          <w:sz w:val="32"/>
          <w:szCs w:val="32"/>
        </w:rPr>
        <w:t> </w:t>
      </w:r>
      <w:r w:rsidR="00BB5546" w:rsidRPr="00C86C05">
        <w:rPr>
          <w:rFonts w:ascii="Tahoma" w:hAnsi="Tahoma" w:cs="Tahoma"/>
          <w:color w:val="000000"/>
          <w:sz w:val="32"/>
          <w:szCs w:val="32"/>
          <w:vertAlign w:val="subscript"/>
        </w:rPr>
        <w:t>Р</w:t>
      </w:r>
      <w:r w:rsidR="00F67FF1" w:rsidRPr="00C86C05">
        <w:rPr>
          <w:rFonts w:ascii="Tahoma" w:hAnsi="Tahoma" w:cs="Tahoma"/>
          <w:color w:val="000000"/>
          <w:sz w:val="32"/>
          <w:szCs w:val="32"/>
        </w:rPr>
        <w:t xml:space="preserve"> = </w:t>
      </w:r>
      <w:r w:rsidR="00F67FF1" w:rsidRPr="00C86C05">
        <w:rPr>
          <w:rFonts w:ascii="Tahoma" w:hAnsi="Tahoma" w:cs="Tahoma"/>
          <w:i/>
          <w:color w:val="000000"/>
          <w:sz w:val="32"/>
          <w:szCs w:val="32"/>
        </w:rPr>
        <w:t>σ</w:t>
      </w:r>
      <w:r w:rsidR="00F67FF1" w:rsidRPr="00C86C05">
        <w:rPr>
          <w:rFonts w:ascii="Tahoma" w:hAnsi="Tahoma" w:cs="Tahoma"/>
          <w:color w:val="000000"/>
          <w:sz w:val="32"/>
          <w:szCs w:val="32"/>
          <w:vertAlign w:val="subscript"/>
        </w:rPr>
        <w:t> </w:t>
      </w:r>
      <w:r w:rsidR="00F67FF1" w:rsidRPr="00C86C05">
        <w:rPr>
          <w:rFonts w:ascii="Tahoma" w:hAnsi="Tahoma" w:cs="Tahoma"/>
          <w:color w:val="000000"/>
          <w:sz w:val="32"/>
          <w:szCs w:val="32"/>
          <w:vertAlign w:val="subscript"/>
          <w:lang w:val="en-US"/>
        </w:rPr>
        <w:t>T</w:t>
      </w:r>
      <w:r w:rsidR="00F67FF1" w:rsidRPr="00C86C05">
        <w:rPr>
          <w:rFonts w:ascii="Tahoma" w:hAnsi="Tahoma" w:cs="Tahoma"/>
          <w:i/>
          <w:color w:val="000000"/>
          <w:sz w:val="32"/>
          <w:szCs w:val="32"/>
        </w:rPr>
        <w:t>/ </w:t>
      </w:r>
      <w:r w:rsidR="00BB5546" w:rsidRPr="00C86C05">
        <w:rPr>
          <w:rFonts w:ascii="Tahoma" w:hAnsi="Tahoma" w:cs="Tahoma"/>
          <w:color w:val="000000"/>
          <w:sz w:val="32"/>
          <w:szCs w:val="32"/>
        </w:rPr>
        <w:t>[</w:t>
      </w:r>
      <w:r w:rsidR="00F67FF1" w:rsidRPr="00C86C05">
        <w:rPr>
          <w:rFonts w:ascii="Tahoma" w:hAnsi="Tahoma" w:cs="Tahoma"/>
          <w:i/>
          <w:color w:val="000000"/>
          <w:sz w:val="32"/>
          <w:szCs w:val="32"/>
          <w:lang w:val="en-US"/>
        </w:rPr>
        <w:t>S</w:t>
      </w:r>
      <w:r w:rsidR="00BB5546" w:rsidRPr="00C86C05">
        <w:rPr>
          <w:rFonts w:ascii="Tahoma" w:hAnsi="Tahoma" w:cs="Tahoma"/>
          <w:color w:val="000000"/>
          <w:sz w:val="32"/>
          <w:szCs w:val="32"/>
        </w:rPr>
        <w:t>] </w:t>
      </w:r>
      <w:r w:rsidR="00BB5546" w:rsidRPr="00C86C05">
        <w:rPr>
          <w:rFonts w:ascii="Tahoma" w:hAnsi="Tahoma" w:cs="Tahoma"/>
          <w:color w:val="000000"/>
          <w:sz w:val="32"/>
          <w:szCs w:val="32"/>
          <w:vertAlign w:val="subscript"/>
        </w:rPr>
        <w:t>Т</w:t>
      </w:r>
      <w:r w:rsidR="00DE6A55" w:rsidRPr="00C86C05">
        <w:rPr>
          <w:rFonts w:ascii="Tahoma" w:hAnsi="Tahoma" w:cs="Tahoma"/>
          <w:color w:val="000000"/>
          <w:sz w:val="32"/>
          <w:szCs w:val="32"/>
        </w:rPr>
        <w:t>.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DE6A55" w:rsidRPr="00DA6C32" w:rsidRDefault="00DE6A55" w:rsidP="00480FE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Для </w:t>
      </w:r>
      <w:r w:rsidRPr="00DA6C32">
        <w:rPr>
          <w:rFonts w:ascii="Tahoma" w:hAnsi="Tahoma" w:cs="Tahoma"/>
          <w:b/>
          <w:color w:val="000000"/>
          <w:sz w:val="28"/>
          <w:szCs w:val="28"/>
        </w:rPr>
        <w:t>домкрата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крутящий момент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Т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в опасном сечении винта при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нимают равным моменту сил трения в резьбе</w:t>
      </w:r>
    </w:p>
    <w:p w:rsidR="00DE6A55" w:rsidRPr="00DA6C32" w:rsidRDefault="00C86C05" w:rsidP="00851CF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24"/>
          <w:sz w:val="28"/>
          <w:szCs w:val="28"/>
        </w:rPr>
        <w:object w:dxaOrig="2420" w:dyaOrig="620">
          <v:shape id="_x0000_i1034" type="#_x0000_t75" style="width:215pt;height:56pt" o:ole="">
            <v:imagedata r:id="rId33" o:title=""/>
          </v:shape>
          <o:OLEObject Type="Embed" ProgID="Equation.3" ShapeID="_x0000_i1034" DrawAspect="Content" ObjectID="_1388401579" r:id="rId34"/>
        </w:object>
      </w:r>
    </w:p>
    <w:p w:rsidR="00DE6A55" w:rsidRPr="00DA6C32" w:rsidRDefault="00DE6A55" w:rsidP="00480FE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В случае </w:t>
      </w:r>
      <w:r w:rsidRPr="00DA6C32">
        <w:rPr>
          <w:rFonts w:ascii="Tahoma" w:hAnsi="Tahoma" w:cs="Tahoma"/>
          <w:b/>
          <w:color w:val="000000"/>
          <w:sz w:val="28"/>
          <w:szCs w:val="28"/>
        </w:rPr>
        <w:t>пресса</w:t>
      </w:r>
      <w:r w:rsidR="00C610C4" w:rsidRPr="00DA6C32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крутящий момент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Т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принимают равным моменту сил трения на опорной поверхности сферической части винта</w:t>
      </w:r>
    </w:p>
    <w:p w:rsidR="00DE6A55" w:rsidRPr="00C86C05" w:rsidRDefault="00DE6A55" w:rsidP="00C41C8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32"/>
          <w:szCs w:val="32"/>
        </w:rPr>
      </w:pPr>
      <w:r w:rsidRPr="00C86C05">
        <w:rPr>
          <w:rFonts w:ascii="Tahoma" w:hAnsi="Tahoma" w:cs="Tahoma"/>
          <w:i/>
          <w:color w:val="000000"/>
          <w:sz w:val="32"/>
          <w:szCs w:val="32"/>
        </w:rPr>
        <w:t>T</w:t>
      </w:r>
      <w:r w:rsidR="00851CF8" w:rsidRPr="00C86C05">
        <w:rPr>
          <w:rFonts w:ascii="Tahoma" w:hAnsi="Tahoma" w:cs="Tahoma"/>
          <w:i/>
          <w:color w:val="000000"/>
          <w:sz w:val="32"/>
          <w:szCs w:val="32"/>
        </w:rPr>
        <w:t xml:space="preserve"> = </w:t>
      </w:r>
      <w:proofErr w:type="gramStart"/>
      <w:r w:rsidRPr="00C86C05">
        <w:rPr>
          <w:rFonts w:ascii="Tahoma" w:hAnsi="Tahoma" w:cs="Tahoma"/>
          <w:i/>
          <w:color w:val="000000"/>
          <w:sz w:val="32"/>
          <w:szCs w:val="32"/>
        </w:rPr>
        <w:t>T</w:t>
      </w:r>
      <w:proofErr w:type="gramEnd"/>
      <w:r w:rsidR="00851CF8" w:rsidRPr="00C86C05">
        <w:rPr>
          <w:rFonts w:ascii="Tahoma" w:hAnsi="Tahoma" w:cs="Tahoma"/>
          <w:color w:val="000000"/>
          <w:sz w:val="32"/>
          <w:szCs w:val="32"/>
          <w:vertAlign w:val="subscript"/>
        </w:rPr>
        <w:t>оп</w:t>
      </w:r>
      <w:r w:rsidR="00851CF8" w:rsidRPr="00C86C05">
        <w:rPr>
          <w:rFonts w:ascii="Tahoma" w:hAnsi="Tahoma" w:cs="Tahoma"/>
          <w:color w:val="000000"/>
          <w:sz w:val="32"/>
          <w:szCs w:val="32"/>
        </w:rPr>
        <w:t xml:space="preserve">  </w:t>
      </w:r>
      <w:r w:rsidR="00851CF8" w:rsidRPr="00C86C05">
        <w:rPr>
          <w:rFonts w:ascii="Tahoma" w:hAnsi="Tahoma" w:cs="Tahoma"/>
          <w:color w:val="000000"/>
          <w:sz w:val="32"/>
          <w:szCs w:val="32"/>
        </w:rPr>
        <w:sym w:font="Symbol" w:char="F0BB"/>
      </w:r>
      <w:r w:rsidR="00851CF8" w:rsidRPr="00C86C05">
        <w:rPr>
          <w:rFonts w:ascii="Tahoma" w:hAnsi="Tahoma" w:cs="Tahoma"/>
          <w:color w:val="000000"/>
          <w:sz w:val="32"/>
          <w:szCs w:val="32"/>
        </w:rPr>
        <w:t xml:space="preserve"> </w:t>
      </w:r>
      <w:r w:rsidR="00851CF8" w:rsidRPr="00C86C05">
        <w:rPr>
          <w:rFonts w:ascii="Tahoma" w:hAnsi="Tahoma" w:cs="Tahoma"/>
          <w:i/>
          <w:color w:val="000000"/>
          <w:sz w:val="32"/>
          <w:szCs w:val="32"/>
          <w:lang w:val="en-US"/>
        </w:rPr>
        <w:t>F</w:t>
      </w:r>
      <w:r w:rsidR="00C610C4" w:rsidRPr="00C86C05">
        <w:rPr>
          <w:rFonts w:ascii="Tahoma" w:hAnsi="Tahoma" w:cs="Tahoma"/>
          <w:i/>
          <w:color w:val="000000"/>
          <w:sz w:val="32"/>
          <w:szCs w:val="32"/>
        </w:rPr>
        <w:t> </w:t>
      </w:r>
      <w:r w:rsidRPr="00C86C05">
        <w:rPr>
          <w:rFonts w:ascii="Tahoma" w:hAnsi="Tahoma" w:cs="Tahoma"/>
          <w:i/>
          <w:color w:val="000000"/>
          <w:sz w:val="32"/>
          <w:szCs w:val="32"/>
        </w:rPr>
        <w:t>f</w:t>
      </w:r>
      <w:r w:rsidR="00C610C4" w:rsidRPr="00C86C05">
        <w:rPr>
          <w:rFonts w:ascii="Tahoma" w:hAnsi="Tahoma" w:cs="Tahoma"/>
          <w:i/>
          <w:color w:val="000000"/>
          <w:sz w:val="32"/>
          <w:szCs w:val="32"/>
        </w:rPr>
        <w:t> </w:t>
      </w:r>
      <w:r w:rsidR="00A24C13" w:rsidRPr="00C86C05">
        <w:rPr>
          <w:rFonts w:ascii="Tahoma" w:hAnsi="Tahoma" w:cs="Tahoma"/>
          <w:i/>
          <w:color w:val="000000"/>
          <w:sz w:val="32"/>
          <w:szCs w:val="32"/>
        </w:rPr>
        <w:t> </w:t>
      </w:r>
      <w:r w:rsidR="00A24C13" w:rsidRPr="00C86C05">
        <w:rPr>
          <w:rFonts w:ascii="Tahoma" w:hAnsi="Tahoma" w:cs="Tahoma"/>
          <w:i/>
          <w:color w:val="000000"/>
          <w:position w:val="-24"/>
          <w:sz w:val="32"/>
          <w:szCs w:val="32"/>
        </w:rPr>
        <w:object w:dxaOrig="400" w:dyaOrig="620">
          <v:shape id="_x0000_i1035" type="#_x0000_t75" style="width:24pt;height:37pt" o:ole="">
            <v:imagedata r:id="rId35" o:title=""/>
          </v:shape>
          <o:OLEObject Type="Embed" ProgID="Equation.3" ShapeID="_x0000_i1035" DrawAspect="Content" ObjectID="_1388401580" r:id="rId36"/>
        </w:object>
      </w:r>
      <w:r w:rsidR="00C610C4" w:rsidRPr="00C86C05">
        <w:rPr>
          <w:rFonts w:ascii="Tahoma" w:hAnsi="Tahoma" w:cs="Tahoma"/>
          <w:color w:val="000000"/>
          <w:sz w:val="32"/>
          <w:szCs w:val="32"/>
        </w:rPr>
        <w:t>,</w:t>
      </w:r>
    </w:p>
    <w:p w:rsidR="00DE6A55" w:rsidRPr="00A24C13" w:rsidRDefault="00C86C05" w:rsidP="00C86C0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pacing w:val="-4"/>
          <w:sz w:val="28"/>
          <w:szCs w:val="28"/>
        </w:rPr>
      </w:pPr>
      <w:r>
        <w:rPr>
          <w:rFonts w:ascii="Tahoma" w:hAnsi="Tahoma" w:cs="Tahoma"/>
          <w:color w:val="000000"/>
          <w:spacing w:val="-4"/>
          <w:sz w:val="28"/>
          <w:szCs w:val="28"/>
        </w:rPr>
        <w:t xml:space="preserve">где </w:t>
      </w:r>
      <w:r w:rsidR="00C610C4" w:rsidRPr="00C86C05">
        <w:rPr>
          <w:rFonts w:ascii="Tahoma" w:hAnsi="Tahoma" w:cs="Tahoma"/>
          <w:i/>
          <w:color w:val="000000"/>
          <w:spacing w:val="-4"/>
          <w:sz w:val="32"/>
          <w:szCs w:val="32"/>
          <w:lang w:val="en-US"/>
        </w:rPr>
        <w:t>D</w:t>
      </w:r>
      <w:r w:rsidR="00C610C4" w:rsidRPr="00C86C05">
        <w:rPr>
          <w:rFonts w:ascii="Tahoma" w:hAnsi="Tahoma" w:cs="Tahoma"/>
          <w:i/>
          <w:color w:val="000000"/>
          <w:spacing w:val="-4"/>
          <w:sz w:val="32"/>
          <w:szCs w:val="32"/>
        </w:rPr>
        <w:t> </w:t>
      </w:r>
      <w:r w:rsidR="00C610C4" w:rsidRPr="00C86C05">
        <w:rPr>
          <w:rFonts w:ascii="Tahoma" w:hAnsi="Tahoma" w:cs="Tahoma"/>
          <w:color w:val="000000"/>
          <w:spacing w:val="-4"/>
          <w:sz w:val="32"/>
          <w:szCs w:val="32"/>
          <w:vertAlign w:val="subscript"/>
        </w:rPr>
        <w:t>0</w:t>
      </w:r>
      <w:r w:rsidR="00C610C4" w:rsidRPr="00A24C13">
        <w:rPr>
          <w:rFonts w:ascii="Tahoma" w:hAnsi="Tahoma" w:cs="Tahoma"/>
          <w:color w:val="000000"/>
          <w:spacing w:val="-4"/>
          <w:sz w:val="28"/>
          <w:szCs w:val="28"/>
          <w:vertAlign w:val="subscript"/>
        </w:rPr>
        <w:t xml:space="preserve"> </w:t>
      </w:r>
      <w:r w:rsidR="00C610C4" w:rsidRPr="00A24C13">
        <w:rPr>
          <w:rFonts w:ascii="Tahoma" w:hAnsi="Tahoma" w:cs="Tahoma"/>
          <w:color w:val="000000"/>
          <w:spacing w:val="-4"/>
          <w:sz w:val="28"/>
          <w:szCs w:val="28"/>
        </w:rPr>
        <w:t>–</w:t>
      </w:r>
      <w:r w:rsidR="00DE6A55" w:rsidRPr="00A24C13">
        <w:rPr>
          <w:rFonts w:ascii="Tahoma" w:hAnsi="Tahoma" w:cs="Tahoma"/>
          <w:color w:val="000000"/>
          <w:spacing w:val="-4"/>
          <w:sz w:val="28"/>
          <w:szCs w:val="28"/>
        </w:rPr>
        <w:t xml:space="preserve"> диаметр опорной сферической части ходового винта (рис.</w:t>
      </w:r>
      <w:r w:rsidR="00260BDE" w:rsidRPr="00A24C13">
        <w:rPr>
          <w:rFonts w:ascii="Tahoma" w:hAnsi="Tahoma" w:cs="Tahoma"/>
          <w:color w:val="000000"/>
          <w:spacing w:val="-4"/>
          <w:sz w:val="28"/>
          <w:szCs w:val="28"/>
        </w:rPr>
        <w:t>3</w:t>
      </w:r>
      <w:r w:rsidR="00DE6A55" w:rsidRPr="00A24C13">
        <w:rPr>
          <w:rFonts w:ascii="Tahoma" w:hAnsi="Tahoma" w:cs="Tahoma"/>
          <w:color w:val="000000"/>
          <w:spacing w:val="-4"/>
          <w:sz w:val="28"/>
          <w:szCs w:val="28"/>
        </w:rPr>
        <w:t>,</w:t>
      </w:r>
      <w:r w:rsidR="00C610C4" w:rsidRPr="00A24C13">
        <w:rPr>
          <w:rFonts w:ascii="Tahoma" w:hAnsi="Tahoma" w:cs="Tahoma"/>
          <w:color w:val="000000"/>
          <w:spacing w:val="-4"/>
          <w:sz w:val="28"/>
          <w:szCs w:val="28"/>
        </w:rPr>
        <w:t xml:space="preserve"> </w:t>
      </w:r>
      <w:r w:rsidR="00260BDE" w:rsidRPr="00A24C13">
        <w:rPr>
          <w:rFonts w:ascii="Tahoma" w:hAnsi="Tahoma" w:cs="Tahoma"/>
          <w:color w:val="000000"/>
          <w:spacing w:val="-4"/>
          <w:sz w:val="28"/>
          <w:szCs w:val="28"/>
        </w:rPr>
        <w:t>4</w:t>
      </w:r>
      <w:r w:rsidR="00DE6A55" w:rsidRPr="00A24C13">
        <w:rPr>
          <w:rFonts w:ascii="Tahoma" w:hAnsi="Tahoma" w:cs="Tahoma"/>
          <w:color w:val="000000"/>
          <w:spacing w:val="-4"/>
          <w:sz w:val="28"/>
          <w:szCs w:val="28"/>
        </w:rPr>
        <w:t>), опр</w:t>
      </w:r>
      <w:r w:rsidR="00DE6A55" w:rsidRPr="00A24C13">
        <w:rPr>
          <w:rFonts w:ascii="Tahoma" w:hAnsi="Tahoma" w:cs="Tahoma"/>
          <w:color w:val="000000"/>
          <w:spacing w:val="-4"/>
          <w:sz w:val="28"/>
          <w:szCs w:val="28"/>
        </w:rPr>
        <w:t>е</w:t>
      </w:r>
      <w:r w:rsidR="00DE6A55" w:rsidRPr="00A24C13">
        <w:rPr>
          <w:rFonts w:ascii="Tahoma" w:hAnsi="Tahoma" w:cs="Tahoma"/>
          <w:color w:val="000000"/>
          <w:spacing w:val="-4"/>
          <w:sz w:val="28"/>
          <w:szCs w:val="28"/>
        </w:rPr>
        <w:t>деляем в процессе конструирования (предварительно принимаем</w:t>
      </w:r>
      <w:r>
        <w:rPr>
          <w:rFonts w:ascii="Tahoma" w:hAnsi="Tahoma" w:cs="Tahoma"/>
          <w:color w:val="000000"/>
          <w:spacing w:val="-4"/>
          <w:sz w:val="28"/>
          <w:szCs w:val="28"/>
        </w:rPr>
        <w:t xml:space="preserve"> </w:t>
      </w:r>
      <w:r w:rsidR="00C610C4" w:rsidRPr="00A24C13">
        <w:rPr>
          <w:rFonts w:ascii="Tahoma" w:hAnsi="Tahoma" w:cs="Tahoma"/>
          <w:i/>
          <w:color w:val="000000"/>
          <w:spacing w:val="-4"/>
          <w:sz w:val="28"/>
          <w:szCs w:val="28"/>
          <w:lang w:val="en-US"/>
        </w:rPr>
        <w:t>D</w:t>
      </w:r>
      <w:r w:rsidR="00C610C4" w:rsidRPr="00A24C13">
        <w:rPr>
          <w:rFonts w:ascii="Tahoma" w:hAnsi="Tahoma" w:cs="Tahoma"/>
          <w:color w:val="000000"/>
          <w:spacing w:val="-4"/>
          <w:sz w:val="28"/>
          <w:szCs w:val="28"/>
          <w:vertAlign w:val="subscript"/>
        </w:rPr>
        <w:t> 0</w:t>
      </w:r>
      <w:r w:rsidR="00B63C22">
        <w:rPr>
          <w:rFonts w:ascii="Tahoma" w:hAnsi="Tahoma" w:cs="Tahoma"/>
          <w:color w:val="000000"/>
          <w:spacing w:val="-4"/>
          <w:sz w:val="28"/>
          <w:szCs w:val="28"/>
        </w:rPr>
        <w:t>=</w:t>
      </w:r>
      <w:r w:rsidR="00541408">
        <w:rPr>
          <w:rFonts w:ascii="Tahoma" w:hAnsi="Tahoma" w:cs="Tahoma"/>
          <w:i/>
          <w:color w:val="000000"/>
          <w:spacing w:val="-4"/>
          <w:sz w:val="28"/>
          <w:szCs w:val="28"/>
          <w:lang w:val="en-US"/>
        </w:rPr>
        <w:t>d</w:t>
      </w:r>
      <w:r w:rsidRPr="00C86C05">
        <w:rPr>
          <w:rFonts w:ascii="Tahoma" w:hAnsi="Tahoma" w:cs="Tahoma"/>
          <w:i/>
          <w:color w:val="000000"/>
          <w:spacing w:val="-4"/>
          <w:sz w:val="28"/>
          <w:szCs w:val="28"/>
        </w:rPr>
        <w:t> </w:t>
      </w:r>
      <w:r w:rsidR="00DE6A55" w:rsidRPr="00A24C13">
        <w:rPr>
          <w:rFonts w:ascii="Tahoma" w:hAnsi="Tahoma" w:cs="Tahoma"/>
          <w:color w:val="000000"/>
          <w:spacing w:val="-4"/>
          <w:sz w:val="28"/>
          <w:szCs w:val="28"/>
        </w:rPr>
        <w:t>).</w:t>
      </w:r>
    </w:p>
    <w:p w:rsidR="00DE6A55" w:rsidRPr="00DA6C32" w:rsidRDefault="00DE6A55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Объединенное условие прочности и устойчивости для сжатых вин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тов любой длины </w:t>
      </w:r>
      <w:r w:rsidR="00C610C4" w:rsidRPr="00DA6C32">
        <w:rPr>
          <w:rFonts w:ascii="Tahoma" w:hAnsi="Tahoma" w:cs="Tahoma"/>
          <w:color w:val="000000"/>
          <w:sz w:val="28"/>
          <w:szCs w:val="28"/>
        </w:rPr>
        <w:t>[5]</w:t>
      </w:r>
    </w:p>
    <w:p w:rsidR="00C610C4" w:rsidRPr="00DA6C32" w:rsidRDefault="001A5933" w:rsidP="001A5933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  <w:lang w:val="en-US"/>
        </w:rPr>
      </w:pPr>
      <w:r w:rsidRPr="00DA6C32">
        <w:rPr>
          <w:rFonts w:ascii="Tahoma" w:hAnsi="Tahoma" w:cs="Tahoma"/>
          <w:color w:val="000000"/>
          <w:position w:val="-24"/>
          <w:sz w:val="28"/>
          <w:szCs w:val="28"/>
          <w:lang w:val="en-US"/>
        </w:rPr>
        <w:object w:dxaOrig="1420" w:dyaOrig="620">
          <v:shape id="_x0000_i1036" type="#_x0000_t75" style="width:84pt;height:36pt" o:ole="">
            <v:imagedata r:id="rId37" o:title=""/>
          </v:shape>
          <o:OLEObject Type="Embed" ProgID="Equation.3" ShapeID="_x0000_i1036" DrawAspect="Content" ObjectID="_1388401581" r:id="rId38"/>
        </w:object>
      </w:r>
    </w:p>
    <w:p w:rsidR="00DE6A55" w:rsidRPr="00DA6C32" w:rsidRDefault="00C86C05" w:rsidP="00C86C0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="001A593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A</w:t>
      </w:r>
      <w:r w:rsidR="001A5933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1A5933" w:rsidRPr="00DA6C32">
        <w:rPr>
          <w:rFonts w:ascii="Tahoma" w:hAnsi="Tahoma" w:cs="Tahoma"/>
          <w:color w:val="000000"/>
          <w:sz w:val="28"/>
          <w:szCs w:val="28"/>
        </w:rPr>
        <w:t>=</w:t>
      </w:r>
      <w:r w:rsidR="00D4169A" w:rsidRPr="00DA6C32">
        <w:rPr>
          <w:rFonts w:ascii="Tahoma" w:hAnsi="Tahoma" w:cs="Tahoma"/>
          <w:color w:val="000000"/>
          <w:position w:val="-24"/>
          <w:sz w:val="28"/>
          <w:szCs w:val="28"/>
          <w:lang w:val="en-US"/>
        </w:rPr>
        <w:object w:dxaOrig="560" w:dyaOrig="660">
          <v:shape id="_x0000_i1037" type="#_x0000_t75" style="width:33pt;height:38pt" o:ole="">
            <v:imagedata r:id="rId39" o:title=""/>
          </v:shape>
          <o:OLEObject Type="Embed" ProgID="Equation.3" ShapeID="_x0000_i1037" DrawAspect="Content" ObjectID="_1388401582" r:id="rId40"/>
        </w:object>
      </w:r>
      <w:r w:rsidR="001A5933" w:rsidRPr="00DA6C32">
        <w:rPr>
          <w:rFonts w:ascii="Tahoma" w:hAnsi="Tahoma" w:cs="Tahoma"/>
          <w:i/>
          <w:color w:val="000000"/>
          <w:sz w:val="28"/>
          <w:szCs w:val="28"/>
        </w:rPr>
        <w:t xml:space="preserve"> 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площадь поперечного сечения винта по диаметру </w:t>
      </w:r>
      <w:r w:rsidR="001A593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41C8C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1A593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3</w:t>
      </w:r>
      <w:r w:rsidR="00D4169A" w:rsidRPr="00DA6C32">
        <w:rPr>
          <w:rFonts w:ascii="Tahoma" w:hAnsi="Tahoma" w:cs="Tahoma"/>
          <w:color w:val="000000"/>
          <w:sz w:val="28"/>
          <w:szCs w:val="28"/>
        </w:rPr>
        <w:t>;</w:t>
      </w:r>
    </w:p>
    <w:p w:rsidR="00D4169A" w:rsidRPr="00DA6C32" w:rsidRDefault="00D4169A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7"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коэффициент понижения допускаемых напряжений </w:t>
      </w:r>
      <w:r w:rsidRPr="00DA6C32">
        <w:rPr>
          <w:rFonts w:ascii="Tahoma" w:hAnsi="Tahoma" w:cs="Tahoma"/>
          <w:color w:val="000000"/>
          <w:sz w:val="28"/>
          <w:szCs w:val="28"/>
        </w:rPr>
        <w:t>для сжатых стержней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;</w:t>
      </w:r>
    </w:p>
    <w:p w:rsidR="00DE6A55" w:rsidRPr="00DA6C32" w:rsidRDefault="00D4169A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7"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=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Pr="002C4B9D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2C4B9D">
        <w:rPr>
          <w:rFonts w:ascii="Tahoma" w:hAnsi="Tahoma" w:cs="Tahoma"/>
          <w:color w:val="000000"/>
          <w:sz w:val="28"/>
          <w:szCs w:val="28"/>
        </w:rPr>
        <w:t>(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sym w:font="Symbol" w:char="F06C"/>
      </w:r>
      <w:r w:rsidRPr="002C4B9D">
        <w:rPr>
          <w:rFonts w:ascii="Tahoma" w:hAnsi="Tahoma" w:cs="Tahoma"/>
          <w:color w:val="000000"/>
          <w:sz w:val="28"/>
          <w:szCs w:val="28"/>
        </w:rPr>
        <w:t>), (</w:t>
      </w:r>
      <w:r w:rsidRPr="00DA6C32">
        <w:rPr>
          <w:rFonts w:ascii="Tahoma" w:hAnsi="Tahoma" w:cs="Tahoma"/>
          <w:color w:val="000000"/>
          <w:sz w:val="28"/>
          <w:szCs w:val="28"/>
        </w:rPr>
        <w:t>табл.</w:t>
      </w:r>
      <w:r w:rsidR="0061236D" w:rsidRPr="00DA6C32">
        <w:rPr>
          <w:rFonts w:ascii="Tahoma" w:hAnsi="Tahoma" w:cs="Tahoma"/>
          <w:color w:val="000000"/>
          <w:sz w:val="28"/>
          <w:szCs w:val="28"/>
        </w:rPr>
        <w:t xml:space="preserve"> 6</w:t>
      </w:r>
      <w:r w:rsidRPr="00DA6C32">
        <w:rPr>
          <w:rFonts w:ascii="Tahoma" w:hAnsi="Tahoma" w:cs="Tahoma"/>
          <w:color w:val="000000"/>
          <w:sz w:val="28"/>
          <w:szCs w:val="28"/>
        </w:rPr>
        <w:t>)</w:t>
      </w:r>
      <w:r w:rsidR="00480FEB">
        <w:rPr>
          <w:rFonts w:ascii="Tahoma" w:hAnsi="Tahoma" w:cs="Tahoma"/>
          <w:color w:val="000000"/>
          <w:sz w:val="28"/>
          <w:szCs w:val="28"/>
        </w:rPr>
        <w:t>.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C41C8C" w:rsidRPr="00DA6C32" w:rsidRDefault="00C41C8C" w:rsidP="007637B4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Таблица </w:t>
      </w:r>
      <w:r w:rsidR="0061236D" w:rsidRPr="00DA6C32">
        <w:rPr>
          <w:rFonts w:ascii="Tahoma" w:hAnsi="Tahoma" w:cs="Tahoma"/>
          <w:color w:val="000000"/>
          <w:sz w:val="28"/>
          <w:szCs w:val="28"/>
        </w:rPr>
        <w:t>6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br/>
        <w:t xml:space="preserve">Значения коэффициента понижения допускаемых   напряжений </w:t>
      </w:r>
      <w:r w:rsidRPr="002C4B9D">
        <w:rPr>
          <w:rFonts w:ascii="Tahoma" w:hAnsi="Tahoma" w:cs="Tahoma"/>
          <w:b/>
          <w:i/>
          <w:color w:val="000000"/>
          <w:sz w:val="28"/>
          <w:szCs w:val="28"/>
        </w:rPr>
        <w:sym w:font="Symbol" w:char="F067"/>
      </w:r>
      <w:r w:rsidR="007637B4">
        <w:rPr>
          <w:rFonts w:ascii="Tahoma" w:hAnsi="Tahoma" w:cs="Tahoma"/>
          <w:color w:val="000000"/>
          <w:sz w:val="28"/>
          <w:szCs w:val="28"/>
        </w:rPr>
        <w:t xml:space="preserve"> [4]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585"/>
        <w:gridCol w:w="471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C41C8C" w:rsidRPr="00DA6C32">
        <w:trPr>
          <w:trHeight w:val="85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b/>
                <w:i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b/>
                <w:i/>
                <w:color w:val="000000"/>
                <w:sz w:val="28"/>
                <w:szCs w:val="28"/>
              </w:rPr>
              <w:sym w:font="Symbol" w:char="F06C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>0</w:t>
            </w: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30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60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60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70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80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90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100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>140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>160</w:t>
            </w:r>
          </w:p>
        </w:tc>
      </w:tr>
      <w:tr w:rsidR="00C41C8C" w:rsidRPr="00DA6C32">
        <w:trPr>
          <w:trHeight w:val="85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b/>
                <w:i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b/>
                <w:i/>
                <w:color w:val="000000"/>
                <w:sz w:val="28"/>
                <w:szCs w:val="28"/>
              </w:rPr>
              <w:sym w:font="Symbol" w:char="F067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1,0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0,98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0,95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0,91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0,89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0,86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0,82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 xml:space="preserve">0,76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0,70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0,62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</w:rPr>
              <w:t>0,51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>0,37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>0,29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1C8C" w:rsidRPr="00DA6C32" w:rsidRDefault="00C41C8C" w:rsidP="007442C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</w:pPr>
            <w:r w:rsidRPr="00DA6C32"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>0,24</w:t>
            </w:r>
          </w:p>
        </w:tc>
      </w:tr>
    </w:tbl>
    <w:p w:rsidR="00263080" w:rsidRPr="00DA6C32" w:rsidRDefault="00263080" w:rsidP="00C86C05">
      <w:pPr>
        <w:shd w:val="clear" w:color="auto" w:fill="FFFFFF"/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Гибкость стержня</w:t>
      </w:r>
      <w:r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position w:val="-30"/>
          <w:sz w:val="28"/>
          <w:szCs w:val="28"/>
          <w:lang w:val="en-US"/>
        </w:rPr>
        <w:object w:dxaOrig="820" w:dyaOrig="680">
          <v:shape id="_x0000_i1038" type="#_x0000_t75" style="width:45pt;height:37pt" o:ole="">
            <v:imagedata r:id="rId41" o:title=""/>
          </v:shape>
          <o:OLEObject Type="Embed" ProgID="Equation.3" ShapeID="_x0000_i1038" DrawAspect="Content" ObjectID="_1388401583" r:id="rId42"/>
        </w:object>
      </w:r>
      <w:r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D"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– коэффициент приведения длины, учитывающий способ закрепления концов винта (рассматривая положение винта в гайке как заделку, а опорную поверхность винта как шарнир для домкрата и пресса принимаем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D"/>
      </w:r>
      <w:r w:rsidR="00300D01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= 0,7);</w:t>
      </w:r>
    </w:p>
    <w:p w:rsidR="00263080" w:rsidRPr="00DA6C32" w:rsidRDefault="00263080" w:rsidP="00AD7022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A72935">
        <w:rPr>
          <w:i/>
          <w:color w:val="000000"/>
          <w:spacing w:val="-10"/>
          <w:sz w:val="28"/>
          <w:szCs w:val="28"/>
          <w:lang w:val="en-US"/>
        </w:rPr>
        <w:t>l</w:t>
      </w:r>
      <w:r w:rsidRPr="00A72935">
        <w:rPr>
          <w:i/>
          <w:color w:val="000000"/>
          <w:spacing w:val="-10"/>
          <w:sz w:val="28"/>
          <w:szCs w:val="28"/>
        </w:rPr>
        <w:t xml:space="preserve"> </w:t>
      </w:r>
      <w:r w:rsidR="00506FD5" w:rsidRPr="00A72935">
        <w:rPr>
          <w:i/>
          <w:color w:val="000000"/>
          <w:spacing w:val="-10"/>
          <w:sz w:val="28"/>
          <w:szCs w:val="28"/>
        </w:rPr>
        <w:t xml:space="preserve">– </w:t>
      </w:r>
      <w:proofErr w:type="gramStart"/>
      <w:r w:rsidR="00506FD5" w:rsidRPr="00A72935">
        <w:rPr>
          <w:rFonts w:ascii="Tahoma" w:hAnsi="Tahoma" w:cs="Tahoma"/>
          <w:color w:val="000000"/>
          <w:spacing w:val="-10"/>
          <w:sz w:val="28"/>
          <w:szCs w:val="28"/>
        </w:rPr>
        <w:t>расстояние</w:t>
      </w:r>
      <w:proofErr w:type="gramEnd"/>
      <w:r w:rsidRPr="00A72935">
        <w:rPr>
          <w:rFonts w:ascii="Tahoma" w:hAnsi="Tahoma" w:cs="Tahoma"/>
          <w:color w:val="000000"/>
          <w:spacing w:val="-10"/>
          <w:sz w:val="28"/>
          <w:szCs w:val="28"/>
        </w:rPr>
        <w:t xml:space="preserve"> между опорой и серединой высоты гайки </w:t>
      </w:r>
      <w:r w:rsidR="00AD7022">
        <w:rPr>
          <w:rFonts w:ascii="Tahoma" w:hAnsi="Tahoma" w:cs="Tahoma"/>
          <w:color w:val="000000"/>
          <w:spacing w:val="-10"/>
          <w:sz w:val="28"/>
          <w:szCs w:val="28"/>
        </w:rPr>
        <w:t>[5]</w:t>
      </w:r>
      <w:r w:rsidRPr="00A72935">
        <w:rPr>
          <w:rFonts w:ascii="Tahoma" w:hAnsi="Tahoma" w:cs="Tahoma"/>
          <w:color w:val="000000"/>
          <w:spacing w:val="-10"/>
          <w:sz w:val="28"/>
          <w:szCs w:val="28"/>
        </w:rPr>
        <w:t>,</w:t>
      </w:r>
      <w:r w:rsidR="00AD7022">
        <w:rPr>
          <w:rFonts w:ascii="Tahoma" w:hAnsi="Tahoma" w:cs="Tahoma"/>
          <w:color w:val="000000"/>
          <w:spacing w:val="-10"/>
          <w:sz w:val="28"/>
          <w:szCs w:val="28"/>
        </w:rPr>
        <w:t xml:space="preserve"> </w:t>
      </w:r>
      <w:r w:rsidR="00C86C05">
        <w:rPr>
          <w:rFonts w:ascii="Tahoma" w:hAnsi="Tahoma" w:cs="Tahoma"/>
          <w:color w:val="000000"/>
          <w:spacing w:val="-10"/>
          <w:sz w:val="28"/>
          <w:szCs w:val="28"/>
        </w:rPr>
        <w:t xml:space="preserve"> </w:t>
      </w:r>
      <w:r w:rsidRPr="00C86C05">
        <w:rPr>
          <w:i/>
          <w:color w:val="000000"/>
          <w:sz w:val="32"/>
          <w:szCs w:val="32"/>
          <w:lang w:val="en-US"/>
        </w:rPr>
        <w:t>l</w:t>
      </w:r>
      <w:r w:rsidRPr="00C86C05">
        <w:rPr>
          <w:i/>
          <w:color w:val="000000"/>
          <w:sz w:val="32"/>
          <w:szCs w:val="32"/>
        </w:rPr>
        <w:t xml:space="preserve"> = </w:t>
      </w:r>
      <w:r w:rsidRPr="00C86C05">
        <w:rPr>
          <w:i/>
          <w:color w:val="000000"/>
          <w:sz w:val="32"/>
          <w:szCs w:val="32"/>
          <w:lang w:val="en-US"/>
        </w:rPr>
        <w:t>H</w:t>
      </w:r>
      <w:r w:rsidRPr="00C86C05">
        <w:rPr>
          <w:i/>
          <w:color w:val="000000"/>
          <w:sz w:val="32"/>
          <w:szCs w:val="32"/>
        </w:rPr>
        <w:t xml:space="preserve"> </w:t>
      </w:r>
      <w:r w:rsidRPr="00C86C05">
        <w:rPr>
          <w:color w:val="000000"/>
          <w:sz w:val="32"/>
          <w:szCs w:val="32"/>
        </w:rPr>
        <w:t xml:space="preserve">+  </w:t>
      </w:r>
      <w:r w:rsidRPr="00C86C05">
        <w:rPr>
          <w:i/>
          <w:color w:val="000000"/>
          <w:sz w:val="32"/>
          <w:szCs w:val="32"/>
          <w:lang w:val="en-US"/>
        </w:rPr>
        <w:t>H</w:t>
      </w:r>
      <w:r w:rsidRPr="00C86C05">
        <w:rPr>
          <w:color w:val="000000"/>
          <w:sz w:val="32"/>
          <w:szCs w:val="32"/>
          <w:vertAlign w:val="subscript"/>
        </w:rPr>
        <w:t>Г</w:t>
      </w:r>
      <w:r w:rsidRPr="00C86C05">
        <w:rPr>
          <w:color w:val="000000"/>
          <w:sz w:val="32"/>
          <w:szCs w:val="32"/>
        </w:rPr>
        <w:t xml:space="preserve"> </w:t>
      </w:r>
      <w:r w:rsidRPr="00C86C05">
        <w:rPr>
          <w:i/>
          <w:color w:val="000000"/>
          <w:sz w:val="32"/>
          <w:szCs w:val="32"/>
        </w:rPr>
        <w:t>/</w:t>
      </w:r>
      <w:r w:rsidRPr="00C86C05">
        <w:rPr>
          <w:color w:val="000000"/>
          <w:sz w:val="32"/>
          <w:szCs w:val="32"/>
        </w:rPr>
        <w:t>2</w:t>
      </w:r>
      <w:r w:rsidRPr="00C86C05">
        <w:rPr>
          <w:rFonts w:ascii="Tahoma" w:hAnsi="Tahoma" w:cs="Tahoma"/>
          <w:color w:val="000000"/>
          <w:sz w:val="32"/>
          <w:szCs w:val="32"/>
        </w:rPr>
        <w:t>;</w:t>
      </w:r>
    </w:p>
    <w:p w:rsidR="00021E59" w:rsidRPr="00DA6C32" w:rsidRDefault="00263080" w:rsidP="00AD7022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DA6C32">
        <w:rPr>
          <w:i/>
          <w:color w:val="000000"/>
          <w:sz w:val="28"/>
          <w:szCs w:val="28"/>
          <w:lang w:val="en-US"/>
        </w:rPr>
        <w:t>i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  <w:lang w:val="en-US"/>
        </w:rPr>
        <w:t>min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– радиу</w:t>
      </w:r>
      <w:r w:rsidR="00021E59">
        <w:rPr>
          <w:rFonts w:ascii="Tahoma" w:hAnsi="Tahoma" w:cs="Tahoma"/>
          <w:color w:val="000000"/>
          <w:sz w:val="28"/>
          <w:szCs w:val="28"/>
        </w:rPr>
        <w:t>с инерции сечения винта,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21E59" w:rsidRPr="00C86C05">
        <w:rPr>
          <w:i/>
          <w:color w:val="000000"/>
          <w:sz w:val="32"/>
          <w:szCs w:val="32"/>
          <w:lang w:val="en-US"/>
        </w:rPr>
        <w:t>i</w:t>
      </w:r>
      <w:r w:rsidR="00021E59" w:rsidRPr="00C86C05">
        <w:rPr>
          <w:rFonts w:ascii="Tahoma" w:hAnsi="Tahoma" w:cs="Tahoma"/>
          <w:color w:val="000000"/>
          <w:sz w:val="32"/>
          <w:szCs w:val="32"/>
        </w:rPr>
        <w:t xml:space="preserve"> </w:t>
      </w:r>
      <w:r w:rsidR="00021E59" w:rsidRPr="00C86C05">
        <w:rPr>
          <w:rFonts w:ascii="Tahoma" w:hAnsi="Tahoma" w:cs="Tahoma"/>
          <w:color w:val="000000"/>
          <w:sz w:val="32"/>
          <w:szCs w:val="32"/>
          <w:vertAlign w:val="subscript"/>
          <w:lang w:val="en-US"/>
        </w:rPr>
        <w:t>min</w:t>
      </w:r>
      <w:r w:rsidR="00021E59" w:rsidRPr="00C86C05">
        <w:rPr>
          <w:rFonts w:ascii="Tahoma" w:hAnsi="Tahoma" w:cs="Tahoma"/>
          <w:color w:val="000000"/>
          <w:sz w:val="32"/>
          <w:szCs w:val="32"/>
          <w:vertAlign w:val="subscript"/>
        </w:rPr>
        <w:t xml:space="preserve"> </w:t>
      </w:r>
      <w:r w:rsidR="00021E59" w:rsidRPr="00C86C05">
        <w:rPr>
          <w:rFonts w:ascii="Tahoma" w:hAnsi="Tahoma" w:cs="Tahoma"/>
          <w:color w:val="000000"/>
          <w:sz w:val="32"/>
          <w:szCs w:val="32"/>
        </w:rPr>
        <w:t xml:space="preserve">= </w:t>
      </w:r>
      <w:r w:rsidR="00021E59" w:rsidRPr="00C86C05">
        <w:rPr>
          <w:rFonts w:ascii="Tahoma" w:hAnsi="Tahoma" w:cs="Tahoma"/>
          <w:color w:val="000000"/>
          <w:position w:val="-26"/>
          <w:sz w:val="32"/>
          <w:szCs w:val="32"/>
        </w:rPr>
        <w:object w:dxaOrig="960" w:dyaOrig="700">
          <v:shape id="_x0000_i1039" type="#_x0000_t75" style="width:55pt;height:40pt" o:ole="">
            <v:imagedata r:id="rId43" o:title=""/>
          </v:shape>
          <o:OLEObject Type="Embed" ProgID="Equation.3" ShapeID="_x0000_i1039" DrawAspect="Content" ObjectID="_1388401584" r:id="rId44"/>
        </w:object>
      </w:r>
      <w:r w:rsidR="00021E59" w:rsidRPr="00C86C05">
        <w:rPr>
          <w:rFonts w:ascii="Tahoma" w:hAnsi="Tahoma" w:cs="Tahoma"/>
          <w:color w:val="000000"/>
          <w:sz w:val="32"/>
          <w:szCs w:val="32"/>
        </w:rPr>
        <w:t>,</w:t>
      </w:r>
      <w:r w:rsidR="00AD7022" w:rsidRPr="00AD702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AD7022"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="00AD7022" w:rsidRPr="00C86C05">
        <w:rPr>
          <w:rFonts w:ascii="Tahoma" w:hAnsi="Tahoma" w:cs="Tahoma"/>
          <w:i/>
          <w:color w:val="000000"/>
          <w:sz w:val="32"/>
          <w:szCs w:val="32"/>
          <w:lang w:val="en-US"/>
        </w:rPr>
        <w:t>I</w:t>
      </w:r>
      <w:r w:rsidR="00AD7022" w:rsidRPr="00C86C05">
        <w:rPr>
          <w:rFonts w:ascii="Tahoma" w:hAnsi="Tahoma" w:cs="Tahoma"/>
          <w:i/>
          <w:color w:val="000000"/>
          <w:sz w:val="32"/>
          <w:szCs w:val="32"/>
        </w:rPr>
        <w:t xml:space="preserve"> </w:t>
      </w:r>
      <w:r w:rsidR="00AD7022" w:rsidRPr="00C86C05">
        <w:rPr>
          <w:rFonts w:ascii="Tahoma" w:hAnsi="Tahoma" w:cs="Tahoma"/>
          <w:color w:val="000000"/>
          <w:sz w:val="32"/>
          <w:szCs w:val="32"/>
        </w:rPr>
        <w:t>=</w:t>
      </w:r>
      <w:r w:rsidR="00AD7022" w:rsidRPr="00C86C05">
        <w:rPr>
          <w:rFonts w:ascii="Tahoma" w:hAnsi="Tahoma" w:cs="Tahoma"/>
          <w:color w:val="000000"/>
          <w:position w:val="-24"/>
          <w:sz w:val="32"/>
          <w:szCs w:val="32"/>
        </w:rPr>
        <w:object w:dxaOrig="560" w:dyaOrig="660">
          <v:shape id="_x0000_i1040" type="#_x0000_t75" style="width:36pt;height:42pt" o:ole="">
            <v:imagedata r:id="rId45" o:title=""/>
          </v:shape>
          <o:OLEObject Type="Embed" ProgID="Equation.3" ShapeID="_x0000_i1040" DrawAspect="Content" ObjectID="_1388401585" r:id="rId46"/>
        </w:object>
      </w:r>
      <w:r w:rsidR="00AD7022" w:rsidRPr="00DA6C32">
        <w:rPr>
          <w:rFonts w:ascii="Tahoma" w:hAnsi="Tahoma" w:cs="Tahoma"/>
          <w:color w:val="000000"/>
          <w:sz w:val="28"/>
          <w:szCs w:val="28"/>
        </w:rPr>
        <w:t xml:space="preserve"> –</w:t>
      </w:r>
      <w:r w:rsidR="00AD7022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AD7022" w:rsidRPr="00DA6C32">
        <w:rPr>
          <w:rFonts w:ascii="Tahoma" w:hAnsi="Tahoma" w:cs="Tahoma"/>
          <w:color w:val="000000"/>
          <w:sz w:val="28"/>
          <w:szCs w:val="28"/>
        </w:rPr>
        <w:t>момент инерции сечения винта;</w:t>
      </w:r>
      <w:r w:rsidR="00AD7022" w:rsidRPr="00AD702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AD7022" w:rsidRPr="00C86C05">
        <w:rPr>
          <w:rFonts w:ascii="Tahoma" w:hAnsi="Tahoma" w:cs="Tahoma"/>
          <w:i/>
          <w:color w:val="000000"/>
          <w:sz w:val="32"/>
          <w:szCs w:val="32"/>
        </w:rPr>
        <w:t>А</w:t>
      </w:r>
      <w:r w:rsidR="00AD7022" w:rsidRPr="00C86C05">
        <w:rPr>
          <w:rFonts w:ascii="Tahoma" w:hAnsi="Tahoma" w:cs="Tahoma"/>
          <w:color w:val="000000"/>
          <w:sz w:val="32"/>
          <w:szCs w:val="32"/>
        </w:rPr>
        <w:t xml:space="preserve"> = </w:t>
      </w:r>
      <w:r w:rsidR="00AD7022" w:rsidRPr="00C86C05">
        <w:rPr>
          <w:rFonts w:ascii="Tahoma" w:hAnsi="Tahoma" w:cs="Tahoma"/>
          <w:color w:val="000000"/>
          <w:position w:val="-24"/>
          <w:sz w:val="32"/>
          <w:szCs w:val="32"/>
        </w:rPr>
        <w:object w:dxaOrig="560" w:dyaOrig="660">
          <v:shape id="_x0000_i1041" type="#_x0000_t75" style="width:36pt;height:42pt" o:ole="">
            <v:imagedata r:id="rId47" o:title=""/>
          </v:shape>
          <o:OLEObject Type="Embed" ProgID="Equation.3" ShapeID="_x0000_i1041" DrawAspect="Content" ObjectID="_1388401586" r:id="rId48"/>
        </w:object>
      </w:r>
      <w:r w:rsidR="00AD7022" w:rsidRPr="00DA6C32">
        <w:rPr>
          <w:rFonts w:ascii="Tahoma" w:hAnsi="Tahoma" w:cs="Tahoma"/>
          <w:color w:val="000000"/>
          <w:sz w:val="28"/>
          <w:szCs w:val="28"/>
        </w:rPr>
        <w:t xml:space="preserve"> – площадь поперечного сечения винта.</w:t>
      </w:r>
    </w:p>
    <w:p w:rsidR="00263080" w:rsidRPr="00C86C05" w:rsidRDefault="00263080" w:rsidP="00C86C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pacing w:val="-4"/>
          <w:sz w:val="28"/>
          <w:szCs w:val="28"/>
        </w:rPr>
      </w:pP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>Если условие (2) не выполняется, то находят новое значение площади сечения винта</w:t>
      </w:r>
      <w:proofErr w:type="gramStart"/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 xml:space="preserve"> </w:t>
      </w:r>
      <w:r w:rsidRPr="00C86C05">
        <w:rPr>
          <w:rFonts w:ascii="Tahoma" w:hAnsi="Tahoma" w:cs="Tahoma"/>
          <w:i/>
          <w:color w:val="000000"/>
          <w:spacing w:val="-2"/>
          <w:sz w:val="32"/>
          <w:szCs w:val="32"/>
        </w:rPr>
        <w:t>А</w:t>
      </w:r>
      <w:proofErr w:type="gramEnd"/>
      <w:r w:rsidRPr="00C86C05">
        <w:rPr>
          <w:rFonts w:ascii="Tahoma" w:hAnsi="Tahoma" w:cs="Tahoma"/>
          <w:color w:val="000000"/>
          <w:spacing w:val="-2"/>
          <w:sz w:val="32"/>
          <w:szCs w:val="32"/>
        </w:rPr>
        <w:t xml:space="preserve"> =</w:t>
      </w:r>
      <w:r w:rsidRPr="00C86C05">
        <w:rPr>
          <w:rFonts w:ascii="Tahoma" w:hAnsi="Tahoma" w:cs="Tahoma"/>
          <w:color w:val="000000"/>
          <w:spacing w:val="-2"/>
          <w:position w:val="-30"/>
          <w:sz w:val="32"/>
          <w:szCs w:val="32"/>
          <w:lang w:val="en-US"/>
        </w:rPr>
        <w:object w:dxaOrig="540" w:dyaOrig="680">
          <v:shape id="_x0000_i1042" type="#_x0000_t75" style="width:30pt;height:38pt" o:ole="">
            <v:imagedata r:id="rId49" o:title=""/>
          </v:shape>
          <o:OLEObject Type="Embed" ProgID="Equation.3" ShapeID="_x0000_i1042" DrawAspect="Content" ObjectID="_1388401587" r:id="rId50"/>
        </w:object>
      </w:r>
      <w:r w:rsidRPr="00C86C05">
        <w:rPr>
          <w:rFonts w:ascii="Tahoma" w:hAnsi="Tahoma" w:cs="Tahoma"/>
          <w:color w:val="000000"/>
          <w:spacing w:val="-2"/>
          <w:sz w:val="32"/>
          <w:szCs w:val="32"/>
        </w:rPr>
        <w:t>,</w:t>
      </w:r>
      <w:r w:rsidRPr="00C86C05">
        <w:rPr>
          <w:rFonts w:ascii="Tahoma" w:hAnsi="Tahoma" w:cs="Tahoma"/>
          <w:color w:val="000000"/>
          <w:spacing w:val="-2"/>
          <w:sz w:val="28"/>
          <w:szCs w:val="28"/>
        </w:rPr>
        <w:t xml:space="preserve"> </w:t>
      </w:r>
      <w:r w:rsidRPr="00C86C05">
        <w:rPr>
          <w:rFonts w:ascii="Tahoma" w:hAnsi="Tahoma" w:cs="Tahoma"/>
          <w:color w:val="000000"/>
          <w:spacing w:val="-4"/>
          <w:sz w:val="28"/>
          <w:szCs w:val="28"/>
        </w:rPr>
        <w:t xml:space="preserve">а по нему величину внутреннего диаметра резьбы </w:t>
      </w:r>
      <w:r w:rsidR="00506FD5" w:rsidRPr="00C86C05">
        <w:rPr>
          <w:rFonts w:ascii="Tahoma" w:hAnsi="Tahoma" w:cs="Tahoma"/>
          <w:color w:val="000000"/>
          <w:spacing w:val="-4"/>
          <w:sz w:val="28"/>
          <w:szCs w:val="28"/>
        </w:rPr>
        <w:br/>
      </w:r>
      <w:r w:rsidRPr="00C86C05">
        <w:rPr>
          <w:rFonts w:ascii="Tahoma" w:hAnsi="Tahoma" w:cs="Tahoma"/>
          <w:i/>
          <w:color w:val="000000"/>
          <w:spacing w:val="-4"/>
          <w:sz w:val="28"/>
          <w:szCs w:val="28"/>
          <w:lang w:val="en-US"/>
        </w:rPr>
        <w:t>d</w:t>
      </w:r>
      <w:r w:rsidRPr="00C86C05">
        <w:rPr>
          <w:rFonts w:ascii="Tahoma" w:hAnsi="Tahoma" w:cs="Tahoma"/>
          <w:color w:val="000000"/>
          <w:spacing w:val="-4"/>
          <w:sz w:val="28"/>
          <w:szCs w:val="28"/>
          <w:vertAlign w:val="subscript"/>
        </w:rPr>
        <w:t xml:space="preserve"> 3</w:t>
      </w:r>
      <w:r w:rsidR="00C86C05">
        <w:rPr>
          <w:rFonts w:ascii="Tahoma" w:hAnsi="Tahoma" w:cs="Tahoma"/>
          <w:color w:val="000000"/>
          <w:spacing w:val="-4"/>
          <w:sz w:val="28"/>
          <w:szCs w:val="28"/>
          <w:vertAlign w:val="subscript"/>
        </w:rPr>
        <w:t> </w:t>
      </w:r>
      <w:r w:rsidRPr="00C86C05">
        <w:rPr>
          <w:color w:val="000000"/>
          <w:spacing w:val="-4"/>
          <w:sz w:val="28"/>
          <w:szCs w:val="28"/>
        </w:rPr>
        <w:t>,</w:t>
      </w:r>
      <w:r w:rsidRPr="00C86C05">
        <w:rPr>
          <w:rFonts w:ascii="Tahoma" w:hAnsi="Tahoma" w:cs="Tahoma"/>
          <w:color w:val="000000"/>
          <w:spacing w:val="-4"/>
          <w:sz w:val="28"/>
          <w:szCs w:val="28"/>
        </w:rPr>
        <w:t xml:space="preserve"> по которому окончательно по ГОСТ выбирают значение параметров резьбы.</w:t>
      </w:r>
    </w:p>
    <w:p w:rsidR="00C41C8C" w:rsidRPr="00DA6C32" w:rsidRDefault="009F3138" w:rsidP="00C86C0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7380" cy="7462520"/>
            <wp:effectExtent l="19050" t="0" r="7620" b="0"/>
            <wp:docPr id="23" name="Рисунок 23" descr="Без имен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Без имени-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4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55" w:rsidRPr="00DA6C32" w:rsidRDefault="00DC302C" w:rsidP="00503D5F">
      <w:pPr>
        <w:shd w:val="clear" w:color="auto" w:fill="FFFFFF"/>
        <w:autoSpaceDE w:val="0"/>
        <w:autoSpaceDN w:val="0"/>
        <w:adjustRightInd w:val="0"/>
        <w:spacing w:before="120"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94" style="position:absolute;left:0;text-align:left;margin-left:-460.75pt;margin-top:513pt;width:36pt;height:45pt;z-index:251664896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93" style="position:absolute;left:0;text-align:left;margin-left:-208.75pt;margin-top:495pt;width:54pt;height:18pt;z-index:251663872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92" style="position:absolute;left:0;text-align:left;margin-left:-334.75pt;margin-top:531pt;width:90pt;height:27pt;z-index:251662848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91" style="position:absolute;left:0;text-align:left;margin-left:-154.75pt;margin-top:36pt;width:1in;height:9pt;z-index:251661824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90" style="position:absolute;left:0;text-align:left;margin-left:-82.75pt;margin-top:279pt;width:9pt;height:18pt;z-index:251660800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89" style="position:absolute;left:0;text-align:left;margin-left:-163.75pt;margin-top:351pt;width:18pt;height:36pt;z-index:251659776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88" style="position:absolute;left:0;text-align:left;margin-left:-289.75pt;margin-top:5in;width:27pt;height:36pt;z-index:251658752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185" style="position:absolute;left:0;text-align:left;margin-left:-208.75pt;margin-top:243pt;width:54pt;height:54pt;z-index:251657728" stroked="f"/>
        </w:pict>
      </w:r>
      <w:r w:rsidRPr="00DC302C">
        <w:rPr>
          <w:noProof/>
          <w:sz w:val="28"/>
          <w:szCs w:val="28"/>
        </w:rPr>
        <w:pict>
          <v:rect id="_x0000_s1107" style="position:absolute;left:0;text-align:left;margin-left:468pt;margin-top:36pt;width:9pt;height:18pt;z-index:251653632" stroked="f"/>
        </w:pict>
      </w:r>
      <w:r w:rsidR="007652BC" w:rsidRPr="00DA6C32">
        <w:rPr>
          <w:rFonts w:ascii="Tahoma" w:hAnsi="Tahoma" w:cs="Tahoma"/>
          <w:color w:val="000000"/>
          <w:sz w:val="28"/>
          <w:szCs w:val="28"/>
        </w:rPr>
        <w:t xml:space="preserve">Рис. </w:t>
      </w:r>
      <w:r w:rsidR="00BB5546" w:rsidRPr="00DA6C32">
        <w:rPr>
          <w:rFonts w:ascii="Tahoma" w:hAnsi="Tahoma" w:cs="Tahoma"/>
          <w:color w:val="000000"/>
          <w:sz w:val="28"/>
          <w:szCs w:val="28"/>
        </w:rPr>
        <w:t xml:space="preserve">3. </w:t>
      </w:r>
      <w:r w:rsidR="007652BC" w:rsidRPr="00DA6C32">
        <w:rPr>
          <w:rFonts w:ascii="Tahoma" w:hAnsi="Tahoma" w:cs="Tahoma"/>
          <w:color w:val="000000"/>
          <w:sz w:val="28"/>
          <w:szCs w:val="28"/>
        </w:rPr>
        <w:t>Пресс</w:t>
      </w:r>
    </w:p>
    <w:p w:rsidR="00605A1B" w:rsidRPr="00DA6C32" w:rsidRDefault="009F3138" w:rsidP="00DE0D4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99990" cy="8052435"/>
            <wp:effectExtent l="19050" t="0" r="0" b="0"/>
            <wp:docPr id="24" name="Рисунок 24" descr="домкрат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мкрат-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0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55" w:rsidRPr="00DA6C32" w:rsidRDefault="00DC302C" w:rsidP="00FB65AB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070" style="position:absolute;left:0;text-align:left;margin-left:387pt;margin-top:477pt;width:90pt;height:2in;z-index:251652608" stroked="f"/>
        </w:pict>
      </w:r>
      <w:r>
        <w:rPr>
          <w:rFonts w:ascii="Tahoma" w:hAnsi="Tahoma" w:cs="Tahoma"/>
          <w:noProof/>
          <w:color w:val="000000"/>
          <w:sz w:val="28"/>
          <w:szCs w:val="28"/>
        </w:rPr>
        <w:pict>
          <v:rect id="_x0000_s1069" style="position:absolute;left:0;text-align:left;margin-left:351pt;margin-top:198pt;width:126pt;height:270pt;z-index:251651584" stroked="f"/>
        </w:pic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Рис.</w:t>
      </w:r>
      <w:r w:rsidR="007652BC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BB5546" w:rsidRPr="00DA6C32">
        <w:rPr>
          <w:rFonts w:ascii="Tahoma" w:hAnsi="Tahoma" w:cs="Tahoma"/>
          <w:color w:val="000000"/>
          <w:sz w:val="28"/>
          <w:szCs w:val="28"/>
        </w:rPr>
        <w:t xml:space="preserve">4.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Домкрат</w:t>
      </w:r>
    </w:p>
    <w:p w:rsidR="00DE6A55" w:rsidRPr="00DA6C32" w:rsidRDefault="008A267C" w:rsidP="00CE6414">
      <w:pPr>
        <w:pStyle w:val="1"/>
        <w:spacing w:after="120" w:line="360" w:lineRule="auto"/>
        <w:rPr>
          <w:b w:val="0"/>
          <w:sz w:val="28"/>
          <w:szCs w:val="28"/>
        </w:rPr>
      </w:pPr>
      <w:bookmarkStart w:id="31" w:name="_Toc34384492"/>
      <w:r w:rsidRPr="00DA6C32">
        <w:rPr>
          <w:b w:val="0"/>
          <w:sz w:val="28"/>
          <w:szCs w:val="28"/>
        </w:rPr>
        <w:lastRenderedPageBreak/>
        <w:t xml:space="preserve">3. </w:t>
      </w:r>
      <w:r w:rsidR="00DE6A55" w:rsidRPr="00DA6C32">
        <w:rPr>
          <w:b w:val="0"/>
          <w:sz w:val="28"/>
          <w:szCs w:val="28"/>
        </w:rPr>
        <w:t>ОПРЕДЕЛЕНИЕ РАЗМЕРОВ ГАЙКИ</w:t>
      </w:r>
      <w:bookmarkEnd w:id="31"/>
    </w:p>
    <w:p w:rsidR="005057AC" w:rsidRPr="00BF4F9E" w:rsidRDefault="00DE6A55" w:rsidP="00BF4F9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Наружный диаметр гайки </w:t>
      </w:r>
      <w:r w:rsidR="00C87D08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C87D08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C87D08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2 </w:t>
      </w:r>
      <w:r w:rsidRPr="00DA6C32">
        <w:rPr>
          <w:rFonts w:ascii="Tahoma" w:hAnsi="Tahoma" w:cs="Tahoma"/>
          <w:color w:val="000000"/>
          <w:sz w:val="28"/>
          <w:szCs w:val="28"/>
        </w:rPr>
        <w:t>определяют из условия прочности</w:t>
      </w:r>
      <w:r w:rsidR="00C87D08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ее тела на растяжение и кручение</w:t>
      </w:r>
      <w:r w:rsidR="00BF4F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BF4F9E">
        <w:rPr>
          <w:rFonts w:ascii="Tahoma" w:hAnsi="Tahoma" w:cs="Tahoma"/>
          <w:color w:val="000000"/>
          <w:sz w:val="28"/>
          <w:szCs w:val="28"/>
        </w:rPr>
        <w:br/>
        <w:t xml:space="preserve">                                     </w:t>
      </w:r>
      <w:r w:rsidR="006A6ADE" w:rsidRPr="00DA6C32">
        <w:rPr>
          <w:rFonts w:ascii="Tahoma" w:hAnsi="Tahoma" w:cs="Tahoma"/>
          <w:color w:val="000000"/>
          <w:position w:val="-34"/>
          <w:sz w:val="28"/>
          <w:szCs w:val="28"/>
          <w:lang w:val="en-US"/>
        </w:rPr>
        <w:object w:dxaOrig="1920" w:dyaOrig="800">
          <v:shape id="_x0000_i1043" type="#_x0000_t75" style="width:116pt;height:48pt" o:ole="">
            <v:imagedata r:id="rId53" o:title=""/>
          </v:shape>
          <o:OLEObject Type="Embed" ProgID="Equation.3" ShapeID="_x0000_i1043" DrawAspect="Content" ObjectID="_1388401588" r:id="rId54"/>
        </w:object>
      </w:r>
    </w:p>
    <w:p w:rsidR="006D37B4" w:rsidRPr="00DA6C32" w:rsidRDefault="00DE6A55" w:rsidP="00FB65A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>[</w:t>
      </w:r>
      <w:r w:rsidR="0020470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σ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proofErr w:type="gramStart"/>
      <w:r w:rsidR="0020470A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proofErr w:type="gramEnd"/>
      <w:r w:rsidR="0020470A" w:rsidRPr="00DA6C32">
        <w:rPr>
          <w:rFonts w:ascii="Tahoma" w:hAnsi="Tahoma" w:cs="Tahoma"/>
          <w:color w:val="000000"/>
          <w:sz w:val="28"/>
          <w:szCs w:val="28"/>
        </w:rPr>
        <w:t>]</w:t>
      </w:r>
      <w:r w:rsidR="00BF4F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>=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σ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т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 xml:space="preserve">/ </w:t>
      </w:r>
      <w:r w:rsidR="0020470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S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 xml:space="preserve"> –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допускаемое напряжение </w:t>
      </w:r>
      <w:r w:rsidR="005057AC" w:rsidRPr="00DA6C32">
        <w:rPr>
          <w:rFonts w:ascii="Tahoma" w:hAnsi="Tahoma" w:cs="Tahoma"/>
          <w:color w:val="000000"/>
          <w:sz w:val="28"/>
          <w:szCs w:val="28"/>
        </w:rPr>
        <w:t>растяжения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>;</w:t>
      </w:r>
      <w:r w:rsidR="005057AC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6D37B4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6D37B4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6D37B4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расч </w:t>
      </w:r>
      <w:r w:rsidR="006D37B4" w:rsidRPr="00DA6C32">
        <w:rPr>
          <w:rFonts w:ascii="Tahoma" w:hAnsi="Tahoma" w:cs="Tahoma"/>
          <w:color w:val="000000"/>
          <w:sz w:val="28"/>
          <w:szCs w:val="28"/>
        </w:rPr>
        <w:t xml:space="preserve">– увеличенная с учётом кручения сила </w:t>
      </w:r>
      <w:r w:rsidR="0082248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822483" w:rsidRPr="00DA6C32">
        <w:rPr>
          <w:rFonts w:ascii="Tahoma" w:hAnsi="Tahoma" w:cs="Tahoma"/>
          <w:i/>
          <w:color w:val="000000"/>
          <w:sz w:val="28"/>
          <w:szCs w:val="28"/>
        </w:rPr>
        <w:t>.</w:t>
      </w:r>
      <w:r w:rsidR="00263080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6D37B4" w:rsidRPr="00DA6C32">
        <w:rPr>
          <w:rFonts w:ascii="Tahoma" w:hAnsi="Tahoma" w:cs="Tahoma"/>
          <w:color w:val="000000"/>
          <w:sz w:val="28"/>
          <w:szCs w:val="28"/>
        </w:rPr>
        <w:t xml:space="preserve">Для метрических резьб в среднем </w:t>
      </w:r>
      <w:r w:rsidR="006D37B4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6D37B4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6D37B4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расч </w:t>
      </w:r>
      <w:r w:rsidR="006D37B4" w:rsidRPr="00DA6C32">
        <w:rPr>
          <w:rFonts w:ascii="Tahoma" w:hAnsi="Tahoma" w:cs="Tahoma"/>
          <w:color w:val="000000"/>
          <w:sz w:val="28"/>
          <w:szCs w:val="28"/>
        </w:rPr>
        <w:t>= 1,3</w:t>
      </w:r>
      <w:r w:rsidR="006D37B4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proofErr w:type="gramStart"/>
      <w:r w:rsidR="006D37B4" w:rsidRPr="00DA6C32">
        <w:rPr>
          <w:rFonts w:ascii="Tahoma" w:hAnsi="Tahoma" w:cs="Tahoma"/>
          <w:color w:val="000000"/>
          <w:sz w:val="28"/>
          <w:szCs w:val="28"/>
        </w:rPr>
        <w:t xml:space="preserve"> ;</w:t>
      </w:r>
      <w:proofErr w:type="gramEnd"/>
      <w:r w:rsidR="0020470A" w:rsidRPr="00DA6C32">
        <w:rPr>
          <w:rFonts w:ascii="Tahoma" w:hAnsi="Tahoma" w:cs="Tahoma"/>
          <w:color w:val="000000"/>
          <w:sz w:val="28"/>
          <w:szCs w:val="28"/>
        </w:rPr>
        <w:t xml:space="preserve"> для трапецеидальных резьб </w:t>
      </w:r>
      <w:r w:rsidR="0020470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расч 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>= 1,25</w:t>
      </w:r>
      <w:r w:rsidR="0020470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>;</w:t>
      </w:r>
      <w:r w:rsidR="00263080">
        <w:rPr>
          <w:rFonts w:ascii="Tahoma" w:hAnsi="Tahoma" w:cs="Tahoma"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>для упорных и прямоугольных резьб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0470A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расч</w:t>
      </w:r>
      <w:r w:rsidR="0020470A" w:rsidRPr="00DA6C32">
        <w:rPr>
          <w:rFonts w:ascii="Tahoma" w:hAnsi="Tahoma" w:cs="Tahoma"/>
          <w:color w:val="000000"/>
          <w:sz w:val="28"/>
          <w:szCs w:val="28"/>
        </w:rPr>
        <w:t>= 1,2</w:t>
      </w:r>
      <w:r w:rsidR="0020470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20470A" w:rsidRPr="00DA6C32">
        <w:rPr>
          <w:rFonts w:ascii="Tahoma" w:hAnsi="Tahoma" w:cs="Tahoma"/>
          <w:i/>
          <w:color w:val="000000"/>
          <w:sz w:val="28"/>
          <w:szCs w:val="28"/>
        </w:rPr>
        <w:t>.</w:t>
      </w:r>
    </w:p>
    <w:p w:rsidR="00DE6A55" w:rsidRPr="00DA6C32" w:rsidRDefault="00DE6A55" w:rsidP="00A72935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rFonts w:ascii="Tahoma" w:hAnsi="Tahoma" w:cs="Tahoma"/>
          <w:color w:val="000000"/>
          <w:sz w:val="28"/>
          <w:szCs w:val="28"/>
        </w:rPr>
      </w:pPr>
      <w:r w:rsidRPr="00A72935">
        <w:rPr>
          <w:rFonts w:ascii="Tahoma" w:hAnsi="Tahoma" w:cs="Tahoma"/>
          <w:color w:val="000000"/>
          <w:spacing w:val="-6"/>
          <w:sz w:val="28"/>
          <w:szCs w:val="28"/>
        </w:rPr>
        <w:t>Диаметр б</w:t>
      </w:r>
      <w:r w:rsidR="00BF6DEE" w:rsidRPr="00A72935">
        <w:rPr>
          <w:rFonts w:ascii="Tahoma" w:hAnsi="Tahoma" w:cs="Tahoma"/>
          <w:color w:val="000000"/>
          <w:spacing w:val="-6"/>
          <w:sz w:val="28"/>
          <w:szCs w:val="28"/>
        </w:rPr>
        <w:t>о</w:t>
      </w:r>
      <w:r w:rsidRPr="00A72935">
        <w:rPr>
          <w:rFonts w:ascii="Tahoma" w:hAnsi="Tahoma" w:cs="Tahoma"/>
          <w:color w:val="000000"/>
          <w:spacing w:val="-6"/>
          <w:sz w:val="28"/>
          <w:szCs w:val="28"/>
        </w:rPr>
        <w:t xml:space="preserve">рта </w:t>
      </w:r>
      <w:r w:rsidR="0020470A" w:rsidRPr="00A72935">
        <w:rPr>
          <w:rFonts w:ascii="Tahoma" w:hAnsi="Tahoma" w:cs="Tahoma"/>
          <w:color w:val="000000"/>
          <w:spacing w:val="-6"/>
          <w:sz w:val="28"/>
          <w:szCs w:val="28"/>
        </w:rPr>
        <w:t>гайки</w:t>
      </w:r>
      <w:r w:rsidRPr="00A72935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Pr="00A72935">
        <w:rPr>
          <w:rFonts w:ascii="Tahoma" w:hAnsi="Tahoma" w:cs="Tahoma"/>
          <w:i/>
          <w:color w:val="000000"/>
          <w:spacing w:val="-6"/>
          <w:sz w:val="28"/>
          <w:szCs w:val="28"/>
        </w:rPr>
        <w:t>D</w:t>
      </w:r>
      <w:r w:rsidRPr="00A72935">
        <w:rPr>
          <w:rFonts w:ascii="Tahoma" w:hAnsi="Tahoma" w:cs="Tahoma"/>
          <w:color w:val="000000"/>
          <w:spacing w:val="-6"/>
          <w:sz w:val="28"/>
          <w:szCs w:val="28"/>
          <w:vertAlign w:val="subscript"/>
        </w:rPr>
        <w:t>3</w:t>
      </w:r>
      <w:r w:rsidRPr="00A72935">
        <w:rPr>
          <w:rFonts w:ascii="Tahoma" w:hAnsi="Tahoma" w:cs="Tahoma"/>
          <w:color w:val="000000"/>
          <w:spacing w:val="-6"/>
          <w:sz w:val="28"/>
          <w:szCs w:val="28"/>
        </w:rPr>
        <w:t xml:space="preserve"> находят</w:t>
      </w:r>
      <w:r w:rsidR="0020470A" w:rsidRPr="00A72935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Pr="00A72935">
        <w:rPr>
          <w:rFonts w:ascii="Tahoma" w:hAnsi="Tahoma" w:cs="Tahoma"/>
          <w:color w:val="000000"/>
          <w:spacing w:val="-6"/>
          <w:sz w:val="28"/>
          <w:szCs w:val="28"/>
        </w:rPr>
        <w:t>из условия прочности б</w:t>
      </w:r>
      <w:r w:rsidR="00BF6DEE" w:rsidRPr="00A72935">
        <w:rPr>
          <w:rFonts w:ascii="Tahoma" w:hAnsi="Tahoma" w:cs="Tahoma"/>
          <w:color w:val="000000"/>
          <w:spacing w:val="-6"/>
          <w:sz w:val="28"/>
          <w:szCs w:val="28"/>
        </w:rPr>
        <w:t>о</w:t>
      </w:r>
      <w:r w:rsidRPr="00A72935">
        <w:rPr>
          <w:rFonts w:ascii="Tahoma" w:hAnsi="Tahoma" w:cs="Tahoma"/>
          <w:color w:val="000000"/>
          <w:spacing w:val="-6"/>
          <w:sz w:val="28"/>
          <w:szCs w:val="28"/>
        </w:rPr>
        <w:t xml:space="preserve">рта на </w:t>
      </w:r>
      <w:r w:rsidR="0020470A" w:rsidRPr="00A72935">
        <w:rPr>
          <w:rFonts w:ascii="Tahoma" w:hAnsi="Tahoma" w:cs="Tahoma"/>
          <w:color w:val="000000"/>
          <w:spacing w:val="-6"/>
          <w:sz w:val="28"/>
          <w:szCs w:val="28"/>
        </w:rPr>
        <w:t>смятие</w:t>
      </w:r>
      <w:r w:rsidR="009D596B" w:rsidRPr="00A72935">
        <w:rPr>
          <w:rFonts w:ascii="Tahoma" w:hAnsi="Tahoma" w:cs="Tahoma"/>
          <w:color w:val="000000"/>
          <w:spacing w:val="-6"/>
          <w:sz w:val="28"/>
          <w:szCs w:val="28"/>
        </w:rPr>
        <w:br/>
      </w:r>
      <w:r w:rsidR="008A523B" w:rsidRPr="00DA6C32">
        <w:rPr>
          <w:rFonts w:ascii="Tahoma" w:hAnsi="Tahoma" w:cs="Tahoma"/>
          <w:color w:val="000000"/>
          <w:position w:val="-32"/>
          <w:sz w:val="28"/>
          <w:szCs w:val="28"/>
        </w:rPr>
        <w:object w:dxaOrig="2000" w:dyaOrig="760">
          <v:shape id="_x0000_i1044" type="#_x0000_t75" style="width:115pt;height:44pt" o:ole="">
            <v:imagedata r:id="rId55" o:title=""/>
          </v:shape>
          <o:OLEObject Type="Embed" ProgID="Equation.3" ShapeID="_x0000_i1044" DrawAspect="Content" ObjectID="_1388401589" r:id="rId56"/>
        </w:object>
      </w:r>
    </w:p>
    <w:p w:rsidR="00DE6A55" w:rsidRPr="00DA6C32" w:rsidRDefault="00DE6A55" w:rsidP="00BF6DEE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  <w:vertAlign w:val="subscript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="00BF6DEE" w:rsidRPr="00DA6C32">
        <w:rPr>
          <w:rFonts w:ascii="Tahoma" w:hAnsi="Tahoma" w:cs="Tahoma"/>
          <w:color w:val="000000"/>
          <w:sz w:val="28"/>
          <w:szCs w:val="28"/>
        </w:rPr>
        <w:t>[</w:t>
      </w:r>
      <w:r w:rsidR="00BF6DE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σ</w:t>
      </w:r>
      <w:proofErr w:type="gramStart"/>
      <w:r w:rsidR="00BF6DEE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см</w:t>
      </w:r>
      <w:proofErr w:type="gramEnd"/>
      <w:r w:rsidR="00BF6DEE" w:rsidRPr="00DA6C32">
        <w:rPr>
          <w:rFonts w:ascii="Tahoma" w:hAnsi="Tahoma" w:cs="Tahoma"/>
          <w:color w:val="000000"/>
          <w:sz w:val="28"/>
          <w:szCs w:val="28"/>
        </w:rPr>
        <w:t>] 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допускаемое напряжение смятия: </w:t>
      </w:r>
      <w:r w:rsidR="00BF6DEE" w:rsidRPr="00DA6C32">
        <w:rPr>
          <w:rFonts w:ascii="Tahoma" w:hAnsi="Tahoma" w:cs="Tahoma"/>
          <w:color w:val="000000"/>
          <w:sz w:val="28"/>
          <w:szCs w:val="28"/>
        </w:rPr>
        <w:t>[</w:t>
      </w:r>
      <w:r w:rsidR="00BF6DE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σ</w:t>
      </w:r>
      <w:r w:rsidR="00BF6DEE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см</w:t>
      </w:r>
      <w:r w:rsidR="00BF6DEE" w:rsidRPr="00DA6C32">
        <w:rPr>
          <w:rFonts w:ascii="Tahoma" w:hAnsi="Tahoma" w:cs="Tahoma"/>
          <w:color w:val="000000"/>
          <w:sz w:val="28"/>
          <w:szCs w:val="28"/>
        </w:rPr>
        <w:t>] =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(0,8</w:t>
      </w:r>
      <w:r w:rsidR="00BF6DEE" w:rsidRPr="00DA6C32">
        <w:rPr>
          <w:rFonts w:ascii="Tahoma" w:hAnsi="Tahoma" w:cs="Tahoma"/>
          <w:color w:val="000000"/>
          <w:sz w:val="28"/>
          <w:szCs w:val="28"/>
        </w:rPr>
        <w:t>…</w:t>
      </w:r>
      <w:r w:rsidRPr="00DA6C32">
        <w:rPr>
          <w:rFonts w:ascii="Tahoma" w:hAnsi="Tahoma" w:cs="Tahoma"/>
          <w:color w:val="000000"/>
          <w:sz w:val="28"/>
          <w:szCs w:val="28"/>
        </w:rPr>
        <w:t>1,0)</w:t>
      </w:r>
      <w:r w:rsidR="00BF6DE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σ</w:t>
      </w:r>
      <w:r w:rsidR="00BF6DEE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т</w:t>
      </w:r>
      <w:r w:rsidR="00BF6DEE" w:rsidRPr="00DA6C32">
        <w:rPr>
          <w:rFonts w:ascii="Tahoma" w:hAnsi="Tahoma" w:cs="Tahoma"/>
          <w:color w:val="000000"/>
          <w:sz w:val="28"/>
          <w:szCs w:val="28"/>
        </w:rPr>
        <w:t>.</w:t>
      </w:r>
    </w:p>
    <w:p w:rsidR="00BF6DEE" w:rsidRPr="00DA6C32" w:rsidRDefault="00DE6A55" w:rsidP="00FB65A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Высоту б</w:t>
      </w:r>
      <w:r w:rsidR="00BF6DEE"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>рта гайки определяют из условия прочности б</w:t>
      </w:r>
      <w:r w:rsidR="00BF6DEE"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рта на срез  </w:t>
      </w:r>
    </w:p>
    <w:p w:rsidR="00DE6A55" w:rsidRPr="00DA6C32" w:rsidRDefault="00DE09C3" w:rsidP="00A22934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i/>
          <w:color w:val="000000"/>
          <w:sz w:val="28"/>
          <w:szCs w:val="28"/>
        </w:rPr>
      </w:pPr>
      <w:r w:rsidRPr="00DE09C3">
        <w:rPr>
          <w:rFonts w:ascii="Tahoma" w:hAnsi="Tahoma" w:cs="Tahoma"/>
          <w:color w:val="000000"/>
          <w:position w:val="-30"/>
          <w:sz w:val="28"/>
          <w:szCs w:val="28"/>
        </w:rPr>
        <w:object w:dxaOrig="1140" w:dyaOrig="680">
          <v:shape id="_x0000_i1045" type="#_x0000_t75" style="width:70pt;height:42pt" o:ole="">
            <v:imagedata r:id="rId57" o:title=""/>
          </v:shape>
          <o:OLEObject Type="Embed" ProgID="Equation.3" ShapeID="_x0000_i1045" DrawAspect="Content" ObjectID="_1388401590" r:id="rId58"/>
        </w:object>
      </w:r>
      <w:r w:rsidR="00A22934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E4F1E" w:rsidRPr="00DA6C32">
        <w:rPr>
          <w:rFonts w:ascii="Tahoma" w:hAnsi="Tahoma" w:cs="Tahoma"/>
          <w:color w:val="000000"/>
          <w:sz w:val="28"/>
          <w:szCs w:val="28"/>
        </w:rPr>
        <w:t>где</w:t>
      </w:r>
      <w:proofErr w:type="gramStart"/>
      <w:r w:rsidR="00CE4F1E" w:rsidRPr="00DA6C32">
        <w:rPr>
          <w:rFonts w:ascii="Tahoma" w:hAnsi="Tahoma" w:cs="Tahoma"/>
          <w:color w:val="000000"/>
          <w:sz w:val="28"/>
          <w:szCs w:val="28"/>
        </w:rPr>
        <w:t xml:space="preserve"> [</w:t>
      </w:r>
      <w:r w:rsidR="00CE4F1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sym w:font="Symbol" w:char="F074"/>
      </w:r>
      <w:r w:rsidR="00CE4F1E" w:rsidRPr="00DA6C32">
        <w:rPr>
          <w:rFonts w:ascii="Tahoma" w:hAnsi="Tahoma" w:cs="Tahoma"/>
          <w:color w:val="000000"/>
          <w:sz w:val="28"/>
          <w:szCs w:val="28"/>
        </w:rPr>
        <w:t>] 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End"/>
      <w:r w:rsidR="00DE6A55" w:rsidRPr="00DA6C32">
        <w:rPr>
          <w:rFonts w:ascii="Tahoma" w:hAnsi="Tahoma" w:cs="Tahoma"/>
          <w:color w:val="000000"/>
          <w:sz w:val="28"/>
          <w:szCs w:val="28"/>
        </w:rPr>
        <w:t>допускаемое напряжение среза:</w:t>
      </w:r>
      <w:r w:rsidR="00CE4F1E" w:rsidRPr="00DA6C32">
        <w:rPr>
          <w:rFonts w:ascii="Tahoma" w:hAnsi="Tahoma" w:cs="Tahoma"/>
          <w:color w:val="000000"/>
          <w:sz w:val="28"/>
          <w:szCs w:val="28"/>
        </w:rPr>
        <w:t xml:space="preserve"> [</w:t>
      </w:r>
      <w:r w:rsidR="00CE4F1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sym w:font="Symbol" w:char="F074"/>
      </w:r>
      <w:r w:rsidR="00CE4F1E" w:rsidRPr="00DA6C32">
        <w:rPr>
          <w:rFonts w:ascii="Tahoma" w:hAnsi="Tahoma" w:cs="Tahoma"/>
          <w:color w:val="000000"/>
          <w:sz w:val="28"/>
          <w:szCs w:val="28"/>
        </w:rPr>
        <w:t>] = 0,6</w:t>
      </w:r>
      <w:r w:rsidR="00CE4F1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σ</w:t>
      </w:r>
      <w:r w:rsidR="00300D01" w:rsidRPr="006A6ADE">
        <w:rPr>
          <w:rFonts w:ascii="Tahoma" w:hAnsi="Tahoma" w:cs="Tahoma"/>
          <w:i/>
          <w:color w:val="000000"/>
          <w:sz w:val="28"/>
          <w:szCs w:val="28"/>
        </w:rPr>
        <w:t> </w:t>
      </w:r>
      <w:r w:rsidR="00CE4F1E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т</w:t>
      </w:r>
      <w:r w:rsidR="00CE4F1E" w:rsidRPr="00DA6C32">
        <w:rPr>
          <w:rFonts w:ascii="Tahoma" w:hAnsi="Tahoma" w:cs="Tahoma"/>
          <w:i/>
          <w:color w:val="000000"/>
          <w:sz w:val="28"/>
          <w:szCs w:val="28"/>
        </w:rPr>
        <w:t>/ </w:t>
      </w:r>
      <w:r w:rsidR="00CE4F1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S</w:t>
      </w:r>
      <w:r w:rsidR="00CE4F1E" w:rsidRPr="00DA6C32">
        <w:rPr>
          <w:rFonts w:ascii="Tahoma" w:hAnsi="Tahoma" w:cs="Tahoma"/>
          <w:i/>
          <w:color w:val="000000"/>
          <w:sz w:val="28"/>
          <w:szCs w:val="28"/>
        </w:rPr>
        <w:t>.</w:t>
      </w:r>
    </w:p>
    <w:p w:rsidR="00DE6A55" w:rsidRPr="00DA6C32" w:rsidRDefault="008A267C" w:rsidP="00CE6414">
      <w:pPr>
        <w:pStyle w:val="1"/>
        <w:spacing w:after="120" w:line="360" w:lineRule="auto"/>
        <w:rPr>
          <w:b w:val="0"/>
          <w:sz w:val="28"/>
          <w:szCs w:val="28"/>
        </w:rPr>
      </w:pPr>
      <w:bookmarkStart w:id="32" w:name="_Toc34384493"/>
      <w:r w:rsidRPr="00DA6C32">
        <w:rPr>
          <w:b w:val="0"/>
          <w:sz w:val="28"/>
          <w:szCs w:val="28"/>
        </w:rPr>
        <w:t xml:space="preserve">4. </w:t>
      </w:r>
      <w:r w:rsidR="00DE6A55" w:rsidRPr="00DA6C32">
        <w:rPr>
          <w:b w:val="0"/>
          <w:sz w:val="28"/>
          <w:szCs w:val="28"/>
        </w:rPr>
        <w:t>ОПРЕДЕЛЕ</w:t>
      </w:r>
      <w:r w:rsidR="00CE4F1E" w:rsidRPr="00DA6C32">
        <w:rPr>
          <w:b w:val="0"/>
          <w:sz w:val="28"/>
          <w:szCs w:val="28"/>
        </w:rPr>
        <w:t>НИЕ РАЗМЕРОВ СТОПОРНОГО ВИНТА</w:t>
      </w:r>
      <w:bookmarkEnd w:id="32"/>
      <w:r w:rsidR="00CE4F1E" w:rsidRPr="00DA6C32">
        <w:rPr>
          <w:b w:val="0"/>
          <w:sz w:val="28"/>
          <w:szCs w:val="28"/>
        </w:rPr>
        <w:t xml:space="preserve">  </w:t>
      </w:r>
    </w:p>
    <w:p w:rsidR="00A72935" w:rsidRDefault="00DE6A55" w:rsidP="00FB65A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В процессе работы пресса (домкрата) необходимо, чтобы гайка не пр</w:t>
      </w:r>
      <w:r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>ворачивалась в корпусе от момента сил трения в резьбе</w:t>
      </w:r>
    </w:p>
    <w:p w:rsidR="00DE09C3" w:rsidRDefault="00D24E97" w:rsidP="00DE09C3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24"/>
          <w:sz w:val="28"/>
          <w:szCs w:val="28"/>
        </w:rPr>
        <w:object w:dxaOrig="2040" w:dyaOrig="620">
          <v:shape id="_x0000_i1046" type="#_x0000_t75" style="width:120pt;height:36pt" o:ole="">
            <v:imagedata r:id="rId59" o:title=""/>
          </v:shape>
          <o:OLEObject Type="Embed" ProgID="Equation.3" ShapeID="_x0000_i1046" DrawAspect="Content" ObjectID="_1388401591" r:id="rId60"/>
        </w:object>
      </w:r>
    </w:p>
    <w:p w:rsidR="00DE6A55" w:rsidRPr="00DA6C32" w:rsidRDefault="00DE6A55" w:rsidP="00FB65A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Этому моменту противодействует момент сил трения между б</w:t>
      </w:r>
      <w:r w:rsidR="00F71709"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ртом </w:t>
      </w:r>
      <w:r w:rsidR="007A220A" w:rsidRPr="00DA6C32">
        <w:rPr>
          <w:rFonts w:ascii="Tahoma" w:hAnsi="Tahoma" w:cs="Tahoma"/>
          <w:color w:val="000000"/>
          <w:sz w:val="28"/>
          <w:szCs w:val="28"/>
        </w:rPr>
        <w:t>г</w:t>
      </w:r>
      <w:r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>й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ки и корпусом </w:t>
      </w:r>
      <w:proofErr w:type="gramStart"/>
      <w:r w:rsidRPr="00DA6C32">
        <w:rPr>
          <w:rFonts w:ascii="Tahoma" w:hAnsi="Tahoma" w:cs="Tahoma"/>
          <w:i/>
          <w:color w:val="000000"/>
          <w:sz w:val="28"/>
          <w:szCs w:val="28"/>
        </w:rPr>
        <w:t>T</w:t>
      </w:r>
      <w:proofErr w:type="gramEnd"/>
      <w:r w:rsidR="00F71709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Б</w:t>
      </w:r>
      <w:r w:rsidRPr="00DA6C32">
        <w:rPr>
          <w:rFonts w:ascii="Tahoma" w:hAnsi="Tahoma" w:cs="Tahoma"/>
          <w:color w:val="000000"/>
          <w:sz w:val="28"/>
          <w:szCs w:val="28"/>
        </w:rPr>
        <w:t>, который определяют по формуле</w:t>
      </w:r>
    </w:p>
    <w:p w:rsidR="00F71709" w:rsidRPr="00DA6C32" w:rsidRDefault="008A523B" w:rsidP="00F7170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28"/>
          <w:sz w:val="28"/>
          <w:szCs w:val="28"/>
        </w:rPr>
        <w:object w:dxaOrig="2000" w:dyaOrig="680">
          <v:shape id="_x0000_i1047" type="#_x0000_t75" style="width:120pt;height:41pt" o:ole="">
            <v:imagedata r:id="rId61" o:title=""/>
          </v:shape>
          <o:OLEObject Type="Embed" ProgID="Equation.3" ShapeID="_x0000_i1047" DrawAspect="Content" ObjectID="_1388401592" r:id="rId62"/>
        </w:object>
      </w:r>
    </w:p>
    <w:p w:rsidR="00DE6A55" w:rsidRDefault="00DE6A55" w:rsidP="009313C7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где  </w:t>
      </w:r>
      <w:r w:rsidR="007078A4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7078A4" w:rsidRPr="00DA6C32">
        <w:rPr>
          <w:rFonts w:ascii="Tahoma" w:hAnsi="Tahoma" w:cs="Tahoma"/>
          <w:i/>
          <w:color w:val="000000"/>
          <w:sz w:val="28"/>
          <w:szCs w:val="28"/>
        </w:rPr>
        <w:t xml:space="preserve"> –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коэффициент трения стали по бронзе  </w:t>
      </w:r>
      <w:r w:rsidR="007078A4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7078A4" w:rsidRPr="00DA6C32">
        <w:rPr>
          <w:rFonts w:ascii="Tahoma" w:hAnsi="Tahoma" w:cs="Tahoma"/>
          <w:i/>
          <w:color w:val="000000"/>
          <w:sz w:val="28"/>
          <w:szCs w:val="28"/>
        </w:rPr>
        <w:t xml:space="preserve"> =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0,15.</w:t>
      </w:r>
    </w:p>
    <w:p w:rsidR="00BF4F9E" w:rsidRPr="00DA6C32" w:rsidRDefault="00BF4F9E" w:rsidP="00FB65A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lastRenderedPageBreak/>
        <w:t xml:space="preserve">Если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T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Б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&gt;</w:t>
      </w:r>
      <w:proofErr w:type="gramStart"/>
      <w:r w:rsidRPr="00DA6C32">
        <w:rPr>
          <w:rFonts w:ascii="Tahoma" w:hAnsi="Tahoma" w:cs="Tahoma"/>
          <w:i/>
          <w:color w:val="000000"/>
          <w:sz w:val="28"/>
          <w:szCs w:val="28"/>
        </w:rPr>
        <w:t>Т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>, то гайка в корпусе не провернется</w:t>
      </w:r>
      <w:r>
        <w:rPr>
          <w:rFonts w:ascii="Tahoma" w:hAnsi="Tahoma" w:cs="Tahoma"/>
          <w:color w:val="000000"/>
          <w:sz w:val="28"/>
          <w:szCs w:val="28"/>
        </w:rPr>
        <w:t>.</w:t>
      </w:r>
      <w:r w:rsidRPr="00BF4F9E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Если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Т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&gt;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T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Б</w:t>
      </w:r>
      <w:r w:rsidRPr="00DA6C32">
        <w:rPr>
          <w:rFonts w:ascii="Tahoma" w:hAnsi="Tahoma" w:cs="Tahoma"/>
          <w:color w:val="000000"/>
          <w:sz w:val="28"/>
          <w:szCs w:val="28"/>
        </w:rPr>
        <w:t>, то винт необходимо проверить на срез предварительно за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давшись его размерами:</w:t>
      </w:r>
      <w:r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диаметр винта  </w:t>
      </w:r>
      <w:r w:rsidRPr="00DA6C32">
        <w:rPr>
          <w:rFonts w:ascii="Tahoma" w:hAnsi="Tahoma" w:cs="Tahoma"/>
          <w:color w:val="000000"/>
          <w:position w:val="-24"/>
          <w:sz w:val="28"/>
          <w:szCs w:val="28"/>
        </w:rPr>
        <w:object w:dxaOrig="1240" w:dyaOrig="620">
          <v:shape id="_x0000_i1048" type="#_x0000_t75" style="width:70pt;height:35pt" o:ole="">
            <v:imagedata r:id="rId63" o:title=""/>
          </v:shape>
          <o:OLEObject Type="Embed" ProgID="Equation.3" ShapeID="_x0000_i1048" DrawAspect="Content" ObjectID="_1388401593" r:id="rId64"/>
        </w:objec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; длина винта </w:t>
      </w:r>
      <w:r w:rsidRPr="00DA6C32">
        <w:rPr>
          <w:i/>
          <w:color w:val="000000"/>
          <w:sz w:val="28"/>
          <w:szCs w:val="28"/>
          <w:lang w:val="en-US"/>
        </w:rPr>
        <w:t>l</w:t>
      </w:r>
      <w:proofErr w:type="gramStart"/>
      <w:r w:rsidRPr="00DA6C32">
        <w:rPr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В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= 1,5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В</w:t>
      </w:r>
      <w:r>
        <w:rPr>
          <w:rFonts w:ascii="Tahoma" w:hAnsi="Tahoma" w:cs="Tahoma"/>
          <w:color w:val="000000"/>
          <w:sz w:val="28"/>
          <w:szCs w:val="28"/>
        </w:rPr>
        <w:t>.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 </w:t>
      </w:r>
    </w:p>
    <w:p w:rsidR="00263080" w:rsidRPr="00DA6C32" w:rsidRDefault="00263080" w:rsidP="0026308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Тогда напряжение среза для пресса (рис. 3)                                                                     </w:t>
      </w:r>
    </w:p>
    <w:p w:rsidR="00263080" w:rsidRPr="00DA6C32" w:rsidRDefault="00263080" w:rsidP="0026308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  <w:lang w:val="en-US"/>
        </w:rPr>
      </w:pPr>
      <w:r w:rsidRPr="00DA6C32">
        <w:rPr>
          <w:rFonts w:ascii="Tahoma" w:hAnsi="Tahoma" w:cs="Tahoma"/>
          <w:color w:val="000000"/>
          <w:position w:val="-30"/>
          <w:sz w:val="28"/>
          <w:szCs w:val="28"/>
          <w:lang w:val="en-US"/>
        </w:rPr>
        <w:object w:dxaOrig="2079" w:dyaOrig="680">
          <v:shape id="_x0000_i1049" type="#_x0000_t75" style="width:116pt;height:38pt" o:ole="">
            <v:imagedata r:id="rId65" o:title=""/>
          </v:shape>
          <o:OLEObject Type="Embed" ProgID="Equation.3" ShapeID="_x0000_i1049" DrawAspect="Content" ObjectID="_1388401594" r:id="rId66"/>
        </w:object>
      </w:r>
    </w:p>
    <w:p w:rsidR="00263080" w:rsidRPr="00DA6C32" w:rsidRDefault="00263080" w:rsidP="00FB65A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Для случая крепления гайки в корпусе (см. рис.4) напряжения среза в опасном сечении для стопорного винта</w:t>
      </w:r>
    </w:p>
    <w:p w:rsidR="00263080" w:rsidRPr="00DA6C32" w:rsidRDefault="00263080" w:rsidP="00263080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ahoma" w:hAnsi="Tahoma" w:cs="Tahoma"/>
          <w:color w:val="000000"/>
          <w:sz w:val="28"/>
          <w:szCs w:val="28"/>
          <w:lang w:val="en-US"/>
        </w:rPr>
      </w:pPr>
      <w:r w:rsidRPr="00DA6C32">
        <w:rPr>
          <w:rFonts w:ascii="Tahoma" w:hAnsi="Tahoma" w:cs="Tahoma"/>
          <w:color w:val="000000"/>
          <w:position w:val="-32"/>
          <w:sz w:val="28"/>
          <w:szCs w:val="28"/>
          <w:lang w:val="en-US"/>
        </w:rPr>
        <w:object w:dxaOrig="2000" w:dyaOrig="700">
          <v:shape id="_x0000_i1050" type="#_x0000_t75" style="width:124pt;height:44pt" o:ole="">
            <v:imagedata r:id="rId67" o:title=""/>
          </v:shape>
          <o:OLEObject Type="Embed" ProgID="Equation.3" ShapeID="_x0000_i1050" DrawAspect="Content" ObjectID="_1388401595" r:id="rId68"/>
        </w:object>
      </w:r>
    </w:p>
    <w:p w:rsidR="00263080" w:rsidRPr="00DA6C32" w:rsidRDefault="00263080" w:rsidP="0026308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Допускаемые напряжения среза для винта из стали 35: </w:t>
      </w:r>
      <w:r w:rsidR="002C624C" w:rsidRPr="00DA6C32">
        <w:rPr>
          <w:rFonts w:ascii="Tahoma" w:hAnsi="Tahoma" w:cs="Tahoma"/>
          <w:color w:val="000000"/>
          <w:position w:val="-24"/>
          <w:sz w:val="28"/>
          <w:szCs w:val="28"/>
        </w:rPr>
        <w:object w:dxaOrig="1160" w:dyaOrig="620">
          <v:shape id="_x0000_i1051" type="#_x0000_t75" style="width:66pt;height:36pt" o:ole="">
            <v:imagedata r:id="rId69" o:title=""/>
          </v:shape>
          <o:OLEObject Type="Embed" ProgID="Equation.3" ShapeID="_x0000_i1051" DrawAspect="Content" ObjectID="_1388401596" r:id="rId70"/>
        </w:objec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830F8B" w:rsidRPr="00A72935" w:rsidRDefault="00DE6A55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pacing w:val="-8"/>
          <w:sz w:val="28"/>
          <w:szCs w:val="28"/>
        </w:rPr>
      </w:pPr>
      <w:r w:rsidRPr="00A72935">
        <w:rPr>
          <w:rFonts w:ascii="Tahoma" w:hAnsi="Tahoma" w:cs="Tahoma"/>
          <w:color w:val="000000"/>
          <w:spacing w:val="-8"/>
          <w:sz w:val="28"/>
          <w:szCs w:val="28"/>
        </w:rPr>
        <w:t xml:space="preserve">Окончательно размеры  </w:t>
      </w:r>
      <w:r w:rsidRPr="00A72935">
        <w:rPr>
          <w:rFonts w:ascii="Tahoma" w:hAnsi="Tahoma" w:cs="Tahoma"/>
          <w:i/>
          <w:color w:val="000000"/>
          <w:spacing w:val="-8"/>
          <w:sz w:val="28"/>
          <w:szCs w:val="28"/>
        </w:rPr>
        <w:t>d</w:t>
      </w:r>
      <w:proofErr w:type="gramStart"/>
      <w:r w:rsidR="009313C7" w:rsidRPr="00A72935">
        <w:rPr>
          <w:rFonts w:ascii="Tahoma" w:hAnsi="Tahoma" w:cs="Tahoma"/>
          <w:color w:val="000000"/>
          <w:spacing w:val="-8"/>
          <w:sz w:val="28"/>
          <w:szCs w:val="28"/>
        </w:rPr>
        <w:t> </w:t>
      </w:r>
      <w:r w:rsidR="009313C7" w:rsidRPr="00A72935">
        <w:rPr>
          <w:rFonts w:ascii="Tahoma" w:hAnsi="Tahoma" w:cs="Tahoma"/>
          <w:color w:val="000000"/>
          <w:spacing w:val="-8"/>
          <w:sz w:val="28"/>
          <w:szCs w:val="28"/>
          <w:vertAlign w:val="subscript"/>
        </w:rPr>
        <w:t>В</w:t>
      </w:r>
      <w:proofErr w:type="gramEnd"/>
      <w:r w:rsidR="009313C7" w:rsidRPr="00A72935">
        <w:rPr>
          <w:rFonts w:ascii="Tahoma" w:hAnsi="Tahoma" w:cs="Tahoma"/>
          <w:color w:val="000000"/>
          <w:spacing w:val="-8"/>
          <w:sz w:val="28"/>
          <w:szCs w:val="28"/>
          <w:vertAlign w:val="subscript"/>
        </w:rPr>
        <w:t xml:space="preserve"> </w:t>
      </w:r>
      <w:r w:rsidR="009313C7" w:rsidRPr="00A72935">
        <w:rPr>
          <w:rFonts w:ascii="Tahoma" w:hAnsi="Tahoma" w:cs="Tahoma"/>
          <w:color w:val="000000"/>
          <w:spacing w:val="-8"/>
          <w:sz w:val="28"/>
          <w:szCs w:val="28"/>
        </w:rPr>
        <w:t>и</w:t>
      </w:r>
      <w:r w:rsidRPr="00A72935">
        <w:rPr>
          <w:rFonts w:ascii="Tahoma" w:hAnsi="Tahoma" w:cs="Tahoma"/>
          <w:color w:val="000000"/>
          <w:spacing w:val="-8"/>
          <w:sz w:val="28"/>
          <w:szCs w:val="28"/>
        </w:rPr>
        <w:t xml:space="preserve"> </w:t>
      </w:r>
      <w:r w:rsidR="009313C7" w:rsidRPr="00A72935">
        <w:rPr>
          <w:i/>
          <w:color w:val="000000"/>
          <w:spacing w:val="-8"/>
          <w:sz w:val="28"/>
          <w:szCs w:val="28"/>
          <w:lang w:val="en-US"/>
        </w:rPr>
        <w:t>l</w:t>
      </w:r>
      <w:r w:rsidR="009313C7" w:rsidRPr="00A72935">
        <w:rPr>
          <w:i/>
          <w:color w:val="000000"/>
          <w:spacing w:val="-8"/>
          <w:sz w:val="28"/>
          <w:szCs w:val="28"/>
        </w:rPr>
        <w:t> </w:t>
      </w:r>
      <w:r w:rsidR="009313C7" w:rsidRPr="00A72935">
        <w:rPr>
          <w:rFonts w:ascii="Tahoma" w:hAnsi="Tahoma" w:cs="Tahoma"/>
          <w:color w:val="000000"/>
          <w:spacing w:val="-8"/>
          <w:sz w:val="28"/>
          <w:szCs w:val="28"/>
          <w:vertAlign w:val="subscript"/>
        </w:rPr>
        <w:t>В</w:t>
      </w:r>
      <w:r w:rsidR="009313C7" w:rsidRPr="00A72935">
        <w:rPr>
          <w:rFonts w:ascii="Tahoma" w:hAnsi="Tahoma" w:cs="Tahoma"/>
          <w:color w:val="000000"/>
          <w:spacing w:val="-8"/>
          <w:sz w:val="28"/>
          <w:szCs w:val="28"/>
        </w:rPr>
        <w:t xml:space="preserve"> </w:t>
      </w:r>
      <w:r w:rsidRPr="00A72935">
        <w:rPr>
          <w:rFonts w:ascii="Tahoma" w:hAnsi="Tahoma" w:cs="Tahoma"/>
          <w:color w:val="000000"/>
          <w:spacing w:val="-8"/>
          <w:sz w:val="28"/>
          <w:szCs w:val="28"/>
        </w:rPr>
        <w:t>согласуются с ГОСТ на винты (табл.</w:t>
      </w:r>
      <w:r w:rsidR="0061236D" w:rsidRPr="00A72935">
        <w:rPr>
          <w:rFonts w:ascii="Tahoma" w:hAnsi="Tahoma" w:cs="Tahoma"/>
          <w:color w:val="000000"/>
          <w:spacing w:val="-8"/>
          <w:sz w:val="28"/>
          <w:szCs w:val="28"/>
        </w:rPr>
        <w:t xml:space="preserve"> 7</w:t>
      </w:r>
      <w:r w:rsidRPr="00A72935">
        <w:rPr>
          <w:rFonts w:ascii="Tahoma" w:hAnsi="Tahoma" w:cs="Tahoma"/>
          <w:color w:val="000000"/>
          <w:spacing w:val="-8"/>
          <w:sz w:val="28"/>
          <w:szCs w:val="28"/>
        </w:rPr>
        <w:t xml:space="preserve">). </w:t>
      </w:r>
    </w:p>
    <w:p w:rsidR="00252BA3" w:rsidRDefault="00252BA3" w:rsidP="00D04094">
      <w:pPr>
        <w:shd w:val="clear" w:color="auto" w:fill="FFFFFF"/>
        <w:jc w:val="right"/>
        <w:rPr>
          <w:rFonts w:ascii="Tahoma" w:hAnsi="Tahoma" w:cs="Tahoma"/>
          <w:color w:val="000000"/>
          <w:sz w:val="28"/>
          <w:szCs w:val="28"/>
        </w:rPr>
      </w:pPr>
    </w:p>
    <w:p w:rsidR="001D1865" w:rsidRDefault="001D1865" w:rsidP="00D04094">
      <w:pPr>
        <w:shd w:val="clear" w:color="auto" w:fill="FFFFFF"/>
        <w:jc w:val="right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Таблица 7</w:t>
      </w:r>
    </w:p>
    <w:p w:rsidR="00252BA3" w:rsidRPr="00DA6C32" w:rsidRDefault="00252BA3" w:rsidP="00D04094">
      <w:pPr>
        <w:shd w:val="clear" w:color="auto" w:fill="FFFFFF"/>
        <w:jc w:val="right"/>
        <w:rPr>
          <w:rFonts w:ascii="Tahoma" w:hAnsi="Tahoma" w:cs="Tahoma"/>
          <w:color w:val="000000"/>
          <w:sz w:val="28"/>
          <w:szCs w:val="28"/>
        </w:rPr>
      </w:pPr>
    </w:p>
    <w:p w:rsidR="006F4A90" w:rsidRPr="006F4A90" w:rsidRDefault="006F4A90" w:rsidP="00252BA3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ahoma" w:hAnsi="Tahoma" w:cs="Tahoma"/>
          <w:sz w:val="28"/>
          <w:szCs w:val="28"/>
        </w:rPr>
      </w:pPr>
      <w:r w:rsidRPr="006F4A90">
        <w:rPr>
          <w:rFonts w:ascii="Tahoma" w:hAnsi="Tahoma" w:cs="Tahoma"/>
          <w:bCs/>
          <w:color w:val="000000"/>
          <w:sz w:val="28"/>
          <w:szCs w:val="28"/>
        </w:rPr>
        <w:t>Винты установочные с прямым шлицем классов точности</w:t>
      </w:r>
      <w:proofErr w:type="gramStart"/>
      <w:r w:rsidRPr="006F4A90">
        <w:rPr>
          <w:rFonts w:ascii="Tahoma" w:hAnsi="Tahoma" w:cs="Tahoma"/>
          <w:bCs/>
          <w:color w:val="000000"/>
          <w:sz w:val="28"/>
          <w:szCs w:val="28"/>
        </w:rPr>
        <w:t xml:space="preserve"> А</w:t>
      </w:r>
      <w:proofErr w:type="gramEnd"/>
      <w:r w:rsidRPr="006F4A90">
        <w:rPr>
          <w:rFonts w:ascii="Tahoma" w:hAnsi="Tahoma" w:cs="Tahoma"/>
          <w:bCs/>
          <w:color w:val="000000"/>
          <w:sz w:val="28"/>
          <w:szCs w:val="28"/>
        </w:rPr>
        <w:t xml:space="preserve"> и В:</w:t>
      </w:r>
    </w:p>
    <w:p w:rsidR="006F4A90" w:rsidRDefault="006F4A90" w:rsidP="00252BA3">
      <w:pPr>
        <w:shd w:val="clear" w:color="auto" w:fill="FFFFFF"/>
        <w:autoSpaceDE w:val="0"/>
        <w:autoSpaceDN w:val="0"/>
        <w:adjustRightInd w:val="0"/>
        <w:jc w:val="both"/>
        <w:rPr>
          <w:rFonts w:ascii="Tahoma" w:hAnsi="Tahoma" w:cs="Tahoma"/>
          <w:bCs/>
          <w:color w:val="000000"/>
          <w:sz w:val="28"/>
          <w:szCs w:val="28"/>
        </w:rPr>
      </w:pPr>
      <w:r w:rsidRPr="006F4A90">
        <w:rPr>
          <w:rFonts w:ascii="Tahoma" w:hAnsi="Tahoma" w:cs="Tahoma"/>
          <w:bCs/>
          <w:color w:val="000000"/>
          <w:sz w:val="28"/>
          <w:szCs w:val="28"/>
        </w:rPr>
        <w:t>с коническим концом, рис. 1 (</w:t>
      </w:r>
      <w:proofErr w:type="gramStart"/>
      <w:r w:rsidRPr="006F4A90">
        <w:rPr>
          <w:rFonts w:ascii="Tahoma" w:hAnsi="Tahoma" w:cs="Tahoma"/>
          <w:bCs/>
          <w:color w:val="000000"/>
          <w:sz w:val="28"/>
          <w:szCs w:val="28"/>
        </w:rPr>
        <w:t>из</w:t>
      </w:r>
      <w:proofErr w:type="gramEnd"/>
      <w:r w:rsidRPr="006F4A90">
        <w:rPr>
          <w:rFonts w:ascii="Tahoma" w:hAnsi="Tahoma" w:cs="Tahoma"/>
          <w:bCs/>
          <w:color w:val="000000"/>
          <w:sz w:val="28"/>
          <w:szCs w:val="28"/>
        </w:rPr>
        <w:t xml:space="preserve"> </w:t>
      </w:r>
      <w:proofErr w:type="gramStart"/>
      <w:r w:rsidRPr="006F4A90">
        <w:rPr>
          <w:rFonts w:ascii="Tahoma" w:hAnsi="Tahoma" w:cs="Tahoma"/>
          <w:bCs/>
          <w:color w:val="000000"/>
          <w:sz w:val="28"/>
          <w:szCs w:val="28"/>
        </w:rPr>
        <w:t>ГОСТ</w:t>
      </w:r>
      <w:proofErr w:type="gramEnd"/>
      <w:r w:rsidRPr="006F4A90">
        <w:rPr>
          <w:rFonts w:ascii="Tahoma" w:hAnsi="Tahoma" w:cs="Tahoma"/>
          <w:bCs/>
          <w:color w:val="000000"/>
          <w:sz w:val="28"/>
          <w:szCs w:val="28"/>
        </w:rPr>
        <w:t xml:space="preserve"> 1476—93 и ИСО 7434—83); с цилин</w:t>
      </w:r>
      <w:r w:rsidRPr="006F4A90">
        <w:rPr>
          <w:rFonts w:ascii="Tahoma" w:hAnsi="Tahoma" w:cs="Tahoma"/>
          <w:bCs/>
          <w:color w:val="000000"/>
          <w:sz w:val="28"/>
          <w:szCs w:val="28"/>
        </w:rPr>
        <w:t>д</w:t>
      </w:r>
      <w:r w:rsidRPr="006F4A90">
        <w:rPr>
          <w:rFonts w:ascii="Tahoma" w:hAnsi="Tahoma" w:cs="Tahoma"/>
          <w:bCs/>
          <w:color w:val="000000"/>
          <w:sz w:val="28"/>
          <w:szCs w:val="28"/>
        </w:rPr>
        <w:t>рическим концом, рис. 2 (из ГОСТ 1478—93 и ИСО 7435—83) мм</w:t>
      </w:r>
    </w:p>
    <w:p w:rsidR="00252BA3" w:rsidRDefault="00252BA3" w:rsidP="00252BA3">
      <w:pPr>
        <w:shd w:val="clear" w:color="auto" w:fill="FFFFFF"/>
        <w:autoSpaceDE w:val="0"/>
        <w:autoSpaceDN w:val="0"/>
        <w:adjustRightInd w:val="0"/>
        <w:jc w:val="both"/>
        <w:rPr>
          <w:rFonts w:ascii="Tahoma" w:hAnsi="Tahoma" w:cs="Tahoma"/>
          <w:bCs/>
          <w:color w:val="000000"/>
          <w:sz w:val="28"/>
          <w:szCs w:val="28"/>
        </w:rPr>
      </w:pPr>
    </w:p>
    <w:p w:rsidR="006F4A90" w:rsidRPr="006F4A90" w:rsidRDefault="006F4A90" w:rsidP="006F4A90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>
        <w:t xml:space="preserve">            </w:t>
      </w:r>
      <w:r w:rsidR="009F3138">
        <w:rPr>
          <w:noProof/>
        </w:rPr>
        <w:drawing>
          <wp:inline distT="0" distB="0" distL="0" distR="0">
            <wp:extent cx="796290" cy="265430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26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90" w:rsidRDefault="009F3138" w:rsidP="006F4A90">
      <w:pPr>
        <w:autoSpaceDE w:val="0"/>
        <w:autoSpaceDN w:val="0"/>
        <w:adjustRightInd w:val="0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>
            <wp:extent cx="3112135" cy="184340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-6000" contrast="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A90" w:rsidRPr="006F4A90">
        <w:rPr>
          <w:rFonts w:ascii="Tahoma" w:hAnsi="Tahoma" w:cs="Tahoma"/>
          <w:sz w:val="28"/>
          <w:szCs w:val="28"/>
        </w:rPr>
        <w:t xml:space="preserve">   </w:t>
      </w: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3171190" cy="179959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BA3" w:rsidRDefault="00252BA3" w:rsidP="00252BA3">
      <w:pPr>
        <w:autoSpaceDE w:val="0"/>
        <w:autoSpaceDN w:val="0"/>
        <w:adjustRightInd w:val="0"/>
        <w:rPr>
          <w:rFonts w:ascii="Tahoma" w:hAnsi="Tahoma" w:cs="Tahoma"/>
          <w:bCs/>
          <w:color w:val="000000"/>
          <w:sz w:val="28"/>
          <w:szCs w:val="28"/>
        </w:rPr>
      </w:pPr>
      <w:r>
        <w:rPr>
          <w:rFonts w:ascii="Tahoma" w:hAnsi="Tahoma" w:cs="Tahoma"/>
          <w:bCs/>
          <w:color w:val="000000"/>
          <w:sz w:val="28"/>
          <w:szCs w:val="28"/>
        </w:rPr>
        <w:t xml:space="preserve">                     </w:t>
      </w:r>
    </w:p>
    <w:p w:rsidR="006F4A90" w:rsidRDefault="00252BA3" w:rsidP="00252BA3">
      <w:pPr>
        <w:autoSpaceDE w:val="0"/>
        <w:autoSpaceDN w:val="0"/>
        <w:adjustRightInd w:val="0"/>
        <w:rPr>
          <w:rFonts w:ascii="Tahoma" w:hAnsi="Tahoma" w:cs="Tahoma"/>
          <w:bCs/>
          <w:color w:val="000000"/>
          <w:sz w:val="28"/>
          <w:szCs w:val="28"/>
        </w:rPr>
      </w:pPr>
      <w:r>
        <w:rPr>
          <w:rFonts w:ascii="Tahoma" w:hAnsi="Tahoma" w:cs="Tahoma"/>
          <w:bCs/>
          <w:color w:val="000000"/>
          <w:sz w:val="28"/>
          <w:szCs w:val="28"/>
        </w:rPr>
        <w:t xml:space="preserve">                    </w:t>
      </w:r>
      <w:r w:rsidRPr="006F4A90">
        <w:rPr>
          <w:rFonts w:ascii="Tahoma" w:hAnsi="Tahoma" w:cs="Tahoma"/>
          <w:bCs/>
          <w:color w:val="000000"/>
          <w:sz w:val="28"/>
          <w:szCs w:val="28"/>
        </w:rPr>
        <w:t>ГОСТ 1476—93</w:t>
      </w:r>
      <w:r w:rsidRPr="00252BA3">
        <w:rPr>
          <w:rFonts w:ascii="Tahoma" w:hAnsi="Tahoma" w:cs="Tahoma"/>
          <w:bCs/>
          <w:color w:val="000000"/>
          <w:sz w:val="28"/>
          <w:szCs w:val="28"/>
        </w:rPr>
        <w:t xml:space="preserve"> </w:t>
      </w:r>
      <w:r>
        <w:rPr>
          <w:rFonts w:ascii="Tahoma" w:hAnsi="Tahoma" w:cs="Tahoma"/>
          <w:bCs/>
          <w:color w:val="000000"/>
          <w:sz w:val="28"/>
          <w:szCs w:val="28"/>
        </w:rPr>
        <w:t xml:space="preserve">                                </w:t>
      </w:r>
      <w:r w:rsidRPr="006F4A90">
        <w:rPr>
          <w:rFonts w:ascii="Tahoma" w:hAnsi="Tahoma" w:cs="Tahoma"/>
          <w:bCs/>
          <w:color w:val="000000"/>
          <w:sz w:val="28"/>
          <w:szCs w:val="28"/>
        </w:rPr>
        <w:t>ГОСТ 1478—93</w:t>
      </w:r>
    </w:p>
    <w:p w:rsidR="00252BA3" w:rsidRDefault="00252BA3" w:rsidP="00252BA3">
      <w:pPr>
        <w:autoSpaceDE w:val="0"/>
        <w:autoSpaceDN w:val="0"/>
        <w:adjustRightInd w:val="0"/>
        <w:rPr>
          <w:rFonts w:ascii="Tahoma" w:hAnsi="Tahoma" w:cs="Tahoma"/>
          <w:bCs/>
          <w:color w:val="000000"/>
          <w:sz w:val="28"/>
          <w:szCs w:val="28"/>
        </w:rPr>
      </w:pPr>
    </w:p>
    <w:p w:rsidR="00252BA3" w:rsidRPr="00DA6C32" w:rsidRDefault="00252BA3" w:rsidP="00252BA3">
      <w:pPr>
        <w:shd w:val="clear" w:color="auto" w:fill="FFFFFF"/>
        <w:jc w:val="righ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>Продолжение таблицы 7</w:t>
      </w:r>
    </w:p>
    <w:tbl>
      <w:tblPr>
        <w:tblW w:w="10133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24"/>
        <w:gridCol w:w="1010"/>
        <w:gridCol w:w="1010"/>
        <w:gridCol w:w="999"/>
        <w:gridCol w:w="1010"/>
        <w:gridCol w:w="1011"/>
        <w:gridCol w:w="1010"/>
        <w:gridCol w:w="1010"/>
        <w:gridCol w:w="1024"/>
        <w:gridCol w:w="1025"/>
      </w:tblGrid>
      <w:tr w:rsidR="006F4A90" w:rsidRPr="006F4A90">
        <w:trPr>
          <w:trHeight w:val="494"/>
          <w:jc w:val="center"/>
        </w:trPr>
        <w:tc>
          <w:tcPr>
            <w:tcW w:w="4043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Общие размеры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20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252BA3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bCs/>
                <w:color w:val="000000"/>
                <w:sz w:val="28"/>
                <w:szCs w:val="28"/>
              </w:rPr>
              <w:t>ГОСТ 1476—93</w:t>
            </w:r>
            <w:r w:rsidRPr="00252BA3">
              <w:rPr>
                <w:rFonts w:ascii="Tahoma" w:hAnsi="Tahoma" w:cs="Tahoma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40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F4A90" w:rsidRPr="006F4A90" w:rsidRDefault="00252BA3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bCs/>
                <w:color w:val="000000"/>
                <w:sz w:val="28"/>
                <w:szCs w:val="28"/>
              </w:rPr>
              <w:t>ГОСТ 1478—93</w:t>
            </w:r>
          </w:p>
        </w:tc>
      </w:tr>
      <w:tr w:rsidR="004F56D4" w:rsidRPr="006F4A90">
        <w:trPr>
          <w:trHeight w:val="458"/>
          <w:jc w:val="center"/>
        </w:trPr>
        <w:tc>
          <w:tcPr>
            <w:tcW w:w="10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b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h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  <w:t>с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252BA3" w:rsidRDefault="00B02909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B02909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6F4A90">
              <w:rPr>
                <w:rFonts w:ascii="Tahoma" w:hAnsi="Tahoma" w:cs="Tahoma"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r</w:t>
            </w:r>
            <w:r w:rsidRPr="006F4A90">
              <w:rPr>
                <w:rFonts w:ascii="Tahoma" w:hAnsi="Tahoma" w:cs="Tahoma"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B02909">
              <w:rPr>
                <w:rFonts w:ascii="Tahoma" w:hAnsi="Tahoma" w:cs="Tahoma"/>
                <w:sz w:val="28"/>
                <w:szCs w:val="28"/>
              </w:rPr>
              <w:t>≤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B02909">
              <w:rPr>
                <w:i/>
                <w:iCs/>
                <w:color w:val="000000"/>
                <w:sz w:val="28"/>
                <w:szCs w:val="28"/>
                <w:lang w:val="en-US"/>
              </w:rPr>
              <w:t>l</w:t>
            </w:r>
            <w:r w:rsidRPr="006F4A90">
              <w:rPr>
                <w:rFonts w:ascii="Tahoma" w:hAnsi="Tahoma" w:cs="Tahoma"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F4A90" w:rsidRPr="00B02909" w:rsidRDefault="00B02909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  <w:r w:rsidR="006F4A90" w:rsidRPr="00B02909">
              <w:rPr>
                <w:sz w:val="28"/>
                <w:szCs w:val="28"/>
              </w:rPr>
              <w:t xml:space="preserve"> </w:t>
            </w:r>
          </w:p>
        </w:tc>
      </w:tr>
      <w:tr w:rsidR="004F56D4" w:rsidRPr="006F4A90">
        <w:trPr>
          <w:trHeight w:val="314"/>
          <w:jc w:val="center"/>
        </w:trPr>
        <w:tc>
          <w:tcPr>
            <w:tcW w:w="102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0,8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1,8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—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5—25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3,5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0,3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2,5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8—25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4F56D4" w:rsidRPr="006F4A90">
        <w:trPr>
          <w:trHeight w:val="288"/>
          <w:jc w:val="center"/>
        </w:trPr>
        <w:tc>
          <w:tcPr>
            <w:tcW w:w="102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6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2,0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2,5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6—30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4,5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0,4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3,0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8—35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4F56D4" w:rsidRPr="006F4A90">
        <w:trPr>
          <w:trHeight w:val="288"/>
          <w:jc w:val="center"/>
        </w:trPr>
        <w:tc>
          <w:tcPr>
            <w:tcW w:w="102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8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1,2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2,5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1,6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3,0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B02909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</w:rPr>
              <w:t>8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n-US"/>
              </w:rPr>
              <w:t xml:space="preserve"> – </w:t>
            </w:r>
            <w:r w:rsidR="006F4A90" w:rsidRPr="006F4A90">
              <w:rPr>
                <w:rFonts w:ascii="Tahoma" w:hAnsi="Tahoma" w:cs="Tahoma"/>
                <w:color w:val="000000"/>
                <w:sz w:val="28"/>
                <w:szCs w:val="28"/>
              </w:rPr>
              <w:t>40</w:t>
            </w:r>
            <w:r w:rsidR="006F4A90"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6,0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0,4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4,0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10—40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4F56D4" w:rsidRPr="006F4A90">
        <w:trPr>
          <w:trHeight w:val="301"/>
          <w:jc w:val="center"/>
        </w:trPr>
        <w:tc>
          <w:tcPr>
            <w:tcW w:w="102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1,6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3,0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1,6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4,0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10-50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7,5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0,5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4,5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12—50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4F56D4" w:rsidRPr="006F4A90">
        <w:trPr>
          <w:trHeight w:val="288"/>
          <w:jc w:val="center"/>
        </w:trPr>
        <w:tc>
          <w:tcPr>
            <w:tcW w:w="102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12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2,0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3,5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1,6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5,0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12—50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9,0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0,6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6,0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4A90" w:rsidRPr="006F4A90" w:rsidRDefault="006F4A90" w:rsidP="00252BA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6F4A90">
              <w:rPr>
                <w:rFonts w:ascii="Tahoma" w:hAnsi="Tahoma" w:cs="Tahoma"/>
                <w:color w:val="000000"/>
                <w:sz w:val="28"/>
                <w:szCs w:val="28"/>
              </w:rPr>
              <w:t>16—50</w:t>
            </w:r>
            <w:r w:rsidRPr="006F4A9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</w:tbl>
    <w:p w:rsidR="00B02909" w:rsidRPr="00B02909" w:rsidRDefault="006F4A90" w:rsidP="006F4A90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 xml:space="preserve">Примечание. </w:t>
      </w:r>
      <w:r w:rsidR="00B02909">
        <w:rPr>
          <w:rFonts w:ascii="Tahoma" w:hAnsi="Tahoma" w:cs="Tahoma"/>
          <w:color w:val="000000"/>
          <w:sz w:val="28"/>
          <w:szCs w:val="28"/>
        </w:rPr>
        <w:t>Длину винта</w:t>
      </w:r>
      <w:r w:rsidRPr="006F4A90">
        <w:rPr>
          <w:rFonts w:ascii="Tahoma" w:hAnsi="Tahoma" w:cs="Tahoma"/>
          <w:color w:val="000000"/>
          <w:sz w:val="28"/>
          <w:szCs w:val="28"/>
        </w:rPr>
        <w:t xml:space="preserve"> </w:t>
      </w:r>
      <w:r w:rsidR="00B02909">
        <w:rPr>
          <w:i/>
          <w:sz w:val="28"/>
          <w:szCs w:val="28"/>
          <w:lang w:val="en-US"/>
        </w:rPr>
        <w:t>l</w:t>
      </w:r>
      <w:r w:rsidR="00B02909" w:rsidRPr="006F4A90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6F4A90">
        <w:rPr>
          <w:rFonts w:ascii="Tahoma" w:hAnsi="Tahoma" w:cs="Tahoma"/>
          <w:color w:val="000000"/>
          <w:sz w:val="28"/>
          <w:szCs w:val="28"/>
        </w:rPr>
        <w:t xml:space="preserve">(мм) выбирают из ряда: 5, 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 xml:space="preserve">6, </w:t>
      </w:r>
      <w:r w:rsidRPr="006F4A90">
        <w:rPr>
          <w:rFonts w:ascii="Tahoma" w:hAnsi="Tahoma" w:cs="Tahoma"/>
          <w:color w:val="000000"/>
          <w:sz w:val="28"/>
          <w:szCs w:val="28"/>
        </w:rPr>
        <w:t xml:space="preserve">8, 10, 12, 16, 20, 25, 30, 35, 40, 45, 50. </w:t>
      </w:r>
    </w:p>
    <w:p w:rsidR="006F4A90" w:rsidRPr="006F4A90" w:rsidRDefault="006F4A90" w:rsidP="00B02909">
      <w:pPr>
        <w:shd w:val="clear" w:color="auto" w:fill="FFFFFF"/>
        <w:autoSpaceDE w:val="0"/>
        <w:autoSpaceDN w:val="0"/>
        <w:adjustRightInd w:val="0"/>
        <w:ind w:firstLine="709"/>
        <w:rPr>
          <w:rFonts w:ascii="Tahoma" w:hAnsi="Tahoma" w:cs="Tahoma"/>
          <w:sz w:val="28"/>
          <w:szCs w:val="28"/>
        </w:rPr>
      </w:pPr>
      <w:r w:rsidRPr="006F4A90">
        <w:rPr>
          <w:rFonts w:ascii="Tahoma" w:hAnsi="Tahoma" w:cs="Tahoma"/>
          <w:color w:val="000000"/>
          <w:sz w:val="28"/>
          <w:szCs w:val="28"/>
        </w:rPr>
        <w:t>Пример условного обозначения винта с цилиндрическим концом класса точности</w:t>
      </w:r>
      <w:proofErr w:type="gramStart"/>
      <w:r w:rsidRPr="006F4A90">
        <w:rPr>
          <w:rFonts w:ascii="Tahoma" w:hAnsi="Tahoma" w:cs="Tahoma"/>
          <w:color w:val="000000"/>
          <w:sz w:val="28"/>
          <w:szCs w:val="28"/>
        </w:rPr>
        <w:t xml:space="preserve"> В</w:t>
      </w:r>
      <w:proofErr w:type="gramEnd"/>
      <w:r w:rsidRPr="006F4A90">
        <w:rPr>
          <w:rFonts w:ascii="Tahoma" w:hAnsi="Tahoma" w:cs="Tahoma"/>
          <w:color w:val="000000"/>
          <w:sz w:val="28"/>
          <w:szCs w:val="28"/>
        </w:rPr>
        <w:t xml:space="preserve">, диаметром резьбы </w:t>
      </w:r>
      <w:r w:rsidRPr="006F4A90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d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 xml:space="preserve"> </w:t>
      </w:r>
      <w:r w:rsidRPr="006F4A90">
        <w:rPr>
          <w:rFonts w:ascii="Tahoma" w:hAnsi="Tahoma" w:cs="Tahoma"/>
          <w:color w:val="000000"/>
          <w:sz w:val="28"/>
          <w:szCs w:val="28"/>
        </w:rPr>
        <w:t xml:space="preserve">= 10 мм, с полем допуска 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>6</w:t>
      </w:r>
      <w:r w:rsidRPr="006F4A90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g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 xml:space="preserve">, </w:t>
      </w:r>
      <w:r w:rsidRPr="006F4A90">
        <w:rPr>
          <w:rFonts w:ascii="Tahoma" w:hAnsi="Tahoma" w:cs="Tahoma"/>
          <w:color w:val="000000"/>
          <w:sz w:val="28"/>
          <w:szCs w:val="28"/>
        </w:rPr>
        <w:t xml:space="preserve">длиной </w:t>
      </w:r>
      <w:r w:rsidRPr="00B02909">
        <w:rPr>
          <w:i/>
          <w:iCs/>
          <w:color w:val="000000"/>
          <w:sz w:val="28"/>
          <w:szCs w:val="28"/>
          <w:lang w:val="en-US"/>
        </w:rPr>
        <w:t>l</w:t>
      </w:r>
      <w:r w:rsidRPr="00B02909">
        <w:rPr>
          <w:color w:val="000000"/>
          <w:sz w:val="28"/>
          <w:szCs w:val="28"/>
        </w:rPr>
        <w:t xml:space="preserve"> </w:t>
      </w:r>
      <w:r w:rsidRPr="006F4A90">
        <w:rPr>
          <w:rFonts w:ascii="Tahoma" w:hAnsi="Tahoma" w:cs="Tahoma"/>
          <w:color w:val="000000"/>
          <w:sz w:val="28"/>
          <w:szCs w:val="28"/>
        </w:rPr>
        <w:t xml:space="preserve">= 25 мм, класса прочности 14Н: 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 xml:space="preserve">«Винт </w:t>
      </w:r>
      <w:r w:rsidRPr="006F4A90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B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>.</w:t>
      </w:r>
      <w:r w:rsidRPr="006F4A90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M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>10—6</w:t>
      </w:r>
      <w:r w:rsidRPr="006F4A90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g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 xml:space="preserve"> </w:t>
      </w:r>
      <w:r w:rsidRPr="006F4A90">
        <w:rPr>
          <w:rFonts w:ascii="Tahoma" w:hAnsi="Tahoma" w:cs="Tahoma"/>
          <w:color w:val="000000"/>
          <w:sz w:val="28"/>
          <w:szCs w:val="28"/>
          <w:lang w:val="en-US"/>
        </w:rPr>
        <w:t>x</w:t>
      </w:r>
      <w:r w:rsidRPr="006F4A90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>25.14</w:t>
      </w:r>
      <w:r w:rsidRPr="006F4A90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H</w:t>
      </w:r>
      <w:r w:rsidRPr="006F4A90">
        <w:rPr>
          <w:rFonts w:ascii="Tahoma" w:hAnsi="Tahoma" w:cs="Tahoma"/>
          <w:i/>
          <w:iCs/>
          <w:color w:val="000000"/>
          <w:sz w:val="28"/>
          <w:szCs w:val="28"/>
        </w:rPr>
        <w:t xml:space="preserve"> ГОСТ 1478—93»</w:t>
      </w:r>
    </w:p>
    <w:p w:rsidR="00DE6A55" w:rsidRPr="00DA6C32" w:rsidRDefault="008A267C" w:rsidP="001A3B6C">
      <w:pPr>
        <w:pStyle w:val="1"/>
        <w:spacing w:after="120" w:line="360" w:lineRule="auto"/>
        <w:rPr>
          <w:b w:val="0"/>
          <w:sz w:val="28"/>
          <w:szCs w:val="28"/>
        </w:rPr>
      </w:pPr>
      <w:bookmarkStart w:id="33" w:name="_Toc34384494"/>
      <w:r w:rsidRPr="00DA6C32">
        <w:rPr>
          <w:b w:val="0"/>
          <w:sz w:val="28"/>
          <w:szCs w:val="28"/>
        </w:rPr>
        <w:lastRenderedPageBreak/>
        <w:t xml:space="preserve">5. </w:t>
      </w:r>
      <w:r w:rsidR="00DE6A55" w:rsidRPr="00DA6C32">
        <w:rPr>
          <w:b w:val="0"/>
          <w:sz w:val="28"/>
          <w:szCs w:val="28"/>
        </w:rPr>
        <w:t>ОПРЕДЕЛЕНИЕ РАЗМЕРОВ РУКОЯТКИ</w:t>
      </w:r>
      <w:bookmarkEnd w:id="33"/>
    </w:p>
    <w:p w:rsidR="00CA2A83" w:rsidRDefault="00DE6A55" w:rsidP="00CA2A83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Длину рукоятки</w:t>
      </w:r>
      <w:r w:rsidR="00D57E0E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D57E0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L</w:t>
      </w:r>
      <w:r w:rsidR="00D57E0E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определяют из равенства момента, создава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емого р</w:t>
      </w:r>
      <w:r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бочим, и моментов сопротивления в резьбе </w:t>
      </w:r>
      <w:proofErr w:type="gramStart"/>
      <w:r w:rsidRPr="00DA6C32">
        <w:rPr>
          <w:rFonts w:ascii="Tahoma" w:hAnsi="Tahoma" w:cs="Tahoma"/>
          <w:i/>
          <w:color w:val="000000"/>
          <w:sz w:val="28"/>
          <w:szCs w:val="28"/>
        </w:rPr>
        <w:t>Т</w:t>
      </w:r>
      <w:r w:rsidR="00D57E0E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и на опорной поверхности винта </w:t>
      </w:r>
      <w:r w:rsidR="00D57E0E" w:rsidRPr="00DA6C32">
        <w:rPr>
          <w:rFonts w:ascii="Tahoma" w:hAnsi="Tahoma" w:cs="Tahoma"/>
          <w:i/>
          <w:color w:val="000000"/>
          <w:sz w:val="28"/>
          <w:szCs w:val="28"/>
        </w:rPr>
        <w:t>Т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оп</w:t>
      </w:r>
      <w:r w:rsidR="00D57E0E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A2A83">
        <w:rPr>
          <w:rFonts w:ascii="Tahoma" w:hAnsi="Tahoma" w:cs="Tahoma"/>
          <w:color w:val="000000"/>
          <w:sz w:val="28"/>
          <w:szCs w:val="28"/>
        </w:rPr>
        <w:t xml:space="preserve">: </w:t>
      </w:r>
      <w:r w:rsidR="004F56D4" w:rsidRPr="004F56D4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A2A83" w:rsidRPr="00DA6C32">
        <w:rPr>
          <w:rFonts w:ascii="Tahoma" w:hAnsi="Tahoma" w:cs="Tahoma"/>
          <w:i/>
          <w:color w:val="000000"/>
          <w:sz w:val="28"/>
          <w:szCs w:val="28"/>
        </w:rPr>
        <w:t>F </w:t>
      </w:r>
      <w:r w:rsidR="00CA2A8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paб</w:t>
      </w:r>
      <w:r w:rsidR="00CA2A83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L</w:t>
      </w:r>
      <w:r w:rsidR="00CA2A83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CA2A83" w:rsidRPr="00CA2A83">
        <w:rPr>
          <w:rFonts w:ascii="Tahoma" w:hAnsi="Tahoma" w:cs="Tahoma"/>
          <w:color w:val="000000"/>
          <w:sz w:val="28"/>
          <w:szCs w:val="28"/>
        </w:rPr>
        <w:t>=</w:t>
      </w:r>
      <w:r w:rsidR="00CA2A83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proofErr w:type="gramStart"/>
      <w:r w:rsidR="00CA2A83" w:rsidRPr="00DA6C32">
        <w:rPr>
          <w:rFonts w:ascii="Tahoma" w:hAnsi="Tahoma" w:cs="Tahoma"/>
          <w:i/>
          <w:color w:val="000000"/>
          <w:sz w:val="28"/>
          <w:szCs w:val="28"/>
        </w:rPr>
        <w:t>T</w:t>
      </w:r>
      <w:proofErr w:type="gramEnd"/>
      <w:r w:rsidR="00CA2A83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r w:rsidR="00CA2A83" w:rsidRPr="00DA6C32">
        <w:rPr>
          <w:rFonts w:ascii="Tahoma" w:hAnsi="Tahoma" w:cs="Tahoma"/>
          <w:color w:val="000000"/>
          <w:sz w:val="28"/>
          <w:szCs w:val="28"/>
        </w:rPr>
        <w:t xml:space="preserve"> + </w:t>
      </w:r>
      <w:r w:rsidR="00CA2A83" w:rsidRPr="00DA6C32">
        <w:rPr>
          <w:rFonts w:ascii="Tahoma" w:hAnsi="Tahoma" w:cs="Tahoma"/>
          <w:i/>
          <w:color w:val="000000"/>
          <w:sz w:val="28"/>
          <w:szCs w:val="28"/>
        </w:rPr>
        <w:t>T</w:t>
      </w:r>
      <w:r w:rsidR="00CA2A83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оп</w:t>
      </w:r>
      <w:r w:rsidR="004F56D4">
        <w:rPr>
          <w:rFonts w:ascii="Tahoma" w:hAnsi="Tahoma" w:cs="Tahoma"/>
          <w:color w:val="000000"/>
          <w:sz w:val="28"/>
          <w:szCs w:val="28"/>
          <w:vertAlign w:val="subscript"/>
        </w:rPr>
        <w:t> </w:t>
      </w:r>
      <w:r w:rsidRPr="004F56D4">
        <w:rPr>
          <w:color w:val="000000"/>
          <w:sz w:val="28"/>
          <w:szCs w:val="28"/>
        </w:rPr>
        <w:t>,</w:t>
      </w:r>
      <w:r w:rsidR="00CA2A83">
        <w:rPr>
          <w:rFonts w:ascii="Tahoma" w:hAnsi="Tahoma" w:cs="Tahoma"/>
          <w:color w:val="000000"/>
          <w:sz w:val="28"/>
          <w:szCs w:val="28"/>
        </w:rPr>
        <w:t xml:space="preserve"> </w:t>
      </w:r>
      <w:r w:rsidR="004F56D4" w:rsidRPr="004F56D4">
        <w:rPr>
          <w:rFonts w:ascii="Tahoma" w:hAnsi="Tahoma" w:cs="Tahoma"/>
          <w:color w:val="000000"/>
          <w:sz w:val="28"/>
          <w:szCs w:val="28"/>
        </w:rPr>
        <w:br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F</w:t>
      </w:r>
      <w:r w:rsidR="009F51F2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pa</w:t>
      </w:r>
      <w:r w:rsidR="00D57E0E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б</w:t>
      </w:r>
      <w:r w:rsidR="00D57E0E" w:rsidRPr="00DA6C32">
        <w:rPr>
          <w:rFonts w:ascii="Tahoma" w:hAnsi="Tahoma" w:cs="Tahoma"/>
          <w:color w:val="000000"/>
          <w:sz w:val="28"/>
          <w:szCs w:val="28"/>
        </w:rPr>
        <w:t xml:space="preserve"> 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усилие создаваемое на рукоятке рабочим, </w:t>
      </w:r>
      <w:r w:rsidR="00D57E0E" w:rsidRPr="00DA6C32">
        <w:rPr>
          <w:rFonts w:ascii="Tahoma" w:hAnsi="Tahoma" w:cs="Tahoma"/>
          <w:i/>
          <w:color w:val="000000"/>
          <w:sz w:val="28"/>
          <w:szCs w:val="28"/>
        </w:rPr>
        <w:t>F</w:t>
      </w:r>
      <w:r w:rsidR="009F51F2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D57E0E" w:rsidRPr="00DA6C32">
        <w:rPr>
          <w:rFonts w:ascii="Tahoma" w:hAnsi="Tahoma" w:cs="Tahoma"/>
          <w:color w:val="000000"/>
          <w:sz w:val="28"/>
          <w:szCs w:val="28"/>
          <w:vertAlign w:val="subscript"/>
        </w:rPr>
        <w:t>paб</w:t>
      </w:r>
      <w:r w:rsidR="00D57E0E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276019" w:rsidRPr="00DA6C32">
        <w:rPr>
          <w:rFonts w:ascii="Tahoma" w:hAnsi="Tahoma" w:cs="Tahoma"/>
          <w:color w:val="000000"/>
          <w:sz w:val="28"/>
          <w:szCs w:val="28"/>
        </w:rPr>
        <w:t xml:space="preserve">= </w:t>
      </w:r>
      <w:r w:rsidRPr="00DA6C32">
        <w:rPr>
          <w:rFonts w:ascii="Tahoma" w:hAnsi="Tahoma" w:cs="Tahoma"/>
          <w:color w:val="000000"/>
          <w:sz w:val="28"/>
          <w:szCs w:val="28"/>
        </w:rPr>
        <w:t>(I50</w:t>
      </w:r>
      <w:r w:rsidR="00276019" w:rsidRPr="00DA6C32">
        <w:rPr>
          <w:rFonts w:ascii="Tahoma" w:hAnsi="Tahoma" w:cs="Tahoma"/>
          <w:color w:val="000000"/>
          <w:sz w:val="28"/>
          <w:szCs w:val="28"/>
        </w:rPr>
        <w:t>…</w:t>
      </w:r>
      <w:r w:rsidRPr="00DA6C32">
        <w:rPr>
          <w:rFonts w:ascii="Tahoma" w:hAnsi="Tahoma" w:cs="Tahoma"/>
          <w:color w:val="000000"/>
          <w:sz w:val="28"/>
          <w:szCs w:val="28"/>
        </w:rPr>
        <w:t>350</w:t>
      </w:r>
      <w:r w:rsidR="00276019" w:rsidRPr="00DA6C32">
        <w:rPr>
          <w:rFonts w:ascii="Tahoma" w:hAnsi="Tahoma" w:cs="Tahoma"/>
          <w:color w:val="000000"/>
          <w:sz w:val="28"/>
          <w:szCs w:val="28"/>
        </w:rPr>
        <w:t>)Н</w:t>
      </w:r>
      <w:r w:rsidRPr="00DA6C32">
        <w:rPr>
          <w:rFonts w:ascii="Tahoma" w:hAnsi="Tahoma" w:cs="Tahoma"/>
          <w:color w:val="000000"/>
          <w:sz w:val="28"/>
          <w:szCs w:val="28"/>
        </w:rPr>
        <w:t>.</w:t>
      </w:r>
    </w:p>
    <w:p w:rsidR="00F97174" w:rsidRDefault="009F3138" w:rsidP="00F9717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1015365</wp:posOffset>
            </wp:positionV>
            <wp:extent cx="929640" cy="1828800"/>
            <wp:effectExtent l="19050" t="0" r="3810" b="0"/>
            <wp:wrapTight wrapText="bothSides">
              <wp:wrapPolygon edited="0">
                <wp:start x="-443" y="0"/>
                <wp:lineTo x="-443" y="21375"/>
                <wp:lineTo x="21689" y="21375"/>
                <wp:lineTo x="21689" y="0"/>
                <wp:lineTo x="-443" y="0"/>
              </wp:wrapPolygon>
            </wp:wrapTight>
            <wp:docPr id="19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6019" w:rsidRPr="00DA6C32">
        <w:rPr>
          <w:rFonts w:ascii="Tahoma" w:hAnsi="Tahoma" w:cs="Tahoma"/>
          <w:color w:val="000000"/>
          <w:sz w:val="28"/>
          <w:szCs w:val="28"/>
        </w:rPr>
        <w:t xml:space="preserve">                  </w:t>
      </w:r>
      <w:r w:rsidR="00CA2A83">
        <w:rPr>
          <w:rFonts w:ascii="Tahoma" w:hAnsi="Tahoma" w:cs="Tahoma"/>
          <w:color w:val="000000"/>
          <w:sz w:val="28"/>
          <w:szCs w:val="28"/>
        </w:rPr>
        <w:t xml:space="preserve">             </w:t>
      </w:r>
      <w:r w:rsidR="008A523B" w:rsidRPr="00DA6C32">
        <w:rPr>
          <w:rFonts w:ascii="Tahoma" w:hAnsi="Tahoma" w:cs="Tahoma"/>
          <w:color w:val="000000"/>
          <w:position w:val="-32"/>
          <w:sz w:val="28"/>
          <w:szCs w:val="28"/>
          <w:lang w:val="en-US"/>
        </w:rPr>
        <w:object w:dxaOrig="1280" w:dyaOrig="700">
          <v:shape id="_x0000_i1052" type="#_x0000_t75" style="width:78pt;height:42pt" o:ole="">
            <v:imagedata r:id="rId75" o:title=""/>
          </v:shape>
          <o:OLEObject Type="Embed" ProgID="Equation.3" ShapeID="_x0000_i1052" DrawAspect="Content" ObjectID="_1388401597" r:id="rId76"/>
        </w:object>
      </w:r>
      <w:r w:rsidR="00276019" w:rsidRPr="00DA6C32">
        <w:rPr>
          <w:rFonts w:ascii="Tahoma" w:hAnsi="Tahoma" w:cs="Tahoma"/>
          <w:color w:val="000000"/>
          <w:sz w:val="28"/>
          <w:szCs w:val="28"/>
        </w:rPr>
        <w:br/>
      </w:r>
      <w:r w:rsidR="00276019" w:rsidRPr="00F97174">
        <w:rPr>
          <w:rFonts w:ascii="Tahoma" w:hAnsi="Tahoma" w:cs="Tahoma"/>
          <w:color w:val="000000"/>
          <w:spacing w:val="-8"/>
          <w:sz w:val="28"/>
          <w:szCs w:val="28"/>
        </w:rPr>
        <w:t xml:space="preserve">Для пресса принимают диаметр маховика </w:t>
      </w:r>
      <w:proofErr w:type="gramStart"/>
      <w:r w:rsidR="00276019" w:rsidRPr="00F97174">
        <w:rPr>
          <w:rFonts w:ascii="Tahoma" w:hAnsi="Tahoma" w:cs="Tahoma"/>
          <w:color w:val="000000"/>
          <w:spacing w:val="-8"/>
          <w:sz w:val="28"/>
          <w:szCs w:val="28"/>
        </w:rPr>
        <w:t>равным</w:t>
      </w:r>
      <w:proofErr w:type="gramEnd"/>
      <w:r w:rsidR="00276019" w:rsidRPr="00F97174">
        <w:rPr>
          <w:rFonts w:ascii="Tahoma" w:hAnsi="Tahoma" w:cs="Tahoma"/>
          <w:color w:val="000000"/>
          <w:spacing w:val="-8"/>
          <w:sz w:val="28"/>
          <w:szCs w:val="28"/>
        </w:rPr>
        <w:t xml:space="preserve"> длине рукоятки </w:t>
      </w:r>
      <w:r w:rsidR="00276019" w:rsidRPr="00F97174">
        <w:rPr>
          <w:rFonts w:ascii="Tahoma" w:hAnsi="Tahoma" w:cs="Tahoma"/>
          <w:i/>
          <w:color w:val="000000"/>
          <w:spacing w:val="-8"/>
          <w:sz w:val="28"/>
          <w:szCs w:val="28"/>
          <w:lang w:val="en-US"/>
        </w:rPr>
        <w:t>L</w:t>
      </w:r>
      <w:r w:rsidR="003C1861" w:rsidRPr="00F97174">
        <w:rPr>
          <w:rFonts w:ascii="Tahoma" w:hAnsi="Tahoma" w:cs="Tahoma"/>
          <w:i/>
          <w:color w:val="000000"/>
          <w:spacing w:val="-8"/>
          <w:sz w:val="28"/>
          <w:szCs w:val="28"/>
        </w:rPr>
        <w:t xml:space="preserve"> </w:t>
      </w:r>
      <w:r w:rsidR="00276019" w:rsidRPr="00F97174">
        <w:rPr>
          <w:rFonts w:ascii="Tahoma" w:hAnsi="Tahoma" w:cs="Tahoma"/>
          <w:i/>
          <w:color w:val="000000"/>
          <w:spacing w:val="-8"/>
          <w:sz w:val="28"/>
          <w:szCs w:val="28"/>
        </w:rPr>
        <w:t xml:space="preserve"> </w:t>
      </w:r>
      <w:r w:rsidR="006752F8" w:rsidRPr="00F97174">
        <w:rPr>
          <w:rFonts w:ascii="Tahoma" w:hAnsi="Tahoma" w:cs="Tahoma"/>
          <w:color w:val="000000"/>
          <w:spacing w:val="-8"/>
          <w:sz w:val="28"/>
          <w:szCs w:val="28"/>
        </w:rPr>
        <w:t>и</w:t>
      </w:r>
      <w:r w:rsidR="006752F8" w:rsidRPr="00F97174">
        <w:rPr>
          <w:rFonts w:ascii="Tahoma" w:hAnsi="Tahoma" w:cs="Tahoma"/>
          <w:i/>
          <w:color w:val="000000"/>
          <w:spacing w:val="-8"/>
          <w:sz w:val="28"/>
          <w:szCs w:val="28"/>
        </w:rPr>
        <w:t xml:space="preserve"> </w:t>
      </w:r>
      <w:r w:rsidR="00276019" w:rsidRPr="00F97174">
        <w:rPr>
          <w:rFonts w:ascii="Tahoma" w:hAnsi="Tahoma" w:cs="Tahoma"/>
          <w:color w:val="000000"/>
          <w:spacing w:val="-8"/>
          <w:sz w:val="28"/>
          <w:szCs w:val="28"/>
        </w:rPr>
        <w:t>по табл.</w:t>
      </w:r>
      <w:r w:rsidR="005732A7" w:rsidRPr="00F97174">
        <w:rPr>
          <w:rFonts w:ascii="Tahoma" w:hAnsi="Tahoma" w:cs="Tahoma"/>
          <w:color w:val="000000"/>
          <w:spacing w:val="-8"/>
          <w:sz w:val="28"/>
          <w:szCs w:val="28"/>
        </w:rPr>
        <w:t xml:space="preserve"> 8</w:t>
      </w:r>
      <w:r w:rsidR="00276019" w:rsidRPr="00F97174">
        <w:rPr>
          <w:rFonts w:ascii="Tahoma" w:hAnsi="Tahoma" w:cs="Tahoma"/>
          <w:color w:val="000000"/>
          <w:spacing w:val="-8"/>
          <w:sz w:val="28"/>
          <w:szCs w:val="28"/>
        </w:rPr>
        <w:t xml:space="preserve"> </w:t>
      </w:r>
      <w:r w:rsidR="00276019" w:rsidRPr="00F97174">
        <w:rPr>
          <w:rFonts w:ascii="Tahoma" w:hAnsi="Tahoma" w:cs="Tahoma"/>
          <w:color w:val="000000"/>
          <w:sz w:val="28"/>
          <w:szCs w:val="28"/>
        </w:rPr>
        <w:t>выбирают остальные размеры.</w:t>
      </w:r>
      <w:r w:rsidR="00F97174" w:rsidRPr="00F97174">
        <w:rPr>
          <w:rFonts w:ascii="Tahoma" w:hAnsi="Tahoma" w:cs="Tahoma"/>
          <w:color w:val="000000"/>
          <w:sz w:val="28"/>
          <w:szCs w:val="28"/>
        </w:rPr>
        <w:t xml:space="preserve"> </w:t>
      </w:r>
      <w:r w:rsidR="00F97174">
        <w:rPr>
          <w:rFonts w:ascii="Tahoma" w:hAnsi="Tahoma" w:cs="Tahoma"/>
          <w:color w:val="000000"/>
          <w:sz w:val="28"/>
          <w:szCs w:val="28"/>
        </w:rPr>
        <w:t xml:space="preserve">                           </w:t>
      </w:r>
    </w:p>
    <w:p w:rsidR="00276019" w:rsidRDefault="00F97174" w:rsidP="00F9717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                            </w:t>
      </w:r>
      <w:r w:rsidRPr="00DA6C32">
        <w:rPr>
          <w:rFonts w:ascii="Tahoma" w:hAnsi="Tahoma" w:cs="Tahoma"/>
          <w:color w:val="000000"/>
          <w:sz w:val="28"/>
          <w:szCs w:val="28"/>
        </w:rPr>
        <w:t>Таблица</w:t>
      </w:r>
      <w:r w:rsidRPr="005B5943">
        <w:rPr>
          <w:rFonts w:ascii="Tahoma" w:hAnsi="Tahoma" w:cs="Tahoma"/>
          <w:color w:val="000000"/>
          <w:sz w:val="28"/>
          <w:szCs w:val="28"/>
        </w:rPr>
        <w:t xml:space="preserve"> 8</w:t>
      </w:r>
    </w:p>
    <w:p w:rsidR="00FC327F" w:rsidRPr="005B5943" w:rsidRDefault="00FC327F" w:rsidP="00F9717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Маховик</w:t>
      </w:r>
      <w:r w:rsidR="00C5779F">
        <w:rPr>
          <w:rFonts w:ascii="Tahoma" w:hAnsi="Tahoma" w:cs="Tahoma"/>
          <w:color w:val="000000"/>
          <w:sz w:val="28"/>
          <w:szCs w:val="28"/>
        </w:rPr>
        <w:t xml:space="preserve">, </w:t>
      </w:r>
      <w:proofErr w:type="gramStart"/>
      <w:r w:rsidR="00C5779F">
        <w:rPr>
          <w:rFonts w:ascii="Tahoma" w:hAnsi="Tahoma" w:cs="Tahoma"/>
          <w:color w:val="000000"/>
          <w:sz w:val="28"/>
          <w:szCs w:val="28"/>
        </w:rPr>
        <w:t>мм</w:t>
      </w:r>
      <w:proofErr w:type="gramEnd"/>
    </w:p>
    <w:p w:rsidR="00D264B6" w:rsidRPr="00DA6C32" w:rsidRDefault="00D264B6" w:rsidP="00D264B6">
      <w:pPr>
        <w:shd w:val="clear" w:color="auto" w:fill="FFFFFF"/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8"/>
          <w:szCs w:val="28"/>
        </w:rPr>
      </w:pPr>
    </w:p>
    <w:tbl>
      <w:tblPr>
        <w:tblpPr w:leftFromText="180" w:rightFromText="180" w:vertAnchor="text" w:horzAnchor="page" w:tblpXSpec="center" w:tblpY="-42"/>
        <w:tblW w:w="2928" w:type="pct"/>
        <w:tblCellMar>
          <w:left w:w="40" w:type="dxa"/>
          <w:right w:w="40" w:type="dxa"/>
        </w:tblCellMar>
        <w:tblLook w:val="0000"/>
      </w:tblPr>
      <w:tblGrid>
        <w:gridCol w:w="1094"/>
        <w:gridCol w:w="1211"/>
        <w:gridCol w:w="1256"/>
        <w:gridCol w:w="1253"/>
        <w:gridCol w:w="1209"/>
      </w:tblGrid>
      <w:tr w:rsidR="00FC327F" w:rsidRPr="00D264B6">
        <w:trPr>
          <w:trHeight w:val="352"/>
        </w:trPr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6908A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i/>
                <w:color w:val="000000"/>
              </w:rPr>
            </w:pPr>
            <w:r w:rsidRPr="00D264B6">
              <w:rPr>
                <w:rFonts w:ascii="Tahoma" w:hAnsi="Tahoma" w:cs="Tahoma"/>
                <w:i/>
                <w:color w:val="000000"/>
              </w:rPr>
              <w:t>L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5B5943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i/>
                <w:color w:val="000000"/>
              </w:rPr>
            </w:pPr>
            <w:r w:rsidRPr="00D264B6">
              <w:rPr>
                <w:rFonts w:ascii="Tahoma" w:hAnsi="Tahoma" w:cs="Tahoma"/>
                <w:i/>
                <w:color w:val="000000"/>
              </w:rPr>
              <w:t>H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i/>
                <w:color w:val="000000"/>
              </w:rPr>
            </w:pPr>
            <w:r w:rsidRPr="00D264B6">
              <w:rPr>
                <w:rFonts w:ascii="Tahoma" w:hAnsi="Tahoma" w:cs="Tahoma"/>
                <w:i/>
                <w:color w:val="000000"/>
              </w:rPr>
              <w:t>h </w:t>
            </w:r>
            <w:r w:rsidRPr="00D264B6">
              <w:rPr>
                <w:rFonts w:ascii="Tahoma" w:hAnsi="Tahoma" w:cs="Tahoma"/>
                <w:color w:val="000000"/>
                <w:vertAlign w:val="subscript"/>
              </w:rPr>
              <w:t>1</w:t>
            </w:r>
          </w:p>
        </w:tc>
        <w:tc>
          <w:tcPr>
            <w:tcW w:w="10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i/>
                <w:color w:val="000000"/>
              </w:rPr>
            </w:pPr>
            <w:r w:rsidRPr="00D264B6">
              <w:rPr>
                <w:rFonts w:ascii="Tahoma" w:hAnsi="Tahoma" w:cs="Tahoma"/>
                <w:i/>
                <w:color w:val="000000"/>
              </w:rPr>
              <w:t>d </w:t>
            </w:r>
            <w:r w:rsidRPr="00D264B6">
              <w:rPr>
                <w:rFonts w:ascii="Tahoma" w:hAnsi="Tahoma" w:cs="Tahoma"/>
                <w:color w:val="000000"/>
                <w:vertAlign w:val="subscript"/>
              </w:rPr>
              <w:t>1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i/>
                <w:color w:val="000000"/>
              </w:rPr>
            </w:pPr>
            <w:r w:rsidRPr="00D264B6">
              <w:rPr>
                <w:rFonts w:ascii="Tahoma" w:hAnsi="Tahoma" w:cs="Tahoma"/>
                <w:i/>
                <w:color w:val="000000"/>
              </w:rPr>
              <w:t>B</w:t>
            </w:r>
          </w:p>
        </w:tc>
      </w:tr>
      <w:tr w:rsidR="00FC327F" w:rsidRPr="00D264B6">
        <w:trPr>
          <w:trHeight w:val="326"/>
        </w:trPr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250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50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28</w:t>
            </w:r>
          </w:p>
        </w:tc>
        <w:tc>
          <w:tcPr>
            <w:tcW w:w="10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45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25</w:t>
            </w:r>
          </w:p>
        </w:tc>
      </w:tr>
      <w:tr w:rsidR="00FC327F" w:rsidRPr="00D264B6">
        <w:trPr>
          <w:trHeight w:val="269"/>
        </w:trPr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320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55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34</w:t>
            </w:r>
          </w:p>
        </w:tc>
        <w:tc>
          <w:tcPr>
            <w:tcW w:w="10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55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28</w:t>
            </w:r>
          </w:p>
        </w:tc>
      </w:tr>
      <w:tr w:rsidR="00FC327F" w:rsidRPr="00D264B6">
        <w:trPr>
          <w:trHeight w:val="250"/>
        </w:trPr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400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65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40</w:t>
            </w:r>
          </w:p>
        </w:tc>
        <w:tc>
          <w:tcPr>
            <w:tcW w:w="10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65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32</w:t>
            </w:r>
          </w:p>
        </w:tc>
      </w:tr>
      <w:tr w:rsidR="00FC327F" w:rsidRPr="00D264B6">
        <w:trPr>
          <w:trHeight w:val="283"/>
        </w:trPr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500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75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45</w:t>
            </w:r>
          </w:p>
        </w:tc>
        <w:tc>
          <w:tcPr>
            <w:tcW w:w="10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75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943" w:rsidRPr="00D264B6" w:rsidRDefault="005B5943" w:rsidP="001F25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  <w:r w:rsidRPr="00D264B6">
              <w:rPr>
                <w:rFonts w:ascii="Tahoma" w:hAnsi="Tahoma" w:cs="Tahoma"/>
                <w:color w:val="000000"/>
              </w:rPr>
              <w:t>36</w:t>
            </w:r>
          </w:p>
        </w:tc>
      </w:tr>
    </w:tbl>
    <w:p w:rsidR="006752F8" w:rsidRPr="00DA6C32" w:rsidRDefault="001F25EB" w:rsidP="006752F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righ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DE6A55" w:rsidRPr="00DA6C32" w:rsidRDefault="00DE6A55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</w:p>
    <w:p w:rsidR="006752F8" w:rsidRPr="00DA6C32" w:rsidRDefault="006752F8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</w:p>
    <w:p w:rsidR="00DE6A55" w:rsidRPr="00DA6C32" w:rsidRDefault="00DE6A55" w:rsidP="00AD702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Диаметр рукоятки</w:t>
      </w:r>
      <w:r w:rsidR="006752F8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62222D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62222D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proofErr w:type="gramStart"/>
      <w:r w:rsidR="0062222D" w:rsidRPr="00DA6C32">
        <w:rPr>
          <w:rFonts w:ascii="Tahoma" w:hAnsi="Tahoma" w:cs="Tahoma"/>
          <w:color w:val="000000"/>
          <w:sz w:val="28"/>
          <w:szCs w:val="28"/>
          <w:vertAlign w:val="subscript"/>
        </w:rPr>
        <w:t>Р</w:t>
      </w:r>
      <w:proofErr w:type="gramEnd"/>
      <w:r w:rsidR="0062222D" w:rsidRPr="00DA6C32">
        <w:rPr>
          <w:rFonts w:ascii="Tahoma" w:hAnsi="Tahoma" w:cs="Tahoma"/>
          <w:i/>
          <w:color w:val="000000"/>
          <w:sz w:val="28"/>
          <w:szCs w:val="28"/>
        </w:rPr>
        <w:t xml:space="preserve"> 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находят из условия прочности на изгиб: </w:t>
      </w:r>
    </w:p>
    <w:p w:rsidR="0062222D" w:rsidRPr="00DA6C32" w:rsidRDefault="0062222D" w:rsidP="00AD702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32"/>
          <w:sz w:val="28"/>
          <w:szCs w:val="28"/>
        </w:rPr>
        <w:object w:dxaOrig="1540" w:dyaOrig="780">
          <v:shape id="_x0000_i1053" type="#_x0000_t75" style="width:89pt;height:45pt" o:ole="">
            <v:imagedata r:id="rId77" o:title=""/>
          </v:shape>
          <o:OLEObject Type="Embed" ProgID="Equation.3" ShapeID="_x0000_i1053" DrawAspect="Content" ObjectID="_1388401598" r:id="rId78"/>
        </w:object>
      </w:r>
    </w:p>
    <w:p w:rsidR="00DE6A55" w:rsidRPr="00CE7B3A" w:rsidRDefault="00DE6A55" w:rsidP="00AD702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Допускаемое напряжение изгиба </w:t>
      </w:r>
      <w:r w:rsidR="0062222D" w:rsidRPr="00DA6C32">
        <w:rPr>
          <w:rFonts w:ascii="Tahoma" w:hAnsi="Tahoma" w:cs="Tahoma"/>
          <w:color w:val="000000"/>
          <w:sz w:val="28"/>
          <w:szCs w:val="28"/>
        </w:rPr>
        <w:t>[</w:t>
      </w:r>
      <w:r w:rsidR="0062222D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σ</w:t>
      </w:r>
      <w:r w:rsidR="0062222D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62222D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и</w:t>
      </w:r>
      <w:r w:rsidR="0062222D" w:rsidRPr="00DA6C32">
        <w:rPr>
          <w:rFonts w:ascii="Tahoma" w:hAnsi="Tahoma" w:cs="Tahoma"/>
          <w:color w:val="000000"/>
          <w:sz w:val="28"/>
          <w:szCs w:val="28"/>
        </w:rPr>
        <w:t xml:space="preserve">] </w:t>
      </w:r>
      <w:r w:rsidRPr="00DA6C32">
        <w:rPr>
          <w:rFonts w:ascii="Tahoma" w:hAnsi="Tahoma" w:cs="Tahoma"/>
          <w:color w:val="000000"/>
          <w:sz w:val="28"/>
          <w:szCs w:val="28"/>
        </w:rPr>
        <w:t>для рукоятки из стали (ст.</w:t>
      </w:r>
      <w:r w:rsidR="0062222D" w:rsidRPr="00DA6C32">
        <w:rPr>
          <w:rFonts w:ascii="Tahoma" w:hAnsi="Tahoma" w:cs="Tahoma"/>
          <w:color w:val="000000"/>
          <w:sz w:val="28"/>
          <w:szCs w:val="28"/>
        </w:rPr>
        <w:t>3)</w:t>
      </w:r>
    </w:p>
    <w:p w:rsidR="00DE6A55" w:rsidRPr="00DA6C32" w:rsidRDefault="00905707" w:rsidP="00C86C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24"/>
          <w:sz w:val="28"/>
          <w:szCs w:val="28"/>
          <w:lang w:val="en-US"/>
        </w:rPr>
        <w:object w:dxaOrig="1359" w:dyaOrig="620">
          <v:shape id="_x0000_i1054" type="#_x0000_t75" style="width:77pt;height:35pt" o:ole="">
            <v:imagedata r:id="rId79" o:title=""/>
          </v:shape>
          <o:OLEObject Type="Embed" ProgID="Equation.3" ShapeID="_x0000_i1054" DrawAspect="Content" ObjectID="_1388401599" r:id="rId80"/>
        </w:object>
      </w:r>
      <w:r w:rsidR="00C86C05">
        <w:rPr>
          <w:rFonts w:ascii="Tahoma" w:hAnsi="Tahoma" w:cs="Tahoma"/>
          <w:color w:val="000000"/>
          <w:sz w:val="28"/>
          <w:szCs w:val="28"/>
        </w:rPr>
        <w:t xml:space="preserve">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где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DE6A55" w:rsidRPr="00DA6C32">
        <w:rPr>
          <w:rFonts w:ascii="Tahoma" w:hAnsi="Tahoma" w:cs="Tahoma"/>
          <w:i/>
          <w:color w:val="000000"/>
          <w:sz w:val="28"/>
          <w:szCs w:val="28"/>
        </w:rPr>
        <w:t>S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коэффициент запаса,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S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= 1,5.</w:t>
      </w:r>
    </w:p>
    <w:p w:rsidR="00905707" w:rsidRPr="00DA6C32" w:rsidRDefault="008A267C" w:rsidP="00CE6414">
      <w:pPr>
        <w:pStyle w:val="1"/>
        <w:spacing w:after="120" w:line="360" w:lineRule="auto"/>
        <w:rPr>
          <w:b w:val="0"/>
          <w:sz w:val="28"/>
          <w:szCs w:val="28"/>
        </w:rPr>
      </w:pPr>
      <w:bookmarkStart w:id="34" w:name="_Toc34384495"/>
      <w:r w:rsidRPr="00DA6C32">
        <w:rPr>
          <w:b w:val="0"/>
          <w:sz w:val="28"/>
          <w:szCs w:val="28"/>
        </w:rPr>
        <w:t xml:space="preserve">6. </w:t>
      </w:r>
      <w:r w:rsidR="00905707" w:rsidRPr="00DA6C32">
        <w:rPr>
          <w:b w:val="0"/>
          <w:sz w:val="28"/>
          <w:szCs w:val="28"/>
        </w:rPr>
        <w:t>ОПРЕДЕЛЕНИЕ РАЗМЕРОВ КОРПУСА</w:t>
      </w:r>
      <w:bookmarkEnd w:id="34"/>
      <w:r w:rsidR="00905707" w:rsidRPr="00DA6C32">
        <w:rPr>
          <w:b w:val="0"/>
          <w:sz w:val="28"/>
          <w:szCs w:val="28"/>
        </w:rPr>
        <w:t xml:space="preserve"> </w:t>
      </w:r>
    </w:p>
    <w:p w:rsidR="00DE6A55" w:rsidRPr="00DA6C32" w:rsidRDefault="00905707" w:rsidP="00D04094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В 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качестве заготовки корпуса сварной конструкции </w:t>
      </w:r>
      <w:r w:rsidR="00DE6A55" w:rsidRPr="00DA6C32">
        <w:rPr>
          <w:rFonts w:ascii="Tahoma" w:hAnsi="Tahoma" w:cs="Tahoma"/>
          <w:i/>
          <w:color w:val="000000"/>
          <w:sz w:val="28"/>
          <w:szCs w:val="28"/>
        </w:rPr>
        <w:t>домкрата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(рис</w:t>
      </w:r>
      <w:r w:rsidRPr="00DA6C32">
        <w:rPr>
          <w:rFonts w:ascii="Tahoma" w:hAnsi="Tahoma" w:cs="Tahoma"/>
          <w:color w:val="000000"/>
          <w:sz w:val="28"/>
          <w:szCs w:val="28"/>
        </w:rPr>
        <w:t>.</w:t>
      </w:r>
      <w:r w:rsidR="009F51F2" w:rsidRPr="00DA6C32">
        <w:rPr>
          <w:rFonts w:ascii="Tahoma" w:hAnsi="Tahoma" w:cs="Tahoma"/>
          <w:color w:val="000000"/>
          <w:sz w:val="28"/>
          <w:szCs w:val="28"/>
        </w:rPr>
        <w:t xml:space="preserve"> 4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) принимают трубу из стали 3, внутренний диаметр которой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4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. С </w:t>
      </w:r>
      <w:r w:rsidRPr="00DA6C32">
        <w:rPr>
          <w:rFonts w:ascii="Tahoma" w:hAnsi="Tahoma" w:cs="Tahoma"/>
          <w:color w:val="000000"/>
          <w:sz w:val="28"/>
          <w:szCs w:val="28"/>
        </w:rPr>
        <w:t>учетом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пр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и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пуска для расточки под посадку гайки в корпусе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4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=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- (1…2) мм.</w:t>
      </w:r>
    </w:p>
    <w:p w:rsidR="00DE6A55" w:rsidRPr="005B5943" w:rsidRDefault="00DE6A55" w:rsidP="005B5943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rPr>
          <w:rFonts w:ascii="Tahoma" w:hAnsi="Tahoma" w:cs="Tahoma"/>
          <w:color w:val="000000"/>
          <w:spacing w:val="-8"/>
          <w:sz w:val="28"/>
          <w:szCs w:val="28"/>
        </w:rPr>
      </w:pPr>
      <w:r w:rsidRPr="005B5943">
        <w:rPr>
          <w:rFonts w:ascii="Tahoma" w:hAnsi="Tahoma" w:cs="Tahoma"/>
          <w:color w:val="000000"/>
          <w:spacing w:val="-8"/>
          <w:sz w:val="28"/>
          <w:szCs w:val="28"/>
        </w:rPr>
        <w:t xml:space="preserve">Из условия прочности на сжатие </w:t>
      </w:r>
      <w:r w:rsidR="00905707" w:rsidRPr="005B5943">
        <w:rPr>
          <w:rFonts w:ascii="Tahoma" w:hAnsi="Tahoma" w:cs="Tahoma"/>
          <w:color w:val="000000"/>
          <w:spacing w:val="-8"/>
          <w:sz w:val="28"/>
          <w:szCs w:val="28"/>
        </w:rPr>
        <w:t>получают</w:t>
      </w:r>
      <w:r w:rsidRPr="005B5943">
        <w:rPr>
          <w:rFonts w:ascii="Tahoma" w:hAnsi="Tahoma" w:cs="Tahoma"/>
          <w:color w:val="000000"/>
          <w:spacing w:val="-8"/>
          <w:sz w:val="28"/>
          <w:szCs w:val="28"/>
        </w:rPr>
        <w:t xml:space="preserve"> наружный диаметр тру</w:t>
      </w:r>
      <w:r w:rsidRPr="005B5943">
        <w:rPr>
          <w:rFonts w:ascii="Tahoma" w:hAnsi="Tahoma" w:cs="Tahoma"/>
          <w:color w:val="000000"/>
          <w:spacing w:val="-8"/>
          <w:sz w:val="28"/>
          <w:szCs w:val="28"/>
        </w:rPr>
        <w:softHyphen/>
        <w:t xml:space="preserve">бы </w:t>
      </w:r>
      <w:r w:rsidR="00905707" w:rsidRPr="005B5943">
        <w:rPr>
          <w:rFonts w:ascii="Tahoma" w:hAnsi="Tahoma" w:cs="Tahoma"/>
          <w:i/>
          <w:color w:val="000000"/>
          <w:spacing w:val="-8"/>
          <w:sz w:val="28"/>
          <w:szCs w:val="28"/>
          <w:lang w:val="en-US"/>
        </w:rPr>
        <w:t>D</w:t>
      </w:r>
      <w:r w:rsidR="00905707" w:rsidRPr="005B5943">
        <w:rPr>
          <w:rFonts w:ascii="Tahoma" w:hAnsi="Tahoma" w:cs="Tahoma"/>
          <w:i/>
          <w:color w:val="000000"/>
          <w:spacing w:val="-8"/>
          <w:sz w:val="28"/>
          <w:szCs w:val="28"/>
        </w:rPr>
        <w:t> </w:t>
      </w:r>
      <w:r w:rsidR="00231CA7" w:rsidRPr="005B5943">
        <w:rPr>
          <w:rFonts w:ascii="Tahoma" w:hAnsi="Tahoma" w:cs="Tahoma"/>
          <w:color w:val="000000"/>
          <w:spacing w:val="-8"/>
          <w:sz w:val="28"/>
          <w:szCs w:val="28"/>
          <w:vertAlign w:val="subscript"/>
        </w:rPr>
        <w:t>5</w:t>
      </w:r>
      <w:r w:rsidR="00231CA7" w:rsidRPr="005B5943">
        <w:rPr>
          <w:rFonts w:ascii="Tahoma" w:hAnsi="Tahoma" w:cs="Tahoma"/>
          <w:color w:val="000000"/>
          <w:spacing w:val="-8"/>
          <w:sz w:val="28"/>
          <w:szCs w:val="28"/>
        </w:rPr>
        <w:t>:</w:t>
      </w:r>
    </w:p>
    <w:p w:rsidR="00DE6A55" w:rsidRPr="00DA6C32" w:rsidRDefault="00E63EAC" w:rsidP="0048623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30"/>
          <w:sz w:val="28"/>
          <w:szCs w:val="28"/>
        </w:rPr>
        <w:object w:dxaOrig="2360" w:dyaOrig="740">
          <v:shape id="_x0000_i1055" type="#_x0000_t75" style="width:134pt;height:42pt" o:ole="">
            <v:imagedata r:id="rId81" o:title=""/>
          </v:shape>
          <o:OLEObject Type="Embed" ProgID="Equation.3" ShapeID="_x0000_i1055" DrawAspect="Content" ObjectID="_1388401600" r:id="rId82"/>
        </w:object>
      </w:r>
      <w:r w:rsidR="00DE6A55" w:rsidRPr="00DA6C32">
        <w:rPr>
          <w:rFonts w:ascii="Tahoma" w:hAnsi="Tahoma" w:cs="Tahoma"/>
          <w:color w:val="000000"/>
          <w:sz w:val="28"/>
          <w:szCs w:val="28"/>
        </w:rPr>
        <w:t>где</w:t>
      </w:r>
      <w:proofErr w:type="gramStart"/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[</w:t>
      </w:r>
      <w:r w:rsidR="00231CA7" w:rsidRPr="00DA6C32">
        <w:rPr>
          <w:rFonts w:ascii="Tahoma" w:hAnsi="Tahoma" w:cs="Tahoma"/>
          <w:color w:val="000000"/>
          <w:sz w:val="28"/>
          <w:szCs w:val="28"/>
        </w:rPr>
        <w:t>σ] =</w:t>
      </w:r>
      <w:r w:rsidR="00231CA7" w:rsidRPr="00DA6C32">
        <w:rPr>
          <w:rFonts w:ascii="Tahoma" w:hAnsi="Tahoma" w:cs="Tahoma"/>
          <w:color w:val="000000"/>
          <w:position w:val="-24"/>
          <w:sz w:val="28"/>
          <w:szCs w:val="28"/>
          <w:lang w:val="en-US"/>
        </w:rPr>
        <w:object w:dxaOrig="380" w:dyaOrig="620">
          <v:shape id="_x0000_i1056" type="#_x0000_t75" style="width:19pt;height:31pt" o:ole="">
            <v:imagedata r:id="rId83" o:title=""/>
          </v:shape>
          <o:OLEObject Type="Embed" ProgID="Equation.3" ShapeID="_x0000_i1056" DrawAspect="Content" ObjectID="_1388401601" r:id="rId84"/>
        </w:objec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231CA7" w:rsidRPr="00DA6C32">
        <w:rPr>
          <w:rFonts w:ascii="Tahoma" w:hAnsi="Tahoma" w:cs="Tahoma"/>
          <w:color w:val="000000"/>
          <w:sz w:val="28"/>
          <w:szCs w:val="28"/>
        </w:rPr>
        <w:t>–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End"/>
      <w:r w:rsidR="00DE6A55" w:rsidRPr="00DA6C32">
        <w:rPr>
          <w:rFonts w:ascii="Tahoma" w:hAnsi="Tahoma" w:cs="Tahoma"/>
          <w:color w:val="000000"/>
          <w:sz w:val="28"/>
          <w:szCs w:val="28"/>
        </w:rPr>
        <w:t>допускаемое напряжение сжатия</w:t>
      </w:r>
      <w:r w:rsidR="00CE6414">
        <w:rPr>
          <w:rFonts w:ascii="Tahoma" w:hAnsi="Tahoma" w:cs="Tahoma"/>
          <w:color w:val="000000"/>
          <w:sz w:val="28"/>
          <w:szCs w:val="28"/>
        </w:rPr>
        <w:t>.</w:t>
      </w:r>
      <w:r w:rsidR="00DE6A55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DE6A55" w:rsidRPr="00DA6C32" w:rsidRDefault="00DE6A55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Толщина стенки </w:t>
      </w:r>
      <w:r w:rsidR="00231CA7" w:rsidRPr="00DA6C32">
        <w:rPr>
          <w:rFonts w:ascii="Tahoma" w:hAnsi="Tahoma" w:cs="Tahoma"/>
          <w:color w:val="000000"/>
          <w:sz w:val="28"/>
          <w:szCs w:val="28"/>
        </w:rPr>
        <w:t xml:space="preserve">трубы  </w:t>
      </w:r>
      <w:r w:rsidR="00C86C05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86C05" w:rsidRPr="00DA6C32">
        <w:rPr>
          <w:rFonts w:ascii="Tahoma" w:hAnsi="Tahoma" w:cs="Tahoma"/>
          <w:color w:val="000000"/>
          <w:position w:val="-24"/>
          <w:sz w:val="28"/>
          <w:szCs w:val="28"/>
        </w:rPr>
        <w:object w:dxaOrig="1320" w:dyaOrig="620">
          <v:shape id="_x0000_i1057" type="#_x0000_t75" style="width:91pt;height:43pt" o:ole="">
            <v:imagedata r:id="rId85" o:title=""/>
          </v:shape>
          <o:OLEObject Type="Embed" ProgID="Equation.3" ShapeID="_x0000_i1057" DrawAspect="Content" ObjectID="_1388401602" r:id="rId86"/>
        </w:object>
      </w:r>
      <w:r w:rsidR="00231CA7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DE6A55" w:rsidRPr="00DA6C32" w:rsidRDefault="00DE6A55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По наружному диаметру трубы   </w:t>
      </w:r>
      <w:r w:rsidR="004A0885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4A0885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4A0885" w:rsidRPr="00DA6C32">
        <w:rPr>
          <w:rFonts w:ascii="Tahoma" w:hAnsi="Tahoma" w:cs="Tahoma"/>
          <w:color w:val="000000"/>
          <w:sz w:val="28"/>
          <w:szCs w:val="28"/>
          <w:vertAlign w:val="subscript"/>
        </w:rPr>
        <w:t>5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и толщине стенки тру</w:t>
      </w:r>
      <w:r w:rsidR="004A0885" w:rsidRPr="00DA6C32">
        <w:rPr>
          <w:rFonts w:ascii="Tahoma" w:hAnsi="Tahoma" w:cs="Tahoma"/>
          <w:color w:val="000000"/>
          <w:sz w:val="28"/>
          <w:szCs w:val="28"/>
        </w:rPr>
        <w:t xml:space="preserve">бы </w:t>
      </w:r>
      <w:r w:rsidR="004A0885" w:rsidRPr="00DA6C32">
        <w:rPr>
          <w:rFonts w:ascii="Tahoma" w:hAnsi="Tahoma" w:cs="Tahoma"/>
          <w:i/>
          <w:color w:val="000000"/>
          <w:sz w:val="28"/>
          <w:szCs w:val="28"/>
        </w:rPr>
        <w:t>δ</w:t>
      </w:r>
      <w:r w:rsidR="00E80C03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115F57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оконч</w:t>
      </w:r>
      <w:r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тельно выбирают трубу  </w:t>
      </w:r>
      <w:r w:rsidR="004A0885" w:rsidRPr="00DA6C32">
        <w:rPr>
          <w:rFonts w:ascii="Tahoma" w:hAnsi="Tahoma" w:cs="Tahoma"/>
          <w:color w:val="000000"/>
          <w:sz w:val="28"/>
          <w:szCs w:val="28"/>
        </w:rPr>
        <w:t>(</w:t>
      </w:r>
      <w:r w:rsidRPr="00DA6C32">
        <w:rPr>
          <w:rFonts w:ascii="Tahoma" w:hAnsi="Tahoma" w:cs="Tahoma"/>
          <w:color w:val="000000"/>
          <w:sz w:val="28"/>
          <w:szCs w:val="28"/>
        </w:rPr>
        <w:t>табл.</w:t>
      </w:r>
      <w:r w:rsidR="005732A7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5732A7" w:rsidRPr="00C86C05">
        <w:rPr>
          <w:rFonts w:ascii="Tahoma" w:hAnsi="Tahoma" w:cs="Tahoma"/>
          <w:color w:val="000000"/>
          <w:sz w:val="28"/>
          <w:szCs w:val="28"/>
        </w:rPr>
        <w:t>9</w:t>
      </w:r>
      <w:r w:rsidR="004A0885" w:rsidRPr="00DA6C32">
        <w:rPr>
          <w:rFonts w:ascii="Tahoma" w:hAnsi="Tahoma" w:cs="Tahoma"/>
          <w:color w:val="000000"/>
          <w:sz w:val="28"/>
          <w:szCs w:val="28"/>
        </w:rPr>
        <w:t>)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                               </w:t>
      </w:r>
    </w:p>
    <w:p w:rsidR="004A0885" w:rsidRPr="00CE7B3A" w:rsidRDefault="00DE6A55" w:rsidP="004A08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right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Таблица </w:t>
      </w:r>
      <w:r w:rsidR="005732A7" w:rsidRPr="00CE7B3A">
        <w:rPr>
          <w:rFonts w:ascii="Tahoma" w:hAnsi="Tahoma" w:cs="Tahoma"/>
          <w:color w:val="000000"/>
          <w:sz w:val="28"/>
          <w:szCs w:val="28"/>
        </w:rPr>
        <w:t>9</w:t>
      </w:r>
    </w:p>
    <w:p w:rsidR="00DE6A55" w:rsidRPr="00DA6C32" w:rsidRDefault="00DE6A55" w:rsidP="00C86C05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Трубы стальные бесшовные горячекатаные</w:t>
      </w:r>
      <w:r w:rsidR="00C86C05">
        <w:rPr>
          <w:rFonts w:ascii="Tahoma" w:hAnsi="Tahoma" w:cs="Tahoma"/>
          <w:color w:val="000000"/>
          <w:sz w:val="28"/>
          <w:szCs w:val="28"/>
        </w:rPr>
        <w:t xml:space="preserve"> (по ГОСТ 8732–78),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2955"/>
        <w:gridCol w:w="897"/>
        <w:gridCol w:w="829"/>
        <w:gridCol w:w="829"/>
        <w:gridCol w:w="829"/>
        <w:gridCol w:w="897"/>
        <w:gridCol w:w="982"/>
        <w:gridCol w:w="1050"/>
      </w:tblGrid>
      <w:tr w:rsidR="00C86C05" w:rsidRPr="0003224E" w:rsidTr="00B563A7">
        <w:trPr>
          <w:trHeight w:val="497"/>
        </w:trPr>
        <w:tc>
          <w:tcPr>
            <w:tcW w:w="0" w:type="auto"/>
            <w:tcMar>
              <w:left w:w="0" w:type="dxa"/>
              <w:right w:w="0" w:type="dxa"/>
            </w:tcMar>
            <w:tcFitText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B563A7">
              <w:rPr>
                <w:rFonts w:ascii="Tahoma" w:hAnsi="Tahoma" w:cs="Tahoma"/>
                <w:color w:val="000000"/>
                <w:spacing w:val="8"/>
                <w:w w:val="87"/>
                <w:sz w:val="28"/>
                <w:szCs w:val="28"/>
              </w:rPr>
              <w:t xml:space="preserve">Наружный диаметр </w:t>
            </w:r>
            <w:r w:rsidRPr="00B563A7">
              <w:rPr>
                <w:rFonts w:ascii="Tahoma" w:hAnsi="Tahoma" w:cs="Tahoma"/>
                <w:i/>
                <w:color w:val="000000"/>
                <w:spacing w:val="8"/>
                <w:w w:val="87"/>
                <w:sz w:val="28"/>
                <w:szCs w:val="28"/>
                <w:lang w:val="en-US"/>
              </w:rPr>
              <w:t>D </w:t>
            </w:r>
            <w:r w:rsidRPr="00B563A7">
              <w:rPr>
                <w:rFonts w:ascii="Tahoma" w:hAnsi="Tahoma" w:cs="Tahoma"/>
                <w:color w:val="000000"/>
                <w:spacing w:val="8"/>
                <w:w w:val="87"/>
                <w:sz w:val="28"/>
                <w:szCs w:val="28"/>
                <w:vertAlign w:val="subscript"/>
                <w:lang w:val="en-US"/>
              </w:rPr>
              <w:t>5</w:t>
            </w:r>
            <w:r w:rsidRPr="00B563A7">
              <w:rPr>
                <w:rFonts w:ascii="Tahoma" w:hAnsi="Tahoma" w:cs="Tahoma"/>
                <w:color w:val="000000"/>
                <w:spacing w:val="8"/>
                <w:w w:val="87"/>
                <w:sz w:val="28"/>
                <w:szCs w:val="28"/>
                <w:vertAlign w:val="subscript"/>
              </w:rPr>
              <w:t xml:space="preserve"> </w:t>
            </w:r>
            <w:r w:rsidRPr="00B563A7">
              <w:rPr>
                <w:rFonts w:ascii="Tahoma" w:hAnsi="Tahoma" w:cs="Tahoma"/>
                <w:color w:val="000000"/>
                <w:spacing w:val="18"/>
              </w:rPr>
              <w:t>*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25…38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54…76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89…102</w:t>
            </w:r>
          </w:p>
        </w:tc>
      </w:tr>
      <w:tr w:rsidR="00C86C05" w:rsidRPr="0003224E" w:rsidTr="00B563A7">
        <w:trPr>
          <w:trHeight w:val="325"/>
        </w:trPr>
        <w:tc>
          <w:tcPr>
            <w:tcW w:w="0" w:type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 xml:space="preserve">Толщина стенок </w:t>
            </w:r>
            <w:r w:rsidRPr="0003224E">
              <w:rPr>
                <w:rFonts w:ascii="Tahoma" w:hAnsi="Tahoma" w:cs="Tahoma"/>
                <w:i/>
                <w:color w:val="000000"/>
                <w:sz w:val="28"/>
                <w:szCs w:val="28"/>
              </w:rPr>
              <w:t xml:space="preserve">δ </w:t>
            </w:r>
            <w:r w:rsidRPr="0003224E">
              <w:rPr>
                <w:rFonts w:ascii="Tahoma" w:hAnsi="Tahoma" w:cs="Tahoma"/>
                <w:color w:val="000000"/>
              </w:rPr>
              <w:t>**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2,5…4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2,5…6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2,5…7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2,5…8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3…8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3,5…18</w:t>
            </w:r>
          </w:p>
        </w:tc>
        <w:tc>
          <w:tcPr>
            <w:tcW w:w="0" w:type="auto"/>
            <w:shd w:val="clear" w:color="auto" w:fill="auto"/>
          </w:tcPr>
          <w:p w:rsidR="00C86C05" w:rsidRPr="0003224E" w:rsidRDefault="00C86C05" w:rsidP="0003224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03224E">
              <w:rPr>
                <w:rFonts w:ascii="Tahoma" w:hAnsi="Tahoma" w:cs="Tahoma"/>
                <w:color w:val="000000"/>
                <w:sz w:val="28"/>
                <w:szCs w:val="28"/>
              </w:rPr>
              <w:t>3,5…22</w:t>
            </w:r>
          </w:p>
        </w:tc>
      </w:tr>
    </w:tbl>
    <w:p w:rsidR="00C86C05" w:rsidRPr="0048623D" w:rsidRDefault="00C86C05" w:rsidP="00C86C05">
      <w:pPr>
        <w:shd w:val="clear" w:color="auto" w:fill="FFFFFF"/>
        <w:autoSpaceDE w:val="0"/>
        <w:autoSpaceDN w:val="0"/>
        <w:adjustRightInd w:val="0"/>
        <w:spacing w:before="240"/>
        <w:rPr>
          <w:rFonts w:ascii="Tahoma" w:hAnsi="Tahoma" w:cs="Tahoma"/>
          <w:color w:val="000000"/>
          <w:spacing w:val="-4"/>
          <w:sz w:val="28"/>
          <w:szCs w:val="28"/>
        </w:rPr>
      </w:pPr>
      <w:r w:rsidRPr="0048623D">
        <w:rPr>
          <w:rFonts w:ascii="Tahoma" w:hAnsi="Tahoma" w:cs="Tahoma"/>
          <w:i/>
          <w:color w:val="000000"/>
          <w:sz w:val="28"/>
          <w:szCs w:val="28"/>
        </w:rPr>
        <w:t xml:space="preserve">Примечания: </w:t>
      </w:r>
      <w:r w:rsidRPr="0048623D">
        <w:rPr>
          <w:rFonts w:ascii="Tahoma" w:hAnsi="Tahoma" w:cs="Tahoma"/>
          <w:color w:val="000000"/>
          <w:sz w:val="28"/>
          <w:szCs w:val="28"/>
        </w:rPr>
        <w:t>* Диаметры, указанные в пределах, брать из ряда: 25; 28; 32; 38; 54; 57; 60; 63,5; 68; 70; 73; 76; 89; 95; 102; 108; 114; 121; 180; 299; 325; 351; 377; 402; 426; 480; 500; 530; 560; 600; 630; 720; 820 мм.</w:t>
      </w:r>
      <w:r w:rsidRPr="0048623D">
        <w:rPr>
          <w:rFonts w:ascii="Tahoma" w:hAnsi="Tahoma" w:cs="Tahoma"/>
          <w:color w:val="000000"/>
          <w:spacing w:val="-4"/>
          <w:sz w:val="28"/>
          <w:szCs w:val="28"/>
        </w:rPr>
        <w:t xml:space="preserve"> </w:t>
      </w:r>
    </w:p>
    <w:p w:rsidR="00C86C05" w:rsidRPr="0048623D" w:rsidRDefault="00C86C05" w:rsidP="00C86C05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pacing w:val="-8"/>
          <w:sz w:val="28"/>
          <w:szCs w:val="28"/>
        </w:rPr>
      </w:pPr>
      <w:r w:rsidRPr="0048623D">
        <w:rPr>
          <w:rFonts w:ascii="Tahoma" w:hAnsi="Tahoma" w:cs="Tahoma"/>
          <w:color w:val="000000"/>
          <w:spacing w:val="-6"/>
          <w:sz w:val="28"/>
          <w:szCs w:val="28"/>
        </w:rPr>
        <w:t xml:space="preserve">** Толщины стенок, указанные в пределах, брать из ряда: </w:t>
      </w:r>
      <w:r w:rsidRPr="0048623D">
        <w:rPr>
          <w:rFonts w:ascii="Tahoma" w:hAnsi="Tahoma" w:cs="Tahoma"/>
          <w:color w:val="000000"/>
          <w:spacing w:val="-8"/>
          <w:sz w:val="28"/>
          <w:szCs w:val="28"/>
        </w:rPr>
        <w:t xml:space="preserve">2,5; 2,8; 3; 3,5; 4; 4,5; 5; 5,5; 6; 7; 8; 9; 10; 11; 12; 14; 16; 17; 18; 20; 22; 25; 28; 30; 32; 36; 40; 45; 50; 56; 60; 63; 70; 75 мм. </w:t>
      </w:r>
    </w:p>
    <w:p w:rsidR="00DE6A55" w:rsidRPr="00DA6C32" w:rsidRDefault="00DE6A55" w:rsidP="00CE6414">
      <w:pPr>
        <w:shd w:val="clear" w:color="auto" w:fill="FFFFFF"/>
        <w:autoSpaceDE w:val="0"/>
        <w:autoSpaceDN w:val="0"/>
        <w:adjustRightInd w:val="0"/>
        <w:spacing w:before="120"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Диаметр опорной части домкрата </w:t>
      </w:r>
      <w:r w:rsidR="005D7569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5D7569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5D7569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6 </w:t>
      </w:r>
      <w:r w:rsidR="005D7569" w:rsidRPr="00DA6C32">
        <w:rPr>
          <w:rFonts w:ascii="Tahoma" w:hAnsi="Tahoma" w:cs="Tahoma"/>
          <w:color w:val="000000"/>
          <w:sz w:val="28"/>
          <w:szCs w:val="28"/>
        </w:rPr>
        <w:t>находят из условия п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po</w:t>
      </w:r>
      <w:proofErr w:type="gramEnd"/>
      <w:r w:rsidR="005D7569" w:rsidRPr="00DA6C32">
        <w:rPr>
          <w:rFonts w:ascii="Tahoma" w:hAnsi="Tahoma" w:cs="Tahoma"/>
          <w:color w:val="000000"/>
          <w:sz w:val="28"/>
          <w:szCs w:val="28"/>
        </w:rPr>
        <w:t>ч</w:t>
      </w:r>
      <w:r w:rsidRPr="00DA6C32">
        <w:rPr>
          <w:rFonts w:ascii="Tahoma" w:hAnsi="Tahoma" w:cs="Tahoma"/>
          <w:color w:val="000000"/>
          <w:sz w:val="28"/>
          <w:szCs w:val="28"/>
        </w:rPr>
        <w:t>ности на смятие опорной площадки под домк</w:t>
      </w:r>
      <w:r w:rsidR="005D7569" w:rsidRPr="00DA6C32">
        <w:rPr>
          <w:rFonts w:ascii="Tahoma" w:hAnsi="Tahoma" w:cs="Tahoma"/>
          <w:color w:val="000000"/>
          <w:sz w:val="28"/>
          <w:szCs w:val="28"/>
        </w:rPr>
        <w:t>р</w:t>
      </w:r>
      <w:r w:rsidRPr="00DA6C32">
        <w:rPr>
          <w:rFonts w:ascii="Tahoma" w:hAnsi="Tahoma" w:cs="Tahoma"/>
          <w:color w:val="000000"/>
          <w:sz w:val="28"/>
          <w:szCs w:val="28"/>
        </w:rPr>
        <w:t>ат</w:t>
      </w:r>
      <w:r w:rsidR="005D7569"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>м:</w:t>
      </w:r>
    </w:p>
    <w:p w:rsidR="00DE6A55" w:rsidRPr="00C86C05" w:rsidRDefault="005D7569" w:rsidP="00C86C05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pacing w:val="-6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                                                </w:t>
      </w:r>
      <w:r w:rsidR="00E63EAC" w:rsidRPr="00DA6C32">
        <w:rPr>
          <w:rFonts w:ascii="Tahoma" w:hAnsi="Tahoma" w:cs="Tahoma"/>
          <w:color w:val="000000"/>
          <w:position w:val="-32"/>
          <w:sz w:val="28"/>
          <w:szCs w:val="28"/>
        </w:rPr>
        <w:object w:dxaOrig="2000" w:dyaOrig="760">
          <v:shape id="_x0000_i1058" type="#_x0000_t75" style="width:117pt;height:44pt" o:ole="">
            <v:imagedata r:id="rId87" o:title=""/>
          </v:shape>
          <o:OLEObject Type="Embed" ProgID="Equation.3" ShapeID="_x0000_i1058" DrawAspect="Content" ObjectID="_1388401603" r:id="rId88"/>
        </w:object>
      </w:r>
      <w:r w:rsidRPr="00DA6C32">
        <w:rPr>
          <w:rFonts w:ascii="Tahoma" w:hAnsi="Tahoma" w:cs="Tahoma"/>
          <w:color w:val="000000"/>
          <w:sz w:val="28"/>
          <w:szCs w:val="28"/>
        </w:rPr>
        <w:br/>
      </w:r>
      <w:r w:rsidR="00DE6A55" w:rsidRPr="00C86C05">
        <w:rPr>
          <w:rFonts w:ascii="Tahoma" w:hAnsi="Tahoma" w:cs="Tahoma"/>
          <w:color w:val="000000"/>
          <w:spacing w:val="-6"/>
          <w:sz w:val="28"/>
          <w:szCs w:val="28"/>
        </w:rPr>
        <w:t xml:space="preserve">где  </w:t>
      </w:r>
      <w:r w:rsidRPr="00C86C05">
        <w:rPr>
          <w:rFonts w:ascii="Tahoma" w:hAnsi="Tahoma" w:cs="Tahoma"/>
          <w:color w:val="000000"/>
          <w:spacing w:val="-6"/>
          <w:sz w:val="28"/>
          <w:szCs w:val="28"/>
        </w:rPr>
        <w:t>[</w:t>
      </w:r>
      <w:r w:rsidRPr="00C86C05">
        <w:rPr>
          <w:rFonts w:ascii="Tahoma" w:hAnsi="Tahoma" w:cs="Tahoma"/>
          <w:i/>
          <w:color w:val="000000"/>
          <w:spacing w:val="-6"/>
          <w:sz w:val="28"/>
          <w:szCs w:val="28"/>
          <w:lang w:val="en-US"/>
        </w:rPr>
        <w:t>σ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  <w:vertAlign w:val="subscript"/>
        </w:rPr>
        <w:t>см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</w:rPr>
        <w:t xml:space="preserve">] – </w:t>
      </w:r>
      <w:r w:rsidR="00DE6A55" w:rsidRPr="00C86C05">
        <w:rPr>
          <w:rFonts w:ascii="Tahoma" w:hAnsi="Tahoma" w:cs="Tahoma"/>
          <w:color w:val="000000"/>
          <w:spacing w:val="-6"/>
          <w:sz w:val="28"/>
          <w:szCs w:val="28"/>
        </w:rPr>
        <w:t xml:space="preserve">допускаемое напряжение смятия;   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</w:rPr>
        <w:t>[</w:t>
      </w:r>
      <w:r w:rsidR="007A28CE" w:rsidRPr="00C86C05">
        <w:rPr>
          <w:rFonts w:ascii="Tahoma" w:hAnsi="Tahoma" w:cs="Tahoma"/>
          <w:i/>
          <w:color w:val="000000"/>
          <w:spacing w:val="-6"/>
          <w:sz w:val="28"/>
          <w:szCs w:val="28"/>
          <w:lang w:val="en-US"/>
        </w:rPr>
        <w:t>σ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</w:rPr>
        <w:t xml:space="preserve"> 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  <w:vertAlign w:val="subscript"/>
        </w:rPr>
        <w:t>см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</w:rPr>
        <w:t>] = (5…8)Н</w:t>
      </w:r>
      <w:r w:rsidR="007A28CE" w:rsidRPr="00C86C05">
        <w:rPr>
          <w:rFonts w:ascii="Tahoma" w:hAnsi="Tahoma" w:cs="Tahoma"/>
          <w:i/>
          <w:color w:val="000000"/>
          <w:spacing w:val="-6"/>
          <w:sz w:val="28"/>
          <w:szCs w:val="28"/>
        </w:rPr>
        <w:t>/ 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</w:rPr>
        <w:t>мм</w:t>
      </w:r>
      <w:proofErr w:type="gramStart"/>
      <w:r w:rsidR="007A28CE" w:rsidRPr="00C86C05">
        <w:rPr>
          <w:rFonts w:ascii="Tahoma" w:hAnsi="Tahoma" w:cs="Tahoma"/>
          <w:color w:val="000000"/>
          <w:spacing w:val="-6"/>
          <w:sz w:val="28"/>
          <w:szCs w:val="28"/>
          <w:vertAlign w:val="superscript"/>
        </w:rPr>
        <w:t>2</w:t>
      </w:r>
      <w:proofErr w:type="gramEnd"/>
      <w:r w:rsidR="007A28CE" w:rsidRPr="00C86C05">
        <w:rPr>
          <w:rFonts w:ascii="Tahoma" w:hAnsi="Tahoma" w:cs="Tahoma"/>
          <w:color w:val="000000"/>
          <w:spacing w:val="-6"/>
          <w:sz w:val="28"/>
          <w:szCs w:val="28"/>
          <w:vertAlign w:val="superscript"/>
        </w:rPr>
        <w:t xml:space="preserve"> </w:t>
      </w:r>
      <w:r w:rsidR="007A28CE" w:rsidRPr="00C86C05">
        <w:rPr>
          <w:rFonts w:ascii="Tahoma" w:hAnsi="Tahoma" w:cs="Tahoma"/>
          <w:color w:val="000000"/>
          <w:spacing w:val="-6"/>
          <w:sz w:val="28"/>
          <w:szCs w:val="28"/>
        </w:rPr>
        <w:t xml:space="preserve">– для </w:t>
      </w:r>
      <w:r w:rsidR="00DE6A55" w:rsidRPr="00C86C05">
        <w:rPr>
          <w:rFonts w:ascii="Tahoma" w:hAnsi="Tahoma" w:cs="Tahoma"/>
          <w:color w:val="000000"/>
          <w:spacing w:val="-6"/>
          <w:sz w:val="28"/>
          <w:szCs w:val="28"/>
        </w:rPr>
        <w:t>бетона.</w:t>
      </w:r>
    </w:p>
    <w:p w:rsidR="00DE6A55" w:rsidRPr="00DA6C32" w:rsidRDefault="00DE6A55" w:rsidP="007A28C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Для пресса на 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2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-х цилиндрических 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стойках (рис.</w:t>
      </w:r>
      <w:r w:rsidR="00541408" w:rsidRPr="00541408">
        <w:rPr>
          <w:rFonts w:ascii="Tahoma" w:hAnsi="Tahoma" w:cs="Tahoma"/>
          <w:color w:val="000000"/>
          <w:sz w:val="28"/>
          <w:szCs w:val="28"/>
        </w:rPr>
        <w:t xml:space="preserve"> 3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 xml:space="preserve">)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с резь</w:t>
      </w:r>
      <w:r w:rsidRPr="00DA6C32">
        <w:rPr>
          <w:rFonts w:ascii="Tahoma" w:hAnsi="Tahoma" w:cs="Tahoma"/>
          <w:color w:val="000000"/>
          <w:sz w:val="28"/>
          <w:szCs w:val="28"/>
        </w:rPr>
        <w:t>бов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ым</w:t>
      </w:r>
      <w:r w:rsidRPr="00DA6C32">
        <w:rPr>
          <w:rFonts w:ascii="Tahoma" w:hAnsi="Tahoma" w:cs="Tahoma"/>
          <w:color w:val="000000"/>
          <w:sz w:val="28"/>
          <w:szCs w:val="28"/>
        </w:rPr>
        <w:t>и ко</w:t>
      </w:r>
      <w:r w:rsidRPr="00DA6C32">
        <w:rPr>
          <w:rFonts w:ascii="Tahoma" w:hAnsi="Tahoma" w:cs="Tahoma"/>
          <w:color w:val="000000"/>
          <w:sz w:val="28"/>
          <w:szCs w:val="28"/>
        </w:rPr>
        <w:t>н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цами </w:t>
      </w:r>
      <w:r w:rsidR="00E66DA6" w:rsidRPr="00DA6C32">
        <w:rPr>
          <w:rFonts w:ascii="Tahoma" w:hAnsi="Tahoma" w:cs="Tahoma"/>
          <w:color w:val="000000"/>
          <w:sz w:val="28"/>
          <w:szCs w:val="28"/>
        </w:rPr>
        <w:t xml:space="preserve">расчетный </w:t>
      </w:r>
      <w:r w:rsidRPr="00DA6C32">
        <w:rPr>
          <w:rFonts w:ascii="Tahoma" w:hAnsi="Tahoma" w:cs="Tahoma"/>
          <w:color w:val="000000"/>
          <w:sz w:val="28"/>
          <w:szCs w:val="28"/>
        </w:rPr>
        <w:t>внутренний диаметр р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ез</w:t>
      </w:r>
      <w:r w:rsidRPr="00DA6C32">
        <w:rPr>
          <w:rFonts w:ascii="Tahoma" w:hAnsi="Tahoma" w:cs="Tahoma"/>
          <w:color w:val="000000"/>
          <w:sz w:val="28"/>
          <w:szCs w:val="28"/>
        </w:rPr>
        <w:t>ьб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ы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сто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йки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 w:rsidR="007A28CE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proofErr w:type="gramEnd"/>
      <w:r w:rsidR="00E66DA6" w:rsidRPr="00DA6C32">
        <w:rPr>
          <w:rFonts w:ascii="Tahoma" w:hAnsi="Tahoma" w:cs="Tahoma"/>
          <w:i/>
          <w:color w:val="000000"/>
          <w:sz w:val="28"/>
          <w:szCs w:val="28"/>
          <w:vertAlign w:val="subscript"/>
        </w:rPr>
        <w:t>р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1C7C66">
        <w:rPr>
          <w:rFonts w:ascii="Tahoma" w:hAnsi="Tahoma" w:cs="Tahoma"/>
          <w:color w:val="000000"/>
          <w:sz w:val="28"/>
          <w:szCs w:val="28"/>
        </w:rPr>
        <w:t xml:space="preserve">определяют 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 xml:space="preserve">из </w:t>
      </w:r>
      <w:r w:rsidRPr="00DA6C32">
        <w:rPr>
          <w:rFonts w:ascii="Tahoma" w:hAnsi="Tahoma" w:cs="Tahoma"/>
          <w:color w:val="000000"/>
          <w:sz w:val="28"/>
          <w:szCs w:val="28"/>
        </w:rPr>
        <w:t>усл</w:t>
      </w:r>
      <w:r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вия прочности на </w:t>
      </w:r>
      <w:r w:rsidR="007A28CE" w:rsidRPr="00DA6C32">
        <w:rPr>
          <w:rFonts w:ascii="Tahoma" w:hAnsi="Tahoma" w:cs="Tahoma"/>
          <w:color w:val="000000"/>
          <w:sz w:val="28"/>
          <w:szCs w:val="28"/>
        </w:rPr>
        <w:t>ра</w:t>
      </w:r>
      <w:r w:rsidRPr="00DA6C32">
        <w:rPr>
          <w:rFonts w:ascii="Tahoma" w:hAnsi="Tahoma" w:cs="Tahoma"/>
          <w:color w:val="000000"/>
          <w:sz w:val="28"/>
          <w:szCs w:val="28"/>
        </w:rPr>
        <w:t>стя</w:t>
      </w:r>
      <w:r w:rsidR="00331A27" w:rsidRPr="00DA6C32">
        <w:rPr>
          <w:rFonts w:ascii="Tahoma" w:hAnsi="Tahoma" w:cs="Tahoma"/>
          <w:color w:val="000000"/>
          <w:sz w:val="28"/>
          <w:szCs w:val="28"/>
        </w:rPr>
        <w:t>ж</w:t>
      </w:r>
      <w:r w:rsidRPr="00DA6C32">
        <w:rPr>
          <w:rFonts w:ascii="Tahoma" w:hAnsi="Tahoma" w:cs="Tahoma"/>
          <w:color w:val="000000"/>
          <w:sz w:val="28"/>
          <w:szCs w:val="28"/>
        </w:rPr>
        <w:t>е</w:t>
      </w:r>
      <w:r w:rsidR="00331A27" w:rsidRPr="00DA6C32">
        <w:rPr>
          <w:rFonts w:ascii="Tahoma" w:hAnsi="Tahoma" w:cs="Tahoma"/>
          <w:color w:val="000000"/>
          <w:sz w:val="28"/>
          <w:szCs w:val="28"/>
        </w:rPr>
        <w:t>ние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и кру</w:t>
      </w:r>
      <w:r w:rsidR="00331A27" w:rsidRPr="00DA6C32">
        <w:rPr>
          <w:rFonts w:ascii="Tahoma" w:hAnsi="Tahoma" w:cs="Tahoma"/>
          <w:color w:val="000000"/>
          <w:sz w:val="28"/>
          <w:szCs w:val="28"/>
        </w:rPr>
        <w:t>чение</w:t>
      </w:r>
      <w:r w:rsidRPr="00DA6C32">
        <w:rPr>
          <w:rFonts w:ascii="Tahoma" w:hAnsi="Tahoma" w:cs="Tahoma"/>
          <w:color w:val="000000"/>
          <w:sz w:val="28"/>
          <w:szCs w:val="28"/>
        </w:rPr>
        <w:t>:</w:t>
      </w:r>
    </w:p>
    <w:p w:rsidR="00DE6A55" w:rsidRPr="00DA6C32" w:rsidRDefault="009313C7" w:rsidP="00331A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32"/>
          <w:sz w:val="28"/>
          <w:szCs w:val="28"/>
        </w:rPr>
        <w:object w:dxaOrig="1380" w:dyaOrig="780">
          <v:shape id="_x0000_i1059" type="#_x0000_t75" style="width:80pt;height:45pt" o:ole="">
            <v:imagedata r:id="rId89" o:title=""/>
          </v:shape>
          <o:OLEObject Type="Embed" ProgID="Equation.3" ShapeID="_x0000_i1059" DrawAspect="Content" ObjectID="_1388401604" r:id="rId90"/>
        </w:object>
      </w:r>
    </w:p>
    <w:p w:rsidR="00DE6A55" w:rsidRPr="00DA6C32" w:rsidRDefault="00DE6A55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pacing w:val="-4"/>
          <w:sz w:val="28"/>
          <w:szCs w:val="28"/>
        </w:rPr>
      </w:pPr>
      <w:r w:rsidRPr="00DA6C32">
        <w:rPr>
          <w:rFonts w:ascii="Tahoma" w:hAnsi="Tahoma" w:cs="Tahoma"/>
          <w:color w:val="000000"/>
          <w:spacing w:val="-4"/>
          <w:sz w:val="28"/>
          <w:szCs w:val="28"/>
        </w:rPr>
        <w:t xml:space="preserve">Расчетную нагрузку </w:t>
      </w:r>
      <w:r w:rsidR="00331A27" w:rsidRPr="00DA6C32">
        <w:rPr>
          <w:rFonts w:ascii="Tahoma" w:hAnsi="Tahoma" w:cs="Tahoma"/>
          <w:color w:val="000000"/>
          <w:spacing w:val="-4"/>
          <w:sz w:val="28"/>
          <w:szCs w:val="28"/>
        </w:rPr>
        <w:t xml:space="preserve">с </w:t>
      </w:r>
      <w:r w:rsidRPr="00DA6C32">
        <w:rPr>
          <w:rFonts w:ascii="Tahoma" w:hAnsi="Tahoma" w:cs="Tahoma"/>
          <w:color w:val="000000"/>
          <w:spacing w:val="-4"/>
          <w:sz w:val="28"/>
          <w:szCs w:val="28"/>
        </w:rPr>
        <w:t>учетом нераскрыт</w:t>
      </w:r>
      <w:r w:rsidR="00DA6C32" w:rsidRPr="00DA6C32">
        <w:rPr>
          <w:rFonts w:ascii="Tahoma" w:hAnsi="Tahoma" w:cs="Tahoma"/>
          <w:color w:val="000000"/>
          <w:spacing w:val="-4"/>
          <w:sz w:val="28"/>
          <w:szCs w:val="28"/>
        </w:rPr>
        <w:t>и</w:t>
      </w:r>
      <w:r w:rsidRPr="00DA6C32">
        <w:rPr>
          <w:rFonts w:ascii="Tahoma" w:hAnsi="Tahoma" w:cs="Tahoma"/>
          <w:color w:val="000000"/>
          <w:spacing w:val="-4"/>
          <w:sz w:val="28"/>
          <w:szCs w:val="28"/>
        </w:rPr>
        <w:t>я стыка находят по формуле</w:t>
      </w:r>
    </w:p>
    <w:p w:rsidR="00115F57" w:rsidRPr="00DA6C32" w:rsidRDefault="00115F57" w:rsidP="00115F5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position w:val="-10"/>
          <w:sz w:val="28"/>
          <w:szCs w:val="28"/>
        </w:rPr>
        <w:object w:dxaOrig="180" w:dyaOrig="340">
          <v:shape id="_x0000_i1060" type="#_x0000_t75" style="width:9pt;height:17pt" o:ole="">
            <v:imagedata r:id="rId18" o:title=""/>
          </v:shape>
          <o:OLEObject Type="Embed" ProgID="Equation.3" ShapeID="_x0000_i1060" DrawAspect="Content" ObjectID="_1388401605" r:id="rId91"/>
        </w:object>
      </w:r>
      <w:r w:rsidR="00DA6C32" w:rsidRPr="00DA6C32">
        <w:rPr>
          <w:rFonts w:ascii="Tahoma" w:hAnsi="Tahoma" w:cs="Tahoma"/>
          <w:color w:val="000000"/>
          <w:position w:val="-14"/>
          <w:sz w:val="28"/>
          <w:szCs w:val="28"/>
        </w:rPr>
        <w:object w:dxaOrig="1939" w:dyaOrig="380">
          <v:shape id="_x0000_i1061" type="#_x0000_t75" style="width:125pt;height:24pt" o:ole="">
            <v:imagedata r:id="rId92" o:title=""/>
          </v:shape>
          <o:OLEObject Type="Embed" ProgID="Equation.3" ShapeID="_x0000_i1061" DrawAspect="Content" ObjectID="_1388401606" r:id="rId93"/>
        </w:object>
      </w:r>
    </w:p>
    <w:p w:rsidR="00DE6A55" w:rsidRPr="00DA6C32" w:rsidRDefault="00DE6A55" w:rsidP="005B644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г</w:t>
      </w:r>
      <w:r w:rsidR="00115F57" w:rsidRPr="00DA6C32">
        <w:rPr>
          <w:rFonts w:ascii="Tahoma" w:hAnsi="Tahoma" w:cs="Tahoma"/>
          <w:color w:val="000000"/>
          <w:sz w:val="28"/>
          <w:szCs w:val="28"/>
        </w:rPr>
        <w:t>д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е   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t>F</w:t>
      </w:r>
      <w:r w:rsidR="00115F57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115F57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зат</w:t>
      </w:r>
      <w:r w:rsidR="00115F57" w:rsidRPr="00DA6C32">
        <w:rPr>
          <w:rFonts w:ascii="Tahoma" w:hAnsi="Tahoma" w:cs="Tahoma"/>
          <w:i/>
          <w:color w:val="000000"/>
          <w:sz w:val="28"/>
          <w:szCs w:val="28"/>
        </w:rPr>
        <w:t xml:space="preserve"> 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усилие затяжки болта,   </w:t>
      </w:r>
      <w:r w:rsidR="00115F57" w:rsidRPr="00DA6C32">
        <w:rPr>
          <w:rFonts w:ascii="Tahoma" w:hAnsi="Tahoma" w:cs="Tahoma"/>
          <w:i/>
          <w:color w:val="000000"/>
          <w:sz w:val="28"/>
          <w:szCs w:val="28"/>
        </w:rPr>
        <w:t xml:space="preserve">F </w:t>
      </w:r>
      <w:r w:rsidR="00115F57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зат</w:t>
      </w:r>
      <w:r w:rsidR="00115F57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= </w:t>
      </w:r>
      <w:r w:rsidR="00ED299A" w:rsidRPr="00DA6C32">
        <w:rPr>
          <w:rFonts w:ascii="Tahoma" w:hAnsi="Tahoma" w:cs="Tahoma"/>
          <w:i/>
          <w:color w:val="000000"/>
          <w:sz w:val="28"/>
          <w:szCs w:val="28"/>
        </w:rPr>
        <w:t>К</w:t>
      </w:r>
      <w:r w:rsidR="00ED299A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зат</w:t>
      </w:r>
      <w:r w:rsidR="00ED299A" w:rsidRPr="00DA6C32">
        <w:rPr>
          <w:rFonts w:ascii="Tahoma" w:hAnsi="Tahoma" w:cs="Tahoma"/>
          <w:color w:val="000000"/>
          <w:sz w:val="28"/>
          <w:szCs w:val="28"/>
        </w:rPr>
        <w:t xml:space="preserve">(1 - </w:t>
      </w:r>
      <w:r w:rsidR="00ED299A"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3"/>
      </w:r>
      <w:r w:rsidR="00EE7C2E" w:rsidRPr="00DA6C32">
        <w:rPr>
          <w:rFonts w:ascii="Tahoma" w:hAnsi="Tahoma" w:cs="Tahoma"/>
          <w:color w:val="000000"/>
          <w:sz w:val="28"/>
          <w:szCs w:val="28"/>
        </w:rPr>
        <w:t>)</w:t>
      </w:r>
      <w:r w:rsidR="009313C7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ED299A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F</w:t>
      </w:r>
      <w:r w:rsidR="00ED299A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ED299A" w:rsidRPr="00DA6C32">
        <w:rPr>
          <w:rFonts w:ascii="Tahoma" w:hAnsi="Tahoma" w:cs="Tahoma"/>
          <w:color w:val="000000"/>
          <w:sz w:val="28"/>
          <w:szCs w:val="28"/>
        </w:rPr>
        <w:t xml:space="preserve">;   </w:t>
      </w:r>
      <w:r w:rsidR="00ED299A" w:rsidRPr="00DA6C32">
        <w:rPr>
          <w:rFonts w:ascii="Tahoma" w:hAnsi="Tahoma" w:cs="Tahoma"/>
          <w:color w:val="000000"/>
          <w:sz w:val="28"/>
          <w:szCs w:val="28"/>
        </w:rPr>
        <w:br/>
        <w:t xml:space="preserve">         </w:t>
      </w:r>
      <w:r w:rsidR="00ED299A"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3"/>
      </w:r>
      <w:r w:rsidR="00ED299A" w:rsidRPr="00DA6C32">
        <w:rPr>
          <w:rFonts w:ascii="Tahoma" w:hAnsi="Tahoma" w:cs="Tahoma"/>
          <w:color w:val="000000"/>
          <w:sz w:val="28"/>
          <w:szCs w:val="28"/>
        </w:rPr>
        <w:t xml:space="preserve"> –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коэффициент основной нагрузки,  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>для соединения стальных и ч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>у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 xml:space="preserve">гунных деталей без упругих прокладок </w:t>
      </w:r>
      <w:r w:rsidR="00ED299A"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3"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D299A" w:rsidRPr="00DA6C32">
        <w:rPr>
          <w:rFonts w:ascii="Tahoma" w:hAnsi="Tahoma" w:cs="Tahoma"/>
          <w:color w:val="000000"/>
          <w:sz w:val="28"/>
          <w:szCs w:val="28"/>
        </w:rPr>
        <w:t xml:space="preserve">= 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>0,2…0,3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; 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br/>
        <w:t xml:space="preserve">        </w:t>
      </w:r>
      <w:r w:rsidR="00E8253F" w:rsidRPr="00DA6C32">
        <w:rPr>
          <w:rFonts w:ascii="Tahoma" w:hAnsi="Tahoma" w:cs="Tahoma"/>
          <w:i/>
          <w:color w:val="000000"/>
          <w:sz w:val="28"/>
          <w:szCs w:val="28"/>
        </w:rPr>
        <w:t>К</w:t>
      </w:r>
      <w:r w:rsidR="005732A7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E8253F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зат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 xml:space="preserve"> – к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оэффициент затяжки, для 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соединений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не требующих</w:t>
      </w:r>
      <w:r w:rsidR="005B644F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гермети</w:t>
      </w:r>
      <w:r w:rsidRPr="00DA6C32">
        <w:rPr>
          <w:rFonts w:ascii="Tahoma" w:hAnsi="Tahoma" w:cs="Tahoma"/>
          <w:color w:val="000000"/>
          <w:sz w:val="28"/>
          <w:szCs w:val="28"/>
        </w:rPr>
        <w:t>ч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ности,  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8253F" w:rsidRPr="00DA6C32">
        <w:rPr>
          <w:rFonts w:ascii="Tahoma" w:hAnsi="Tahoma" w:cs="Tahoma"/>
          <w:i/>
          <w:color w:val="000000"/>
          <w:sz w:val="28"/>
          <w:szCs w:val="28"/>
        </w:rPr>
        <w:t>К</w:t>
      </w:r>
      <w:r w:rsidR="005732A7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E8253F" w:rsidRPr="00DA6C32">
        <w:rPr>
          <w:rFonts w:ascii="Tahoma" w:hAnsi="Tahoma" w:cs="Tahoma"/>
          <w:color w:val="000000"/>
          <w:sz w:val="28"/>
          <w:szCs w:val="28"/>
          <w:vertAlign w:val="subscript"/>
        </w:rPr>
        <w:t>зат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 xml:space="preserve">= </w:t>
      </w:r>
      <w:r w:rsidRPr="00DA6C32">
        <w:rPr>
          <w:rFonts w:ascii="Tahoma" w:hAnsi="Tahoma" w:cs="Tahoma"/>
          <w:color w:val="000000"/>
          <w:sz w:val="28"/>
          <w:szCs w:val="28"/>
        </w:rPr>
        <w:t>1</w:t>
      </w:r>
      <w:r w:rsidR="00E8253F" w:rsidRPr="00DA6C32">
        <w:rPr>
          <w:rFonts w:ascii="Tahoma" w:hAnsi="Tahoma" w:cs="Tahoma"/>
          <w:color w:val="000000"/>
          <w:sz w:val="28"/>
          <w:szCs w:val="28"/>
        </w:rPr>
        <w:t>,25…</w:t>
      </w:r>
      <w:r w:rsidRPr="00DA6C32">
        <w:rPr>
          <w:rFonts w:ascii="Tahoma" w:hAnsi="Tahoma" w:cs="Tahoma"/>
          <w:color w:val="000000"/>
          <w:sz w:val="28"/>
          <w:szCs w:val="28"/>
        </w:rPr>
        <w:t>2.</w:t>
      </w:r>
    </w:p>
    <w:p w:rsidR="00DE6A55" w:rsidRPr="00DA6C32" w:rsidRDefault="00E8253F" w:rsidP="00DE6A5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pacing w:val="-2"/>
          <w:sz w:val="28"/>
          <w:szCs w:val="28"/>
        </w:rPr>
      </w:pPr>
      <w:r w:rsidRPr="00DA6C32">
        <w:rPr>
          <w:rFonts w:ascii="Tahoma" w:hAnsi="Tahoma" w:cs="Tahoma"/>
          <w:color w:val="000000"/>
          <w:spacing w:val="-2"/>
          <w:sz w:val="28"/>
          <w:szCs w:val="28"/>
        </w:rPr>
        <w:t xml:space="preserve">По величине  </w:t>
      </w:r>
      <w:r w:rsidRPr="00DA6C32">
        <w:rPr>
          <w:rFonts w:ascii="Tahoma" w:hAnsi="Tahoma" w:cs="Tahoma"/>
          <w:i/>
          <w:color w:val="000000"/>
          <w:spacing w:val="-2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color w:val="000000"/>
          <w:spacing w:val="-2"/>
          <w:sz w:val="28"/>
          <w:szCs w:val="28"/>
          <w:vertAlign w:val="subscript"/>
        </w:rPr>
        <w:t> </w:t>
      </w:r>
      <w:r w:rsidR="00DE6A55" w:rsidRPr="00DA6C32">
        <w:rPr>
          <w:rFonts w:ascii="Tahoma" w:hAnsi="Tahoma" w:cs="Tahoma"/>
          <w:color w:val="000000"/>
          <w:spacing w:val="-2"/>
          <w:sz w:val="28"/>
          <w:szCs w:val="28"/>
        </w:rPr>
        <w:t xml:space="preserve"> выбирают основные параметры резьбы (табл. </w:t>
      </w:r>
      <w:r w:rsidR="005732A7" w:rsidRPr="00DA6C32">
        <w:rPr>
          <w:rFonts w:ascii="Tahoma" w:hAnsi="Tahoma" w:cs="Tahoma"/>
          <w:color w:val="000000"/>
          <w:spacing w:val="-2"/>
          <w:sz w:val="28"/>
          <w:szCs w:val="28"/>
        </w:rPr>
        <w:t>10</w:t>
      </w:r>
      <w:r w:rsidR="00DE6A55" w:rsidRPr="00DA6C32">
        <w:rPr>
          <w:rFonts w:ascii="Tahoma" w:hAnsi="Tahoma" w:cs="Tahoma"/>
          <w:color w:val="000000"/>
          <w:spacing w:val="-2"/>
          <w:sz w:val="28"/>
          <w:szCs w:val="28"/>
        </w:rPr>
        <w:t xml:space="preserve">).        </w:t>
      </w:r>
    </w:p>
    <w:p w:rsidR="00C86C05" w:rsidRDefault="00527D16" w:rsidP="00C86C05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Таблица  </w:t>
      </w:r>
      <w:r w:rsidR="005732A7" w:rsidRPr="00DA6C32">
        <w:rPr>
          <w:rFonts w:ascii="Tahoma" w:hAnsi="Tahoma" w:cs="Tahoma"/>
          <w:color w:val="000000"/>
          <w:sz w:val="28"/>
          <w:szCs w:val="28"/>
        </w:rPr>
        <w:t>10</w:t>
      </w:r>
    </w:p>
    <w:p w:rsidR="00527D16" w:rsidRPr="00DA6C32" w:rsidRDefault="00527D16" w:rsidP="00C86C05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Резьба метрическая (выборка)</w:t>
      </w:r>
      <w:r w:rsidR="00C86C05">
        <w:rPr>
          <w:rFonts w:ascii="Tahoma" w:hAnsi="Tahoma" w:cs="Tahoma"/>
          <w:color w:val="000000"/>
          <w:sz w:val="28"/>
          <w:szCs w:val="28"/>
        </w:rPr>
        <w:t>.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Размеры, </w:t>
      </w:r>
      <w:proofErr w:type="gramStart"/>
      <w:r w:rsidRPr="00DA6C32">
        <w:rPr>
          <w:rFonts w:ascii="Tahoma" w:hAnsi="Tahoma" w:cs="Tahoma"/>
          <w:color w:val="000000"/>
          <w:sz w:val="28"/>
          <w:szCs w:val="28"/>
        </w:rPr>
        <w:t>мм</w:t>
      </w:r>
      <w:proofErr w:type="gramEnd"/>
      <w:r w:rsidRPr="00DA6C32">
        <w:rPr>
          <w:rFonts w:ascii="Tahoma" w:hAnsi="Tahoma" w:cs="Tahoma"/>
          <w:color w:val="000000"/>
          <w:sz w:val="28"/>
          <w:szCs w:val="28"/>
        </w:rPr>
        <w:t xml:space="preserve"> (рис</w:t>
      </w:r>
      <w:r w:rsidR="002B1753" w:rsidRPr="00DA6C32">
        <w:rPr>
          <w:rFonts w:ascii="Tahoma" w:hAnsi="Tahoma" w:cs="Tahoma"/>
          <w:color w:val="000000"/>
          <w:sz w:val="28"/>
          <w:szCs w:val="28"/>
        </w:rPr>
        <w:t xml:space="preserve">. </w:t>
      </w:r>
      <w:r w:rsidR="00E43B91" w:rsidRPr="00DA6C32">
        <w:rPr>
          <w:rFonts w:ascii="Tahoma" w:hAnsi="Tahoma" w:cs="Tahoma"/>
          <w:color w:val="000000"/>
          <w:sz w:val="28"/>
          <w:szCs w:val="28"/>
        </w:rPr>
        <w:t>5</w:t>
      </w:r>
      <w:r w:rsidRPr="00DA6C32">
        <w:rPr>
          <w:rFonts w:ascii="Tahoma" w:hAnsi="Tahoma" w:cs="Tahoma"/>
          <w:color w:val="000000"/>
          <w:sz w:val="28"/>
          <w:szCs w:val="28"/>
        </w:rPr>
        <w:t>)</w:t>
      </w:r>
    </w:p>
    <w:tbl>
      <w:tblPr>
        <w:tblW w:w="0" w:type="auto"/>
        <w:jc w:val="center"/>
        <w:tblInd w:w="40" w:type="dxa"/>
        <w:tblCellMar>
          <w:left w:w="40" w:type="dxa"/>
          <w:right w:w="40" w:type="dxa"/>
        </w:tblCellMar>
        <w:tblLook w:val="0000"/>
      </w:tblPr>
      <w:tblGrid>
        <w:gridCol w:w="2396"/>
        <w:gridCol w:w="663"/>
        <w:gridCol w:w="1533"/>
        <w:gridCol w:w="1705"/>
        <w:gridCol w:w="729"/>
        <w:gridCol w:w="1514"/>
        <w:gridCol w:w="1705"/>
      </w:tblGrid>
      <w:tr w:rsidR="00CA317F" w:rsidRPr="001F25EB">
        <w:trPr>
          <w:trHeight w:val="250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Номинальный диаметр резьбы </w:t>
            </w:r>
            <w:r w:rsidRPr="001F25EB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Резьба с крупным шагом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Резьба с мелким шагом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527D16" w:rsidRPr="001F25EB">
        <w:trPr>
          <w:trHeight w:val="102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:rsidR="00527D16" w:rsidRPr="001F25EB" w:rsidRDefault="00527D16" w:rsidP="00111EA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шаг </w:t>
            </w:r>
            <w:proofErr w:type="gramStart"/>
            <w:r w:rsidRPr="001F25EB"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  <w:t>Р</w:t>
            </w:r>
            <w:proofErr w:type="gramEnd"/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средний диаметр </w:t>
            </w:r>
            <w:r w:rsidR="001F25EB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Pr="001F25EB">
              <w:rPr>
                <w:rFonts w:ascii="Tahoma" w:hAnsi="Tahoma" w:cs="Tahoma"/>
                <w:i/>
                <w:color w:val="000000"/>
                <w:sz w:val="28"/>
                <w:szCs w:val="28"/>
                <w:lang w:val="en-US"/>
              </w:rPr>
              <w:t>d</w:t>
            </w:r>
            <w:r w:rsidR="00CA317F" w:rsidRPr="001F25EB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 </w:t>
            </w:r>
            <w:r w:rsidRPr="001F25EB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2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расчетный диаметр </w:t>
            </w:r>
            <w:r w:rsidR="001F25EB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="001F25EB" w:rsidRPr="001F25EB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="001F25EB" w:rsidRPr="001F25EB">
              <w:rPr>
                <w:rFonts w:ascii="MS Mincho" w:eastAsia="MS Mincho" w:hAnsi="MS Mincho" w:cs="MS Mincho" w:hint="eastAsia"/>
                <w:i/>
                <w:iCs/>
                <w:color w:val="000000"/>
                <w:sz w:val="28"/>
                <w:szCs w:val="28"/>
              </w:rPr>
              <w:t> </w:t>
            </w:r>
            <w:proofErr w:type="gramStart"/>
            <w:r w:rsidR="001F25EB" w:rsidRPr="001F25EB">
              <w:rPr>
                <w:rFonts w:ascii="Tahoma" w:hAnsi="Tahoma" w:cs="Tahoma"/>
                <w:iCs/>
                <w:color w:val="000000"/>
                <w:sz w:val="28"/>
                <w:szCs w:val="28"/>
                <w:vertAlign w:val="subscript"/>
              </w:rPr>
              <w:t>р</w:t>
            </w:r>
            <w:proofErr w:type="gramEnd"/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шаг </w:t>
            </w:r>
            <w:proofErr w:type="gramStart"/>
            <w:r w:rsidRPr="001F25EB"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  <w:t>Р</w:t>
            </w:r>
            <w:proofErr w:type="gramEnd"/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средний диаметр </w:t>
            </w:r>
            <w:r w:rsidR="001F25EB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="00CA317F" w:rsidRPr="001F25EB">
              <w:rPr>
                <w:rFonts w:ascii="Tahoma" w:hAnsi="Tahoma" w:cs="Tahoma"/>
                <w:i/>
                <w:color w:val="000000"/>
                <w:sz w:val="28"/>
                <w:szCs w:val="28"/>
                <w:lang w:val="en-US"/>
              </w:rPr>
              <w:t>d</w:t>
            </w:r>
            <w:r w:rsidR="00CA317F" w:rsidRPr="001F25EB">
              <w:rPr>
                <w:rFonts w:ascii="Tahoma" w:hAnsi="Tahoma" w:cs="Tahoma"/>
                <w:i/>
                <w:color w:val="000000"/>
                <w:sz w:val="28"/>
                <w:szCs w:val="28"/>
              </w:rPr>
              <w:t> </w:t>
            </w:r>
            <w:r w:rsidR="00CA317F" w:rsidRPr="001F25EB">
              <w:rPr>
                <w:rFonts w:ascii="Tahoma" w:hAnsi="Tahoma" w:cs="Tahoma"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расчетный диаметр </w:t>
            </w:r>
            <w:r w:rsidR="001F25EB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="00CA317F" w:rsidRPr="001F25EB">
              <w:rPr>
                <w:rFonts w:ascii="Tahoma" w:hAnsi="Tahoma" w:cs="Tahoma"/>
                <w:i/>
                <w:iCs/>
                <w:color w:val="000000"/>
                <w:sz w:val="28"/>
                <w:szCs w:val="28"/>
                <w:lang w:val="en-US"/>
              </w:rPr>
              <w:t>d</w:t>
            </w:r>
            <w:r w:rsidR="00CA317F" w:rsidRPr="001F25EB">
              <w:rPr>
                <w:rFonts w:ascii="Tahoma" w:hAnsi="Tahoma" w:cs="Tahoma"/>
                <w:i/>
                <w:iCs/>
                <w:color w:val="000000"/>
                <w:sz w:val="28"/>
                <w:szCs w:val="28"/>
              </w:rPr>
              <w:t> </w:t>
            </w:r>
            <w:proofErr w:type="gramStart"/>
            <w:r w:rsidR="00CA317F" w:rsidRPr="001F25EB">
              <w:rPr>
                <w:rFonts w:ascii="Tahoma" w:hAnsi="Tahoma" w:cs="Tahoma"/>
                <w:iCs/>
                <w:color w:val="000000"/>
                <w:sz w:val="28"/>
                <w:szCs w:val="28"/>
                <w:vertAlign w:val="subscript"/>
              </w:rPr>
              <w:t>р</w:t>
            </w:r>
            <w:proofErr w:type="gramEnd"/>
            <w:r w:rsidR="00CA317F"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527D16" w:rsidRPr="001F25EB">
        <w:trPr>
          <w:trHeight w:val="100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10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12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16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20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24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1,5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1,75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sz w:val="28"/>
                <w:szCs w:val="28"/>
              </w:rPr>
              <w:t>2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2,5 3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9,026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10,863</w:t>
            </w:r>
            <w:r w:rsidR="00DA6C32" w:rsidRPr="001F25EB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 14,701 18,376 22,051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8,59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10,36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14,12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17,65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 21,18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1,25 1,5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1,5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 2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 2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9,188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11,026 </w:t>
            </w:r>
            <w:r w:rsidR="00DA6C32" w:rsidRPr="001F25EB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15,026 18,701 22,701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8,83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10,59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14,59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 xml:space="preserve">18,12 </w:t>
            </w:r>
          </w:p>
          <w:p w:rsidR="00527D16" w:rsidRPr="001F25EB" w:rsidRDefault="00527D16" w:rsidP="00111E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F25EB">
              <w:rPr>
                <w:rFonts w:ascii="Tahoma" w:hAnsi="Tahoma" w:cs="Tahoma"/>
                <w:color w:val="000000"/>
                <w:sz w:val="28"/>
                <w:szCs w:val="28"/>
              </w:rPr>
              <w:t>22,12</w:t>
            </w:r>
            <w:r w:rsidRPr="001F25EB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</w:tbl>
    <w:p w:rsidR="00B90DF9" w:rsidRPr="00DA6C32" w:rsidRDefault="00DC302C" w:rsidP="00B90D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7" style="position:absolute;left:0;text-align:left;margin-left:171pt;margin-top:9pt;width:81pt;height:9pt;z-index:251650560;mso-position-horizontal-relative:text;mso-position-vertical-relative:text" stroked="f"/>
        </w:pict>
      </w:r>
    </w:p>
    <w:p w:rsidR="001A7A06" w:rsidRPr="00DA6C32" w:rsidRDefault="00DC302C" w:rsidP="001A7A0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2" type="#_x0000_t202" style="position:absolute;left:0;text-align:left;margin-left:99pt;margin-top:82.9pt;width:18pt;height:18pt;z-index:251654656" stroked="f">
            <v:textbox style="layout-flow:vertical;mso-layout-flow-alt:bottom-to-top;mso-next-textbox:#_x0000_s1122" inset=".5mm,.3mm,1.5mm,.3mm">
              <w:txbxContent>
                <w:p w:rsidR="00B563A7" w:rsidRPr="00144702" w:rsidRDefault="00B563A7" w:rsidP="002B1753">
                  <w:pPr>
                    <w:jc w:val="center"/>
                    <w:rPr>
                      <w:i/>
                      <w:sz w:val="28"/>
                      <w:szCs w:val="28"/>
                      <w:lang w:val="en-US"/>
                    </w:rPr>
                  </w:pPr>
                  <w:proofErr w:type="gramStart"/>
                  <w:r w:rsidRPr="00144702">
                    <w:rPr>
                      <w:i/>
                      <w:sz w:val="28"/>
                      <w:szCs w:val="28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="009F3138">
        <w:rPr>
          <w:noProof/>
          <w:sz w:val="28"/>
          <w:szCs w:val="28"/>
        </w:rPr>
        <w:drawing>
          <wp:inline distT="0" distB="0" distL="0" distR="0">
            <wp:extent cx="3524885" cy="147510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F9" w:rsidRPr="00DA6C32" w:rsidRDefault="00F450B4" w:rsidP="00C86C05">
      <w:pPr>
        <w:shd w:val="clear" w:color="auto" w:fill="FFFFFF"/>
        <w:autoSpaceDE w:val="0"/>
        <w:autoSpaceDN w:val="0"/>
        <w:adjustRightInd w:val="0"/>
        <w:spacing w:before="240"/>
        <w:jc w:val="center"/>
        <w:rPr>
          <w:rFonts w:ascii="Tahoma" w:hAnsi="Tahoma" w:cs="Tahoma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 xml:space="preserve">Рис. </w:t>
      </w:r>
      <w:r w:rsidR="002B1753" w:rsidRPr="00DA6C32">
        <w:rPr>
          <w:rFonts w:ascii="Tahoma" w:hAnsi="Tahoma" w:cs="Tahoma"/>
          <w:color w:val="000000"/>
          <w:sz w:val="28"/>
          <w:szCs w:val="28"/>
        </w:rPr>
        <w:t>5</w:t>
      </w:r>
      <w:r w:rsidR="00B90DF9" w:rsidRPr="00DA6C32">
        <w:rPr>
          <w:rFonts w:ascii="Tahoma" w:hAnsi="Tahoma" w:cs="Tahoma"/>
          <w:color w:val="000000"/>
          <w:sz w:val="28"/>
          <w:szCs w:val="28"/>
        </w:rPr>
        <w:t xml:space="preserve">. Основные элементы метрической </w:t>
      </w:r>
      <w:r w:rsidR="00B90DF9" w:rsidRPr="00DA6C32">
        <w:rPr>
          <w:rFonts w:ascii="Tahoma" w:hAnsi="Tahoma" w:cs="Tahoma"/>
          <w:bCs/>
          <w:color w:val="000000"/>
          <w:sz w:val="28"/>
          <w:szCs w:val="28"/>
        </w:rPr>
        <w:t>резьбы общего</w:t>
      </w:r>
      <w:r w:rsidR="00B90DF9" w:rsidRPr="00DA6C32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B90DF9" w:rsidRPr="00DA6C32">
        <w:rPr>
          <w:rFonts w:ascii="Tahoma" w:hAnsi="Tahoma" w:cs="Tahoma"/>
          <w:color w:val="000000"/>
          <w:sz w:val="28"/>
          <w:szCs w:val="28"/>
        </w:rPr>
        <w:t xml:space="preserve">назначения </w:t>
      </w:r>
      <w:r w:rsidR="00B90DF9" w:rsidRPr="00DA6C32">
        <w:rPr>
          <w:rFonts w:ascii="Tahoma" w:hAnsi="Tahoma" w:cs="Tahoma"/>
          <w:color w:val="000000"/>
          <w:sz w:val="28"/>
          <w:szCs w:val="28"/>
        </w:rPr>
        <w:br/>
      </w:r>
      <w:r w:rsidR="00B90DF9" w:rsidRPr="00DA6C32">
        <w:rPr>
          <w:rFonts w:ascii="Tahoma" w:hAnsi="Tahoma" w:cs="Tahoma"/>
          <w:bCs/>
          <w:color w:val="000000"/>
          <w:sz w:val="28"/>
          <w:szCs w:val="28"/>
        </w:rPr>
        <w:t>(ГОСТ</w:t>
      </w:r>
      <w:r w:rsidR="00B90DF9" w:rsidRPr="00DA6C32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B90DF9" w:rsidRPr="00DA6C32">
        <w:rPr>
          <w:rFonts w:ascii="Tahoma" w:hAnsi="Tahoma" w:cs="Tahoma"/>
          <w:color w:val="000000"/>
          <w:sz w:val="28"/>
          <w:szCs w:val="28"/>
        </w:rPr>
        <w:t>24705—81):</w:t>
      </w:r>
    </w:p>
    <w:p w:rsidR="00C86C05" w:rsidRDefault="00B90DF9" w:rsidP="00C86C05">
      <w:pPr>
        <w:shd w:val="clear" w:color="auto" w:fill="FFFFFF"/>
        <w:autoSpaceDE w:val="0"/>
        <w:autoSpaceDN w:val="0"/>
        <w:adjustRightInd w:val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F450B4" w:rsidRPr="00DA6C32">
        <w:rPr>
          <w:rFonts w:ascii="Tahoma" w:hAnsi="Tahoma" w:cs="Tahoma"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наружный диаметр наружной резьбы </w:t>
      </w:r>
      <w:r w:rsidR="001A7A06" w:rsidRPr="00DA6C32">
        <w:rPr>
          <w:rFonts w:ascii="Tahoma" w:hAnsi="Tahoma" w:cs="Tahoma"/>
          <w:color w:val="000000"/>
          <w:sz w:val="28"/>
          <w:szCs w:val="28"/>
        </w:rPr>
        <w:t>(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болта);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 </w:t>
      </w:r>
      <w:r w:rsidR="001A7A06" w:rsidRPr="00DA6C32">
        <w:rPr>
          <w:rFonts w:ascii="Tahoma" w:hAnsi="Tahoma" w:cs="Tahoma"/>
          <w:i/>
          <w:iCs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наружный ди</w:t>
      </w:r>
      <w:r w:rsidRPr="00DA6C32">
        <w:rPr>
          <w:rFonts w:ascii="Tahoma" w:hAnsi="Tahoma" w:cs="Tahoma"/>
          <w:color w:val="000000"/>
          <w:sz w:val="28"/>
          <w:szCs w:val="28"/>
        </w:rPr>
        <w:t>а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метр внутренней резьбы (гайки); </w:t>
      </w:r>
      <w:r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F450B4" w:rsidRPr="00DA6C32">
        <w:rPr>
          <w:rFonts w:ascii="Tahoma" w:hAnsi="Tahoma" w:cs="Tahoma"/>
          <w:i/>
          <w:color w:val="000000"/>
          <w:sz w:val="28"/>
          <w:szCs w:val="28"/>
        </w:rPr>
        <w:t> </w:t>
      </w:r>
      <w:r w:rsidR="001A7A06" w:rsidRPr="00DA6C32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="003C1861" w:rsidRPr="00DA6C32">
        <w:rPr>
          <w:rFonts w:ascii="Tahoma" w:hAnsi="Tahoma" w:cs="Tahoma"/>
          <w:i/>
          <w:iCs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средний диаметр болта;</w:t>
      </w:r>
      <w:r w:rsidR="001A7A06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1A7A06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1A7A06" w:rsidRPr="00DA6C32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2B1753" w:rsidRPr="00DA6C32">
        <w:rPr>
          <w:rFonts w:ascii="Tahoma" w:hAnsi="Tahoma" w:cs="Tahoma"/>
          <w:i/>
          <w:color w:val="000000"/>
          <w:sz w:val="28"/>
          <w:szCs w:val="28"/>
        </w:rPr>
        <w:t xml:space="preserve">– </w:t>
      </w:r>
      <w:r w:rsidR="002B1753" w:rsidRPr="00DA6C32">
        <w:rPr>
          <w:rFonts w:ascii="Tahoma" w:hAnsi="Tahoma" w:cs="Tahoma"/>
          <w:color w:val="000000"/>
          <w:sz w:val="28"/>
          <w:szCs w:val="28"/>
        </w:rPr>
        <w:t>средний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диа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 xml:space="preserve">метр гайки; </w:t>
      </w:r>
      <w:r w:rsidRPr="00DA6C32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d</w:t>
      </w:r>
      <w:r w:rsidR="00F450B4" w:rsidRPr="00DA6C32">
        <w:rPr>
          <w:rFonts w:ascii="Tahoma" w:hAnsi="Tahoma" w:cs="Tahoma"/>
          <w:i/>
          <w:iCs/>
          <w:color w:val="000000"/>
          <w:sz w:val="28"/>
          <w:szCs w:val="28"/>
        </w:rPr>
        <w:t> </w:t>
      </w:r>
      <w:r w:rsidR="001A7A06" w:rsidRPr="00DA6C32">
        <w:rPr>
          <w:rFonts w:ascii="Tahoma" w:hAnsi="Tahoma" w:cs="Tahoma"/>
          <w:iCs/>
          <w:color w:val="000000"/>
          <w:sz w:val="28"/>
          <w:szCs w:val="28"/>
          <w:vertAlign w:val="subscript"/>
        </w:rPr>
        <w:t>1</w:t>
      </w: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>— внутренний диаметр болта;</w:t>
      </w:r>
      <w:r w:rsidR="001A7A06" w:rsidRPr="00DA6C3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1A7A06" w:rsidRPr="00DA6C32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1A7A06" w:rsidRPr="00DA6C32">
        <w:rPr>
          <w:rFonts w:ascii="Tahoma" w:hAnsi="Tahoma" w:cs="Tahoma"/>
          <w:color w:val="000000"/>
          <w:sz w:val="28"/>
          <w:szCs w:val="28"/>
        </w:rPr>
        <w:t> </w:t>
      </w:r>
      <w:r w:rsidR="001A7A06" w:rsidRPr="00DA6C32">
        <w:rPr>
          <w:rFonts w:ascii="Tahoma" w:hAnsi="Tahoma" w:cs="Tahoma"/>
          <w:color w:val="000000"/>
          <w:sz w:val="28"/>
          <w:szCs w:val="28"/>
          <w:vertAlign w:val="subscript"/>
        </w:rPr>
        <w:t xml:space="preserve">1 </w:t>
      </w:r>
      <w:r w:rsidR="001A7A06" w:rsidRPr="00DA6C32">
        <w:rPr>
          <w:rFonts w:ascii="Tahoma" w:hAnsi="Tahoma" w:cs="Tahoma"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внутренний диаметр гайки; </w:t>
      </w:r>
      <w:r w:rsidRPr="00DA6C32">
        <w:rPr>
          <w:rFonts w:ascii="Tahoma" w:hAnsi="Tahoma" w:cs="Tahoma"/>
          <w:i/>
          <w:iCs/>
          <w:color w:val="000000"/>
          <w:sz w:val="28"/>
          <w:szCs w:val="28"/>
          <w:lang w:val="en-US"/>
        </w:rPr>
        <w:t>d</w:t>
      </w:r>
      <w:r w:rsidR="001A7A06" w:rsidRPr="00DA6C32">
        <w:rPr>
          <w:rFonts w:ascii="Tahoma" w:hAnsi="Tahoma" w:cs="Tahoma"/>
          <w:iCs/>
          <w:color w:val="000000"/>
          <w:sz w:val="28"/>
          <w:szCs w:val="28"/>
          <w:vertAlign w:val="subscript"/>
        </w:rPr>
        <w:t> 3</w:t>
      </w: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 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— внутренний диаметр болта по дну впадины; </w:t>
      </w: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Р </w:t>
      </w:r>
      <w:r w:rsidR="001A7A06" w:rsidRPr="00DA6C32">
        <w:rPr>
          <w:rFonts w:ascii="Tahoma" w:hAnsi="Tahoma" w:cs="Tahoma"/>
          <w:color w:val="000000"/>
          <w:sz w:val="28"/>
          <w:szCs w:val="28"/>
        </w:rPr>
        <w:t>–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шаг резьбы; </w:t>
      </w:r>
    </w:p>
    <w:p w:rsidR="008C1A44" w:rsidRPr="00DA6C32" w:rsidRDefault="00B90DF9" w:rsidP="00C86C05">
      <w:pPr>
        <w:shd w:val="clear" w:color="auto" w:fill="FFFFFF"/>
        <w:autoSpaceDE w:val="0"/>
        <w:autoSpaceDN w:val="0"/>
        <w:adjustRightInd w:val="0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i/>
          <w:iCs/>
          <w:color w:val="000000"/>
          <w:sz w:val="28"/>
          <w:szCs w:val="28"/>
        </w:rPr>
        <w:t>Н</w:t>
      </w:r>
      <w:r w:rsidR="001A7A06" w:rsidRPr="00DA6C32">
        <w:rPr>
          <w:rFonts w:ascii="Tahoma" w:hAnsi="Tahoma" w:cs="Tahoma"/>
          <w:i/>
          <w:iCs/>
          <w:color w:val="000000"/>
          <w:sz w:val="28"/>
          <w:szCs w:val="28"/>
        </w:rPr>
        <w:t xml:space="preserve"> – </w:t>
      </w:r>
      <w:r w:rsidRPr="00DA6C32">
        <w:rPr>
          <w:rFonts w:ascii="Tahoma" w:hAnsi="Tahoma" w:cs="Tahoma"/>
          <w:color w:val="000000"/>
          <w:sz w:val="28"/>
          <w:szCs w:val="28"/>
        </w:rPr>
        <w:t>вы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сота исходного треугольника</w:t>
      </w:r>
      <w:r w:rsidR="00CE6414">
        <w:rPr>
          <w:rFonts w:ascii="Tahoma" w:hAnsi="Tahoma" w:cs="Tahoma"/>
          <w:color w:val="000000"/>
          <w:sz w:val="28"/>
          <w:szCs w:val="28"/>
        </w:rPr>
        <w:t>.</w:t>
      </w:r>
    </w:p>
    <w:p w:rsidR="00F450B4" w:rsidRPr="00DA6C32" w:rsidRDefault="003C1861" w:rsidP="00C86C05">
      <w:pPr>
        <w:pStyle w:val="1"/>
        <w:spacing w:after="120" w:line="360" w:lineRule="auto"/>
        <w:rPr>
          <w:b w:val="0"/>
          <w:sz w:val="28"/>
          <w:szCs w:val="28"/>
        </w:rPr>
      </w:pPr>
      <w:bookmarkStart w:id="35" w:name="_Toc34384496"/>
      <w:r w:rsidRPr="00DA6C32">
        <w:rPr>
          <w:b w:val="0"/>
          <w:sz w:val="28"/>
          <w:szCs w:val="28"/>
        </w:rPr>
        <w:lastRenderedPageBreak/>
        <w:t xml:space="preserve">7. </w:t>
      </w:r>
      <w:r w:rsidR="00BF3154" w:rsidRPr="00DA6C32">
        <w:rPr>
          <w:b w:val="0"/>
          <w:sz w:val="28"/>
          <w:szCs w:val="28"/>
        </w:rPr>
        <w:t>РЕКОМЕНДАЦИИ ПО КОНСТРУИРОВАНИЮ ПЕРЕДАЧИ ВИНТ-ГАЙКА</w:t>
      </w:r>
      <w:bookmarkEnd w:id="35"/>
    </w:p>
    <w:p w:rsidR="00F450B4" w:rsidRDefault="00F450B4" w:rsidP="00F450B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1.  Винты не должны иметь высокие бортики и глубокие канавки, в пр</w:t>
      </w:r>
      <w:r w:rsidRPr="00DA6C32">
        <w:rPr>
          <w:rFonts w:ascii="Tahoma" w:hAnsi="Tahoma" w:cs="Tahoma"/>
          <w:color w:val="000000"/>
          <w:sz w:val="28"/>
          <w:szCs w:val="28"/>
        </w:rPr>
        <w:t>о</w:t>
      </w:r>
      <w:r w:rsidRPr="00DA6C32">
        <w:rPr>
          <w:rFonts w:ascii="Tahoma" w:hAnsi="Tahoma" w:cs="Tahoma"/>
          <w:color w:val="000000"/>
          <w:sz w:val="28"/>
          <w:szCs w:val="28"/>
        </w:rPr>
        <w:t>тивном случае в местах резкого изменения поперечного сечения винта будут возникать высокие местные напряжения.</w:t>
      </w:r>
    </w:p>
    <w:p w:rsidR="00F450B4" w:rsidRPr="00DA6C32" w:rsidRDefault="00F450B4" w:rsidP="00F450B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ahoma" w:hAnsi="Tahoma" w:cs="Tahoma"/>
          <w:color w:val="000000"/>
          <w:sz w:val="28"/>
          <w:szCs w:val="28"/>
        </w:rPr>
      </w:pPr>
      <w:r w:rsidRPr="00DA6C32">
        <w:rPr>
          <w:rFonts w:ascii="Tahoma" w:hAnsi="Tahoma" w:cs="Tahoma"/>
          <w:color w:val="000000"/>
          <w:sz w:val="28"/>
          <w:szCs w:val="28"/>
        </w:rPr>
        <w:t>2. Во избежание большой деформации гайки при запрессовке и умень</w:t>
      </w:r>
      <w:r w:rsidRPr="00DA6C32">
        <w:rPr>
          <w:rFonts w:ascii="Tahoma" w:hAnsi="Tahoma" w:cs="Tahoma"/>
          <w:color w:val="000000"/>
          <w:sz w:val="28"/>
          <w:szCs w:val="28"/>
        </w:rPr>
        <w:softHyphen/>
        <w:t>шения вследствие этого зазора в резьбе</w:t>
      </w:r>
      <w:r w:rsidR="001C7C66">
        <w:rPr>
          <w:rFonts w:ascii="Tahoma" w:hAnsi="Tahoma" w:cs="Tahoma"/>
          <w:color w:val="000000"/>
          <w:sz w:val="28"/>
          <w:szCs w:val="28"/>
        </w:rPr>
        <w:t>,</w:t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толщина тела гайки </w:t>
      </w:r>
      <w:r w:rsidRPr="00DA6C32">
        <w:rPr>
          <w:rFonts w:ascii="Tahoma" w:hAnsi="Tahoma" w:cs="Tahoma"/>
          <w:i/>
          <w:color w:val="000000"/>
          <w:sz w:val="28"/>
          <w:szCs w:val="28"/>
        </w:rPr>
        <w:sym w:font="Symbol" w:char="F064"/>
      </w:r>
      <w:r w:rsidRPr="00DA6C32">
        <w:rPr>
          <w:rFonts w:ascii="Tahoma" w:hAnsi="Tahoma" w:cs="Tahoma"/>
          <w:color w:val="000000"/>
          <w:sz w:val="28"/>
          <w:szCs w:val="28"/>
        </w:rPr>
        <w:t xml:space="preserve">  </w:t>
      </w:r>
      <w:r w:rsidRPr="00DA6C32">
        <w:rPr>
          <w:rFonts w:ascii="Tahoma" w:hAnsi="Tahoma" w:cs="Tahoma"/>
          <w:color w:val="000000"/>
          <w:sz w:val="28"/>
          <w:szCs w:val="28"/>
        </w:rPr>
        <w:sym w:font="Symbol" w:char="F0B3"/>
      </w:r>
      <w:r w:rsidRPr="00DA6C32">
        <w:rPr>
          <w:rFonts w:ascii="Tahoma" w:hAnsi="Tahoma" w:cs="Tahoma"/>
          <w:color w:val="000000"/>
          <w:sz w:val="28"/>
          <w:szCs w:val="28"/>
        </w:rPr>
        <w:t>  4 мм</w:t>
      </w:r>
      <w:r w:rsidR="008A523B" w:rsidRPr="00DA6C32">
        <w:rPr>
          <w:rFonts w:ascii="Tahoma" w:hAnsi="Tahoma" w:cs="Tahoma"/>
          <w:color w:val="000000"/>
          <w:sz w:val="28"/>
          <w:szCs w:val="28"/>
        </w:rPr>
        <w:t>.</w:t>
      </w:r>
    </w:p>
    <w:p w:rsidR="000A7453" w:rsidRPr="008F2F89" w:rsidRDefault="008A523B" w:rsidP="00E74ACC">
      <w:pPr>
        <w:spacing w:line="360" w:lineRule="auto"/>
        <w:ind w:firstLine="709"/>
        <w:rPr>
          <w:rFonts w:ascii="Tahoma" w:hAnsi="Tahoma" w:cs="Tahoma"/>
          <w:color w:val="000000"/>
          <w:sz w:val="28"/>
          <w:szCs w:val="28"/>
          <w:vertAlign w:val="subscript"/>
        </w:rPr>
      </w:pPr>
      <w:r w:rsidRPr="008F2F89">
        <w:rPr>
          <w:rFonts w:ascii="Tahoma" w:hAnsi="Tahoma" w:cs="Tahoma"/>
          <w:color w:val="000000"/>
          <w:sz w:val="28"/>
          <w:szCs w:val="28"/>
        </w:rPr>
        <w:t>3.</w:t>
      </w:r>
      <w:r w:rsidR="00EC2B6D" w:rsidRPr="008F2F89">
        <w:rPr>
          <w:rFonts w:ascii="Tahoma" w:hAnsi="Tahoma" w:cs="Tahoma"/>
          <w:color w:val="000000"/>
          <w:sz w:val="28"/>
          <w:szCs w:val="28"/>
        </w:rPr>
        <w:t xml:space="preserve"> Наружный диаметр</w:t>
      </w:r>
      <w:r w:rsidRPr="008F2F89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C2B6D" w:rsidRPr="008F2F89">
        <w:rPr>
          <w:rFonts w:ascii="Tahoma" w:hAnsi="Tahoma" w:cs="Tahoma"/>
          <w:color w:val="000000"/>
          <w:sz w:val="28"/>
          <w:szCs w:val="28"/>
        </w:rPr>
        <w:t xml:space="preserve">гайки </w:t>
      </w:r>
      <w:r w:rsidR="00EC2B6D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EC2B6D" w:rsidRPr="008F2F89">
        <w:rPr>
          <w:rFonts w:ascii="Tahoma" w:hAnsi="Tahoma" w:cs="Tahoma"/>
          <w:i/>
          <w:color w:val="000000"/>
          <w:sz w:val="28"/>
          <w:szCs w:val="28"/>
        </w:rPr>
        <w:t> </w:t>
      </w:r>
      <w:r w:rsidR="000A7453" w:rsidRPr="008F2F89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="00EC2B6D" w:rsidRPr="008F2F89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 xml:space="preserve">и диаметр </w:t>
      </w:r>
      <w:r w:rsidR="000A7453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0A7453" w:rsidRPr="008F2F89">
        <w:rPr>
          <w:rFonts w:ascii="Tahoma" w:hAnsi="Tahoma" w:cs="Tahoma"/>
          <w:i/>
          <w:color w:val="000000"/>
          <w:sz w:val="28"/>
          <w:szCs w:val="28"/>
        </w:rPr>
        <w:t> </w:t>
      </w:r>
      <w:r w:rsidR="000A7453" w:rsidRPr="008F2F89">
        <w:rPr>
          <w:rFonts w:ascii="Tahoma" w:hAnsi="Tahoma" w:cs="Tahoma"/>
          <w:color w:val="000000"/>
          <w:sz w:val="28"/>
          <w:szCs w:val="28"/>
          <w:vertAlign w:val="subscript"/>
        </w:rPr>
        <w:t>3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C2B6D" w:rsidRPr="008F2F89">
        <w:rPr>
          <w:rFonts w:ascii="Tahoma" w:hAnsi="Tahoma" w:cs="Tahoma"/>
          <w:color w:val="000000"/>
          <w:sz w:val="28"/>
          <w:szCs w:val="28"/>
        </w:rPr>
        <w:t>конструктивно приним</w:t>
      </w:r>
      <w:r w:rsidR="00EC2B6D" w:rsidRPr="008F2F89">
        <w:rPr>
          <w:rFonts w:ascii="Tahoma" w:hAnsi="Tahoma" w:cs="Tahoma"/>
          <w:color w:val="000000"/>
          <w:sz w:val="28"/>
          <w:szCs w:val="28"/>
        </w:rPr>
        <w:t>а</w:t>
      </w:r>
      <w:r w:rsidR="00EC2B6D" w:rsidRPr="008F2F89">
        <w:rPr>
          <w:rFonts w:ascii="Tahoma" w:hAnsi="Tahoma" w:cs="Tahoma"/>
          <w:color w:val="000000"/>
          <w:sz w:val="28"/>
          <w:szCs w:val="28"/>
        </w:rPr>
        <w:t>ют:</w:t>
      </w:r>
      <w:r w:rsidR="00EC2B6D" w:rsidRPr="008F2F89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EC2B6D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EC2B6D" w:rsidRPr="008F2F89">
        <w:rPr>
          <w:rFonts w:ascii="Tahoma" w:hAnsi="Tahoma" w:cs="Tahoma"/>
          <w:i/>
          <w:color w:val="000000"/>
          <w:sz w:val="28"/>
          <w:szCs w:val="28"/>
        </w:rPr>
        <w:t> </w:t>
      </w:r>
      <w:r w:rsidR="000A7453" w:rsidRPr="008F2F89">
        <w:rPr>
          <w:rFonts w:ascii="Tahoma" w:hAnsi="Tahoma" w:cs="Tahoma"/>
          <w:color w:val="000000"/>
          <w:sz w:val="28"/>
          <w:szCs w:val="28"/>
          <w:vertAlign w:val="subscript"/>
        </w:rPr>
        <w:t xml:space="preserve">2 </w:t>
      </w:r>
      <w:r w:rsidR="00EC2B6D" w:rsidRPr="008F2F89">
        <w:rPr>
          <w:rFonts w:ascii="Tahoma" w:hAnsi="Tahoma" w:cs="Tahoma"/>
          <w:color w:val="000000"/>
          <w:sz w:val="28"/>
          <w:szCs w:val="28"/>
        </w:rPr>
        <w:t>=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> </w:t>
      </w:r>
      <w:proofErr w:type="gramStart"/>
      <w:r w:rsidR="00EC2B6D" w:rsidRPr="008F2F89">
        <w:rPr>
          <w:rFonts w:ascii="Tahoma" w:hAnsi="Tahoma" w:cs="Tahoma"/>
          <w:color w:val="000000"/>
          <w:sz w:val="28"/>
          <w:szCs w:val="28"/>
        </w:rPr>
        <w:t>1,5</w:t>
      </w:r>
      <w:r w:rsidR="000A7453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0A7453" w:rsidRPr="008F2F89">
        <w:rPr>
          <w:rFonts w:ascii="Tahoma" w:hAnsi="Tahoma" w:cs="Tahoma"/>
          <w:i/>
          <w:color w:val="000000"/>
          <w:sz w:val="28"/>
          <w:szCs w:val="28"/>
        </w:rPr>
        <w:t> 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>;</w:t>
      </w:r>
      <w:proofErr w:type="gramEnd"/>
      <w:r w:rsidR="000A7453" w:rsidRPr="008F2F89">
        <w:rPr>
          <w:rFonts w:ascii="Tahoma" w:hAnsi="Tahoma" w:cs="Tahoma"/>
          <w:color w:val="000000"/>
          <w:sz w:val="28"/>
          <w:szCs w:val="28"/>
        </w:rPr>
        <w:t xml:space="preserve"> </w:t>
      </w:r>
      <w:r w:rsidR="000A7453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0A7453" w:rsidRPr="008F2F89">
        <w:rPr>
          <w:rFonts w:ascii="Tahoma" w:hAnsi="Tahoma" w:cs="Tahoma"/>
          <w:i/>
          <w:color w:val="000000"/>
          <w:sz w:val="28"/>
          <w:szCs w:val="28"/>
        </w:rPr>
        <w:t> </w:t>
      </w:r>
      <w:r w:rsidR="000A7453" w:rsidRPr="008F2F89">
        <w:rPr>
          <w:rFonts w:ascii="Tahoma" w:hAnsi="Tahoma" w:cs="Tahoma"/>
          <w:color w:val="000000"/>
          <w:sz w:val="28"/>
          <w:szCs w:val="28"/>
          <w:vertAlign w:val="subscript"/>
        </w:rPr>
        <w:t xml:space="preserve">3 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>= 1,25</w:t>
      </w:r>
      <w:r w:rsidR="000A7453" w:rsidRPr="008F2F89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0A7453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D</w:t>
      </w:r>
      <w:r w:rsidR="000A7453" w:rsidRPr="008F2F89">
        <w:rPr>
          <w:rFonts w:ascii="Tahoma" w:hAnsi="Tahoma" w:cs="Tahoma"/>
          <w:i/>
          <w:color w:val="000000"/>
          <w:sz w:val="28"/>
          <w:szCs w:val="28"/>
        </w:rPr>
        <w:t> </w:t>
      </w:r>
      <w:r w:rsidR="000A7453" w:rsidRPr="008F2F89">
        <w:rPr>
          <w:rFonts w:ascii="Tahoma" w:hAnsi="Tahoma" w:cs="Tahoma"/>
          <w:color w:val="000000"/>
          <w:sz w:val="28"/>
          <w:szCs w:val="28"/>
          <w:vertAlign w:val="subscript"/>
        </w:rPr>
        <w:t>2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 xml:space="preserve">. Высоту борта гайки </w:t>
      </w:r>
      <w:r w:rsidR="000A7453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t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 xml:space="preserve">  принимают: </w:t>
      </w:r>
      <w:r w:rsidR="000A7453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t</w:t>
      </w:r>
      <w:r w:rsidR="000A7453" w:rsidRPr="008F2F89">
        <w:rPr>
          <w:rFonts w:ascii="Tahoma" w:hAnsi="Tahoma" w:cs="Tahoma"/>
          <w:i/>
          <w:color w:val="000000"/>
          <w:sz w:val="28"/>
          <w:szCs w:val="28"/>
        </w:rPr>
        <w:t xml:space="preserve"> </w:t>
      </w:r>
      <w:r w:rsidR="000A7453" w:rsidRPr="008F2F89">
        <w:rPr>
          <w:rFonts w:ascii="Tahoma" w:hAnsi="Tahoma" w:cs="Tahoma"/>
          <w:color w:val="000000"/>
          <w:sz w:val="28"/>
          <w:szCs w:val="28"/>
        </w:rPr>
        <w:t>= 0,25</w:t>
      </w:r>
      <w:r w:rsidR="000A7453" w:rsidRPr="008F2F89">
        <w:rPr>
          <w:rFonts w:ascii="Tahoma" w:hAnsi="Tahoma" w:cs="Tahoma"/>
          <w:i/>
          <w:color w:val="000000"/>
          <w:sz w:val="28"/>
          <w:szCs w:val="28"/>
          <w:lang w:val="en-US"/>
        </w:rPr>
        <w:t>H</w:t>
      </w:r>
      <w:r w:rsidR="000A7453" w:rsidRPr="008F2F89">
        <w:rPr>
          <w:rFonts w:ascii="Tahoma" w:hAnsi="Tahoma" w:cs="Tahoma"/>
          <w:color w:val="000000"/>
          <w:sz w:val="28"/>
          <w:szCs w:val="28"/>
          <w:vertAlign w:val="subscript"/>
        </w:rPr>
        <w:t> г</w:t>
      </w:r>
    </w:p>
    <w:p w:rsidR="00C86C05" w:rsidRDefault="001A3B6C" w:rsidP="00C86C05">
      <w:pPr>
        <w:shd w:val="clear" w:color="auto" w:fill="FFFFFF"/>
        <w:autoSpaceDE w:val="0"/>
        <w:autoSpaceDN w:val="0"/>
        <w:adjustRightInd w:val="0"/>
        <w:jc w:val="right"/>
        <w:rPr>
          <w:rFonts w:ascii="Tahoma" w:hAnsi="Tahoma" w:cs="Tahoma"/>
          <w:bCs/>
          <w:color w:val="000000"/>
          <w:sz w:val="28"/>
          <w:szCs w:val="28"/>
        </w:rPr>
      </w:pPr>
      <w:r w:rsidRPr="00CE6414">
        <w:rPr>
          <w:rFonts w:ascii="Tahoma" w:hAnsi="Tahoma" w:cs="Tahoma"/>
          <w:bCs/>
          <w:color w:val="000000"/>
          <w:sz w:val="28"/>
          <w:szCs w:val="28"/>
        </w:rPr>
        <w:t>Таблица</w:t>
      </w:r>
      <w:r w:rsidR="00CE6414" w:rsidRPr="00CE6414">
        <w:rPr>
          <w:rFonts w:ascii="Tahoma" w:hAnsi="Tahoma" w:cs="Tahoma"/>
          <w:bCs/>
          <w:color w:val="000000"/>
          <w:sz w:val="28"/>
          <w:szCs w:val="28"/>
        </w:rPr>
        <w:t xml:space="preserve"> 11</w:t>
      </w:r>
      <w:r w:rsidRPr="00CE6414">
        <w:rPr>
          <w:rFonts w:ascii="Tahoma" w:hAnsi="Tahoma" w:cs="Tahoma"/>
          <w:bCs/>
          <w:color w:val="000000"/>
          <w:sz w:val="28"/>
          <w:szCs w:val="28"/>
        </w:rPr>
        <w:t xml:space="preserve"> </w:t>
      </w:r>
    </w:p>
    <w:p w:rsidR="001A3B6C" w:rsidRPr="00CE6414" w:rsidRDefault="001A3B6C" w:rsidP="00C86C05">
      <w:pPr>
        <w:shd w:val="clear" w:color="auto" w:fill="FFFFFF"/>
        <w:autoSpaceDE w:val="0"/>
        <w:autoSpaceDN w:val="0"/>
        <w:adjustRightInd w:val="0"/>
        <w:jc w:val="center"/>
        <w:rPr>
          <w:rFonts w:ascii="Tahoma" w:hAnsi="Tahoma" w:cs="Tahoma"/>
          <w:sz w:val="28"/>
          <w:szCs w:val="28"/>
        </w:rPr>
      </w:pPr>
      <w:r w:rsidRPr="00CE6414">
        <w:rPr>
          <w:rFonts w:ascii="Tahoma" w:hAnsi="Tahoma" w:cs="Tahoma"/>
          <w:bCs/>
          <w:color w:val="000000"/>
          <w:sz w:val="28"/>
          <w:szCs w:val="28"/>
        </w:rPr>
        <w:t xml:space="preserve">Нормальные линейные размеры, </w:t>
      </w:r>
      <w:proofErr w:type="gramStart"/>
      <w:r w:rsidRPr="00CE6414">
        <w:rPr>
          <w:rFonts w:ascii="Tahoma" w:hAnsi="Tahoma" w:cs="Tahoma"/>
          <w:bCs/>
          <w:color w:val="000000"/>
          <w:sz w:val="28"/>
          <w:szCs w:val="28"/>
        </w:rPr>
        <w:t>мм</w:t>
      </w:r>
      <w:proofErr w:type="gramEnd"/>
      <w:r w:rsidRPr="00CE6414">
        <w:rPr>
          <w:rFonts w:ascii="Tahoma" w:hAnsi="Tahoma" w:cs="Tahoma"/>
          <w:bCs/>
          <w:color w:val="000000"/>
          <w:sz w:val="28"/>
          <w:szCs w:val="28"/>
        </w:rPr>
        <w:t xml:space="preserve"> 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87"/>
        <w:gridCol w:w="768"/>
        <w:gridCol w:w="778"/>
        <w:gridCol w:w="768"/>
        <w:gridCol w:w="749"/>
        <w:gridCol w:w="768"/>
        <w:gridCol w:w="768"/>
        <w:gridCol w:w="768"/>
        <w:gridCol w:w="768"/>
        <w:gridCol w:w="778"/>
      </w:tblGrid>
      <w:tr w:rsidR="001A3B6C" w:rsidRPr="00CE6414">
        <w:trPr>
          <w:trHeight w:val="278"/>
          <w:jc w:val="center"/>
        </w:trPr>
        <w:tc>
          <w:tcPr>
            <w:tcW w:w="78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3,2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5,6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18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56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180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320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560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iCs/>
                <w:color w:val="000000"/>
              </w:rPr>
              <w:t>3,4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6,0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10,5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19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34/35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60/62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105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190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340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9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3,6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6,3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11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36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63/65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110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360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630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3,8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6,7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11,5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21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38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67/70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120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210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380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670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4,0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7</w:t>
            </w:r>
            <w:r w:rsidR="00CE6414" w:rsidRPr="00CE6414">
              <w:rPr>
                <w:rFonts w:ascii="Tahoma" w:hAnsi="Tahoma" w:cs="Tahoma"/>
                <w:color w:val="000000"/>
              </w:rPr>
              <w:t>,1</w:t>
            </w:r>
            <w:r w:rsidRPr="00CE6414">
              <w:rPr>
                <w:rFonts w:ascii="Tahoma" w:hAnsi="Tahoma" w:cs="Tahoma"/>
                <w:color w:val="000000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71/72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125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220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710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 xml:space="preserve">4,2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7,5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13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24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75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130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240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420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750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4,5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8,0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14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45/47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80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140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250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450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800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4,8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8,5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26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48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85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150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260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480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850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5,0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9,0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16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28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50/52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90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160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280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900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  <w:tr w:rsidR="001A3B6C" w:rsidRPr="00CE6414">
        <w:trPr>
          <w:trHeight w:val="250"/>
          <w:jc w:val="center"/>
        </w:trPr>
        <w:tc>
          <w:tcPr>
            <w:tcW w:w="7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5,3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iCs/>
                <w:color w:val="000000"/>
              </w:rPr>
              <w:t>9,5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17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53/55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95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170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300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530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A3B6C" w:rsidRPr="00CE6414" w:rsidRDefault="001A3B6C" w:rsidP="00E74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E6414">
              <w:rPr>
                <w:rFonts w:ascii="Tahoma" w:hAnsi="Tahoma" w:cs="Tahoma"/>
                <w:color w:val="000000"/>
              </w:rPr>
              <w:t>950</w:t>
            </w:r>
            <w:r w:rsidRPr="00CE6414">
              <w:rPr>
                <w:rFonts w:ascii="Tahoma" w:hAnsi="Tahoma" w:cs="Tahoma"/>
              </w:rPr>
              <w:t xml:space="preserve"> </w:t>
            </w:r>
          </w:p>
        </w:tc>
      </w:tr>
    </w:tbl>
    <w:p w:rsidR="00C86C05" w:rsidRDefault="00C86C05" w:rsidP="00E74ACC">
      <w:pPr>
        <w:spacing w:before="240"/>
        <w:jc w:val="center"/>
        <w:rPr>
          <w:rFonts w:ascii="Tahoma" w:hAnsi="Tahoma" w:cs="Tahoma"/>
          <w:bCs/>
          <w:color w:val="000000"/>
          <w:sz w:val="28"/>
          <w:szCs w:val="28"/>
        </w:rPr>
      </w:pPr>
      <w:bookmarkStart w:id="36" w:name="_Toc533910629"/>
      <w:bookmarkStart w:id="37" w:name="_Toc6802712"/>
      <w:bookmarkStart w:id="38" w:name="_Toc20746473"/>
      <w:bookmarkStart w:id="39" w:name="_Toc34384497"/>
      <w:r>
        <w:rPr>
          <w:rFonts w:ascii="Tahoma" w:hAnsi="Tahoma" w:cs="Tahoma"/>
          <w:bCs/>
          <w:color w:val="000000"/>
          <w:sz w:val="28"/>
          <w:szCs w:val="28"/>
        </w:rPr>
        <w:t xml:space="preserve">                                                  </w:t>
      </w:r>
      <w:r w:rsidR="00E74ACC" w:rsidRPr="00CE6414">
        <w:rPr>
          <w:rFonts w:ascii="Tahoma" w:hAnsi="Tahoma" w:cs="Tahoma"/>
          <w:bCs/>
          <w:color w:val="000000"/>
          <w:sz w:val="28"/>
          <w:szCs w:val="28"/>
        </w:rPr>
        <w:t>Таблица</w:t>
      </w:r>
      <w:r w:rsidR="00E74ACC">
        <w:rPr>
          <w:rFonts w:ascii="Tahoma" w:hAnsi="Tahoma" w:cs="Tahoma"/>
          <w:bCs/>
          <w:color w:val="000000"/>
          <w:sz w:val="28"/>
          <w:szCs w:val="28"/>
        </w:rPr>
        <w:t xml:space="preserve"> 12</w:t>
      </w:r>
      <w:r w:rsidR="00E74ACC" w:rsidRPr="00CE6414">
        <w:rPr>
          <w:rFonts w:ascii="Tahoma" w:hAnsi="Tahoma" w:cs="Tahoma"/>
          <w:bCs/>
          <w:color w:val="000000"/>
          <w:sz w:val="28"/>
          <w:szCs w:val="28"/>
        </w:rPr>
        <w:t xml:space="preserve"> </w:t>
      </w:r>
    </w:p>
    <w:p w:rsidR="00E74ACC" w:rsidRDefault="00E74ACC" w:rsidP="00C86C05">
      <w:pPr>
        <w:spacing w:after="240"/>
        <w:jc w:val="center"/>
        <w:rPr>
          <w:rFonts w:ascii="Tahoma" w:hAnsi="Tahoma" w:cs="Tahoma"/>
          <w:spacing w:val="-6"/>
          <w:sz w:val="27"/>
          <w:szCs w:val="27"/>
        </w:rPr>
      </w:pPr>
      <w:proofErr w:type="gramStart"/>
      <w:r w:rsidRPr="00E74ACC">
        <w:rPr>
          <w:rFonts w:ascii="Tahoma" w:hAnsi="Tahoma" w:cs="Tahoma"/>
          <w:spacing w:val="-6"/>
          <w:sz w:val="27"/>
          <w:szCs w:val="27"/>
        </w:rPr>
        <w:t xml:space="preserve">Рекомендуемые значения допускаемых напряжений  </w:t>
      </w:r>
      <w:r w:rsidRPr="00E74ACC">
        <w:rPr>
          <w:rFonts w:ascii="Tahoma" w:hAnsi="Tahoma" w:cs="Tahoma"/>
          <w:spacing w:val="-6"/>
          <w:sz w:val="27"/>
          <w:szCs w:val="27"/>
        </w:rPr>
        <w:br/>
        <w:t>при различных видах статического нагружения</w:t>
      </w:r>
      <w:proofErr w:type="gramEnd"/>
    </w:p>
    <w:tbl>
      <w:tblPr>
        <w:tblW w:w="5740" w:type="dxa"/>
        <w:jc w:val="center"/>
        <w:tblInd w:w="40" w:type="dxa"/>
        <w:tblCellMar>
          <w:left w:w="40" w:type="dxa"/>
          <w:right w:w="40" w:type="dxa"/>
        </w:tblCellMar>
        <w:tblLook w:val="0000"/>
      </w:tblPr>
      <w:tblGrid>
        <w:gridCol w:w="1529"/>
        <w:gridCol w:w="2158"/>
        <w:gridCol w:w="2053"/>
      </w:tblGrid>
      <w:tr w:rsidR="00E74ACC" w:rsidRPr="00E74ACC">
        <w:trPr>
          <w:trHeight w:val="406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Вид  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br/>
              <w:t>нагружения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Материал    </w:t>
            </w:r>
          </w:p>
        </w:tc>
      </w:tr>
      <w:tr w:rsidR="00E74ACC" w:rsidRPr="00E74ACC">
        <w:trPr>
          <w:trHeight w:val="435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</w:p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пластичный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хрупкий     </w:t>
            </w:r>
          </w:p>
        </w:tc>
      </w:tr>
      <w:tr w:rsidR="00E74ACC" w:rsidRPr="00E74ACC">
        <w:trPr>
          <w:trHeight w:val="41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Растяжение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т</w:t>
            </w:r>
            <w:r w:rsidRPr="00E74ACC">
              <w:rPr>
                <w:rFonts w:cs="Tahoma"/>
                <w:spacing w:val="-6"/>
                <w:sz w:val="27"/>
                <w:szCs w:val="27"/>
                <w:vertAlign w:val="subscript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/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  <w:lang w:val="en-US"/>
              </w:rPr>
              <w:t>S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в</w:t>
            </w:r>
            <w:r w:rsidRPr="00E74ACC">
              <w:rPr>
                <w:rFonts w:cs="Tahoma"/>
                <w:spacing w:val="-6"/>
                <w:sz w:val="27"/>
                <w:szCs w:val="27"/>
                <w:vertAlign w:val="subscript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/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  <w:lang w:val="en-US"/>
              </w:rPr>
              <w:t>S</w:t>
            </w:r>
          </w:p>
        </w:tc>
      </w:tr>
      <w:tr w:rsidR="00E74ACC" w:rsidRPr="00E74ACC">
        <w:trPr>
          <w:trHeight w:val="267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Сжатие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с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 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ж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с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 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ж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=3[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</w:p>
        </w:tc>
      </w:tr>
      <w:tr w:rsidR="00E74ACC" w:rsidRPr="00E74ACC">
        <w:trPr>
          <w:trHeight w:val="258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Смятие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см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1,5[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— </w:t>
            </w:r>
          </w:p>
        </w:tc>
      </w:tr>
      <w:tr w:rsidR="00E74ACC" w:rsidRPr="00E74ACC">
        <w:trPr>
          <w:trHeight w:val="267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Изгиб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и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в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</w:p>
        </w:tc>
      </w:tr>
      <w:tr w:rsidR="00E74ACC" w:rsidRPr="00E74ACC">
        <w:trPr>
          <w:trHeight w:val="258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Срез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sym w:font="Symbol" w:char="F074"/>
            </w:r>
            <w:r w:rsidRPr="00E74ACC">
              <w:rPr>
                <w:rFonts w:cs="Tahoma"/>
                <w:i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с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0,75[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sym w:font="Symbol" w:char="F074"/>
            </w:r>
            <w:r w:rsidRPr="00E74ACC">
              <w:rPr>
                <w:rFonts w:cs="Tahoma"/>
                <w:i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с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 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</w:p>
        </w:tc>
      </w:tr>
      <w:tr w:rsidR="00E74ACC" w:rsidRPr="00E74ACC">
        <w:trPr>
          <w:trHeight w:val="446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Кручение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sym w:font="Symbol" w:char="F074"/>
            </w:r>
            <w:r w:rsidRPr="00E74ACC">
              <w:rPr>
                <w:rFonts w:cs="Tahoma"/>
                <w:i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</w:rPr>
              <w:t> 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к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 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= 0,5[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4ACC" w:rsidRPr="00E74ACC" w:rsidRDefault="00E74ACC" w:rsidP="00E74ACC">
            <w:pPr>
              <w:jc w:val="center"/>
              <w:rPr>
                <w:rFonts w:ascii="Tahoma" w:hAnsi="Tahoma" w:cs="Tahoma"/>
                <w:spacing w:val="-6"/>
                <w:sz w:val="27"/>
                <w:szCs w:val="27"/>
              </w:rPr>
            </w:pP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sym w:font="Symbol" w:char="F074"/>
            </w:r>
            <w:r w:rsidRPr="00E74ACC">
              <w:rPr>
                <w:rFonts w:cs="Tahoma"/>
                <w:i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</w:rPr>
              <w:t> 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к</w:t>
            </w:r>
            <w:r w:rsidR="001C7C66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 </w:t>
            </w:r>
            <w:proofErr w:type="gramStart"/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proofErr w:type="gramEnd"/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= 0,7[</w:t>
            </w:r>
            <w:r w:rsidRPr="00E74ACC">
              <w:rPr>
                <w:rFonts w:ascii="Tahoma" w:hAnsi="Tahoma" w:cs="Tahoma"/>
                <w:i/>
                <w:spacing w:val="-6"/>
                <w:sz w:val="27"/>
                <w:szCs w:val="27"/>
              </w:rPr>
              <w:t>σ 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>]</w:t>
            </w:r>
            <w:r w:rsidRPr="00E74ACC">
              <w:rPr>
                <w:rFonts w:cs="Tahoma"/>
                <w:spacing w:val="-6"/>
                <w:sz w:val="27"/>
                <w:szCs w:val="27"/>
              </w:rPr>
              <w:t> 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  <w:vertAlign w:val="subscript"/>
              </w:rPr>
              <w:t>р</w:t>
            </w:r>
            <w:r w:rsidRPr="00E74ACC">
              <w:rPr>
                <w:rFonts w:ascii="Tahoma" w:hAnsi="Tahoma" w:cs="Tahoma"/>
                <w:spacing w:val="-6"/>
                <w:sz w:val="27"/>
                <w:szCs w:val="27"/>
              </w:rPr>
              <w:t xml:space="preserve"> </w:t>
            </w:r>
          </w:p>
        </w:tc>
      </w:tr>
    </w:tbl>
    <w:p w:rsidR="00C86C05" w:rsidRPr="00C86C05" w:rsidRDefault="00C86C05" w:rsidP="00144702">
      <w:pPr>
        <w:spacing w:before="120" w:line="360" w:lineRule="auto"/>
        <w:jc w:val="right"/>
        <w:rPr>
          <w:rFonts w:ascii="Tahoma" w:hAnsi="Tahoma" w:cs="Tahoma"/>
          <w:sz w:val="28"/>
          <w:szCs w:val="28"/>
        </w:rPr>
      </w:pPr>
      <w:r w:rsidRPr="00C86C05">
        <w:rPr>
          <w:rFonts w:ascii="Tahoma" w:hAnsi="Tahoma" w:cs="Tahoma"/>
          <w:sz w:val="28"/>
          <w:szCs w:val="28"/>
        </w:rPr>
        <w:t>Таблица 13</w:t>
      </w:r>
    </w:p>
    <w:tbl>
      <w:tblPr>
        <w:tblW w:w="991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4"/>
        <w:gridCol w:w="1017"/>
        <w:gridCol w:w="590"/>
        <w:gridCol w:w="590"/>
        <w:gridCol w:w="529"/>
        <w:gridCol w:w="549"/>
        <w:gridCol w:w="621"/>
        <w:gridCol w:w="559"/>
        <w:gridCol w:w="590"/>
        <w:gridCol w:w="529"/>
        <w:gridCol w:w="590"/>
        <w:gridCol w:w="519"/>
        <w:gridCol w:w="600"/>
        <w:gridCol w:w="610"/>
        <w:gridCol w:w="570"/>
        <w:gridCol w:w="641"/>
      </w:tblGrid>
      <w:tr w:rsidR="00C86C05" w:rsidRPr="00C86C05">
        <w:trPr>
          <w:trHeight w:val="236"/>
        </w:trPr>
        <w:tc>
          <w:tcPr>
            <w:tcW w:w="9918" w:type="dxa"/>
            <w:gridSpan w:val="1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Допускаемые напряжения углеродистых качественных сталей по ГОСТ 1050-88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334"/>
        </w:trPr>
        <w:tc>
          <w:tcPr>
            <w:tcW w:w="8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lastRenderedPageBreak/>
              <w:t xml:space="preserve"> </w:t>
            </w:r>
          </w:p>
        </w:tc>
        <w:tc>
          <w:tcPr>
            <w:tcW w:w="1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Терм</w:t>
            </w:r>
            <w:r w:rsidRPr="00C86C05">
              <w:rPr>
                <w:rFonts w:ascii="Tahoma" w:hAnsi="Tahoma" w:cs="Tahoma"/>
                <w:color w:val="000000"/>
              </w:rPr>
              <w:t>о</w:t>
            </w:r>
            <w:r w:rsidRPr="00C86C05">
              <w:rPr>
                <w:rFonts w:ascii="Tahoma" w:hAnsi="Tahoma" w:cs="Tahoma"/>
                <w:color w:val="000000"/>
              </w:rPr>
              <w:t>обр</w:t>
            </w:r>
            <w:proofErr w:type="gramStart"/>
            <w:r w:rsidRPr="00C86C05">
              <w:rPr>
                <w:rFonts w:ascii="Tahoma" w:hAnsi="Tahoma" w:cs="Tahoma"/>
                <w:color w:val="000000"/>
              </w:rPr>
              <w:t>а</w:t>
            </w:r>
            <w:r w:rsidRPr="00C86C05">
              <w:rPr>
                <w:rFonts w:ascii="Tahoma" w:hAnsi="Tahoma" w:cs="Tahoma"/>
                <w:color w:val="000000"/>
                <w:lang w:val="en-US"/>
              </w:rPr>
              <w:t>-</w:t>
            </w:r>
            <w:proofErr w:type="gramEnd"/>
            <w:r w:rsidRPr="00C86C05">
              <w:rPr>
                <w:rFonts w:ascii="Tahoma" w:hAnsi="Tahoma" w:cs="Tahoma"/>
                <w:color w:val="000000"/>
                <w:lang w:val="en-US"/>
              </w:rPr>
              <w:br/>
            </w:r>
            <w:r w:rsidRPr="00C86C05">
              <w:rPr>
                <w:rFonts w:ascii="Tahoma" w:hAnsi="Tahoma" w:cs="Tahoma"/>
                <w:color w:val="000000"/>
              </w:rPr>
              <w:t>ботка</w:t>
            </w:r>
            <w:r w:rsidRPr="00C86C05">
              <w:rPr>
                <w:rFonts w:ascii="Tahoma" w:hAnsi="Tahoma" w:cs="Tahoma"/>
                <w:color w:val="000000"/>
                <w:spacing w:val="-26"/>
              </w:rPr>
              <w:t>*</w:t>
            </w:r>
            <w:r w:rsidRPr="00C86C05">
              <w:rPr>
                <w:rFonts w:ascii="Tahoma" w:hAnsi="Tahoma" w:cs="Tahoma"/>
                <w:spacing w:val="-26"/>
              </w:rPr>
              <w:t xml:space="preserve"> </w:t>
            </w:r>
          </w:p>
        </w:tc>
        <w:tc>
          <w:tcPr>
            <w:tcW w:w="808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Допускаемые напряжения, МПа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894"/>
        </w:trPr>
        <w:tc>
          <w:tcPr>
            <w:tcW w:w="814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Марка</w:t>
            </w:r>
            <w:r w:rsidRPr="00C86C05">
              <w:rPr>
                <w:rFonts w:ascii="Tahoma" w:hAnsi="Tahoma" w:cs="Tahoma"/>
              </w:rPr>
              <w:t xml:space="preserve"> </w:t>
            </w:r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стали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0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C86C05" w:rsidRPr="00C86C05" w:rsidRDefault="00683BE8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8"/>
              </w:rPr>
            </w:pPr>
            <w:r w:rsidRPr="00C86C05">
              <w:rPr>
                <w:rFonts w:ascii="Tahoma" w:hAnsi="Tahoma" w:cs="Tahoma"/>
                <w:color w:val="000000"/>
                <w:spacing w:val="-8"/>
              </w:rPr>
              <w:t>п</w:t>
            </w:r>
            <w:r w:rsidR="00C86C05" w:rsidRPr="00C86C05">
              <w:rPr>
                <w:rFonts w:ascii="Tahoma" w:hAnsi="Tahoma" w:cs="Tahoma"/>
                <w:color w:val="000000"/>
                <w:spacing w:val="-8"/>
              </w:rPr>
              <w:t>ри растяжении</w:t>
            </w:r>
            <w:r w:rsidR="00C86C05" w:rsidRPr="00C86C05">
              <w:rPr>
                <w:rFonts w:ascii="Tahoma" w:hAnsi="Tahoma" w:cs="Tahoma"/>
                <w:spacing w:val="-8"/>
              </w:rPr>
              <w:t xml:space="preserve"> </w:t>
            </w:r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vertAlign w:val="subscript"/>
              </w:rPr>
            </w:pPr>
            <w:r w:rsidRPr="00C86C05">
              <w:rPr>
                <w:rFonts w:ascii="Tahoma" w:hAnsi="Tahoma" w:cs="Tahoma"/>
                <w:color w:val="000000"/>
              </w:rPr>
              <w:t>[</w:t>
            </w:r>
            <w:r w:rsidRPr="00C86C05">
              <w:rPr>
                <w:rFonts w:ascii="Symbol" w:hAnsi="Symbol" w:cs="Tahoma"/>
                <w:color w:val="000000"/>
                <w:lang w:val="en-US"/>
              </w:rPr>
              <w:t></w:t>
            </w:r>
            <w:r w:rsidRPr="00C86C05">
              <w:rPr>
                <w:rFonts w:ascii="Tahoma" w:hAnsi="Tahoma" w:cs="Tahoma"/>
                <w:color w:val="000000"/>
              </w:rPr>
              <w:t>]</w:t>
            </w:r>
            <w:r>
              <w:rPr>
                <w:rFonts w:ascii="Tahoma" w:hAnsi="Tahoma" w:cs="Tahoma"/>
                <w:color w:val="000000"/>
              </w:rPr>
              <w:t> </w:t>
            </w:r>
            <w:proofErr w:type="gramStart"/>
            <w:r>
              <w:rPr>
                <w:rFonts w:ascii="Tahoma" w:hAnsi="Tahoma" w:cs="Tahoma"/>
                <w:color w:val="000000"/>
                <w:vertAlign w:val="subscript"/>
              </w:rPr>
              <w:t>Р</w:t>
            </w:r>
            <w:proofErr w:type="gramEnd"/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72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683BE8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п</w:t>
            </w:r>
            <w:r w:rsidR="00C86C05" w:rsidRPr="00C86C05">
              <w:rPr>
                <w:rFonts w:ascii="Tahoma" w:hAnsi="Tahoma" w:cs="Tahoma"/>
                <w:color w:val="000000"/>
              </w:rPr>
              <w:t>ри изгибе</w:t>
            </w:r>
            <w:r w:rsidR="00C86C05" w:rsidRPr="00C86C05">
              <w:rPr>
                <w:rFonts w:ascii="Tahoma" w:hAnsi="Tahoma" w:cs="Tahoma"/>
              </w:rPr>
              <w:t xml:space="preserve"> </w:t>
            </w:r>
          </w:p>
          <w:p w:rsid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</w:rPr>
            </w:pPr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[</w:t>
            </w:r>
            <w:r w:rsidRPr="00C86C05">
              <w:rPr>
                <w:rFonts w:ascii="Symbol" w:hAnsi="Symbol" w:cs="Tahoma"/>
                <w:color w:val="000000"/>
                <w:lang w:val="en-US"/>
              </w:rPr>
              <w:t></w:t>
            </w:r>
            <w:r w:rsidRPr="00C86C05">
              <w:rPr>
                <w:rFonts w:ascii="Tahoma" w:hAnsi="Tahoma" w:cs="Tahoma"/>
                <w:color w:val="000000"/>
              </w:rPr>
              <w:t>]</w:t>
            </w:r>
            <w:r>
              <w:rPr>
                <w:rFonts w:ascii="Tahoma" w:hAnsi="Tahoma" w:cs="Tahoma"/>
                <w:color w:val="000000"/>
              </w:rPr>
              <w:t> </w:t>
            </w:r>
            <w:r>
              <w:rPr>
                <w:rFonts w:ascii="Tahoma" w:hAnsi="Tahoma" w:cs="Tahoma"/>
                <w:color w:val="000000"/>
                <w:vertAlign w:val="subscript"/>
              </w:rPr>
              <w:t>из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70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683BE8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п</w:t>
            </w:r>
            <w:r w:rsidR="00C86C05" w:rsidRPr="00C86C05">
              <w:rPr>
                <w:rFonts w:ascii="Tahoma" w:hAnsi="Tahoma" w:cs="Tahoma"/>
                <w:color w:val="000000"/>
              </w:rPr>
              <w:t>ри кручении</w:t>
            </w:r>
            <w:r w:rsidR="00C86C05" w:rsidRPr="00C86C05">
              <w:rPr>
                <w:rFonts w:ascii="Tahoma" w:hAnsi="Tahoma" w:cs="Tahoma"/>
              </w:rPr>
              <w:t xml:space="preserve"> </w:t>
            </w:r>
          </w:p>
          <w:p w:rsid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t>[</w:t>
            </w:r>
            <w:r>
              <w:rPr>
                <w:rFonts w:ascii="Tahoma" w:hAnsi="Tahoma" w:cs="Tahoma"/>
                <w:lang w:val="en-US"/>
              </w:rPr>
              <w:sym w:font="Symbol" w:char="F074"/>
            </w:r>
            <w:r>
              <w:rPr>
                <w:rFonts w:ascii="Tahoma" w:hAnsi="Tahoma" w:cs="Tahoma"/>
                <w:lang w:val="en-US"/>
              </w:rPr>
              <w:t>] </w:t>
            </w:r>
            <w:r w:rsidRPr="00C86C05">
              <w:rPr>
                <w:rFonts w:ascii="Tahoma" w:hAnsi="Tahoma" w:cs="Tahoma"/>
                <w:sz w:val="28"/>
                <w:szCs w:val="28"/>
                <w:vertAlign w:val="subscript"/>
              </w:rPr>
              <w:t>кр</w:t>
            </w:r>
          </w:p>
        </w:tc>
        <w:tc>
          <w:tcPr>
            <w:tcW w:w="172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683BE8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п</w:t>
            </w:r>
            <w:r w:rsidR="00C86C05" w:rsidRPr="00C86C05">
              <w:rPr>
                <w:rFonts w:ascii="Tahoma" w:hAnsi="Tahoma" w:cs="Tahoma"/>
                <w:color w:val="000000"/>
              </w:rPr>
              <w:t>ри срезе</w:t>
            </w:r>
            <w:r w:rsidR="00C86C05" w:rsidRPr="00C86C05">
              <w:rPr>
                <w:rFonts w:ascii="Tahoma" w:hAnsi="Tahoma" w:cs="Tahoma"/>
              </w:rPr>
              <w:t xml:space="preserve"> </w:t>
            </w:r>
          </w:p>
          <w:p w:rsid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vertAlign w:val="subscript"/>
              </w:rPr>
            </w:pPr>
            <w:r>
              <w:rPr>
                <w:rFonts w:ascii="Tahoma" w:hAnsi="Tahoma" w:cs="Tahoma"/>
                <w:lang w:val="en-US"/>
              </w:rPr>
              <w:t>[</w:t>
            </w:r>
            <w:r>
              <w:rPr>
                <w:rFonts w:ascii="Tahoma" w:hAnsi="Tahoma" w:cs="Tahoma"/>
                <w:lang w:val="en-US"/>
              </w:rPr>
              <w:sym w:font="Symbol" w:char="F074"/>
            </w:r>
            <w:r>
              <w:rPr>
                <w:rFonts w:ascii="Tahoma" w:hAnsi="Tahoma" w:cs="Tahoma"/>
                <w:lang w:val="en-US"/>
              </w:rPr>
              <w:t>] </w:t>
            </w:r>
            <w:r>
              <w:rPr>
                <w:rFonts w:ascii="Tahoma" w:hAnsi="Tahoma" w:cs="Tahoma"/>
                <w:vertAlign w:val="subscript"/>
              </w:rPr>
              <w:t>ср</w:t>
            </w:r>
          </w:p>
        </w:tc>
        <w:tc>
          <w:tcPr>
            <w:tcW w:w="1211" w:type="dxa"/>
            <w:gridSpan w:val="2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C86C05" w:rsidRPr="00C86C05" w:rsidRDefault="00683BE8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п</w:t>
            </w:r>
            <w:r w:rsidR="00C86C05" w:rsidRPr="00C86C05">
              <w:rPr>
                <w:rFonts w:ascii="Tahoma" w:hAnsi="Tahoma" w:cs="Tahoma"/>
                <w:color w:val="000000"/>
              </w:rPr>
              <w:t>ри см</w:t>
            </w:r>
            <w:r w:rsidR="00C86C05" w:rsidRPr="00C86C05">
              <w:rPr>
                <w:rFonts w:ascii="Tahoma" w:hAnsi="Tahoma" w:cs="Tahoma"/>
                <w:color w:val="000000"/>
              </w:rPr>
              <w:t>я</w:t>
            </w:r>
            <w:r w:rsidR="00C86C05" w:rsidRPr="00C86C05">
              <w:rPr>
                <w:rFonts w:ascii="Tahoma" w:hAnsi="Tahoma" w:cs="Tahoma"/>
                <w:color w:val="000000"/>
              </w:rPr>
              <w:t>тии</w:t>
            </w:r>
            <w:r w:rsidR="00C86C05" w:rsidRPr="00C86C05">
              <w:rPr>
                <w:rFonts w:ascii="Tahoma" w:hAnsi="Tahoma" w:cs="Tahoma"/>
              </w:rPr>
              <w:t xml:space="preserve"> </w:t>
            </w:r>
          </w:p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vertAlign w:val="subscript"/>
              </w:rPr>
            </w:pPr>
            <w:r>
              <w:rPr>
                <w:rFonts w:ascii="Tahoma" w:hAnsi="Tahoma" w:cs="Tahoma"/>
                <w:lang w:val="en-US"/>
              </w:rPr>
              <w:t>[σ] </w:t>
            </w:r>
            <w:r>
              <w:rPr>
                <w:rFonts w:ascii="Tahoma" w:hAnsi="Tahoma" w:cs="Tahoma"/>
                <w:vertAlign w:val="subscript"/>
              </w:rPr>
              <w:t>см</w:t>
            </w:r>
          </w:p>
        </w:tc>
      </w:tr>
      <w:tr w:rsidR="00C86C05" w:rsidRPr="00C86C05">
        <w:trPr>
          <w:trHeight w:val="276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808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Вид нагрузки**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305"/>
        </w:trPr>
        <w:tc>
          <w:tcPr>
            <w:tcW w:w="8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  <w:lang w:val="en-US"/>
              </w:rPr>
              <w:t>II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36"/>
        </w:trPr>
        <w:tc>
          <w:tcPr>
            <w:tcW w:w="8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Н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0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Ц-В59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155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19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Н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110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0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Ц-В59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0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Н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0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Ц-В59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19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Н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110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0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Н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110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19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У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0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Н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115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19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У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155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197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В35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290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ПО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500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16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Н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110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105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16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М35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185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125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95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450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  <w:tr w:rsidR="00C86C05" w:rsidRPr="00C86C05">
        <w:trPr>
          <w:trHeight w:val="265"/>
        </w:trPr>
        <w:tc>
          <w:tcPr>
            <w:tcW w:w="8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В48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480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300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210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160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240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170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130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600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86C05" w:rsidRPr="00C86C05" w:rsidRDefault="00C86C05" w:rsidP="00C86C0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C86C05">
              <w:rPr>
                <w:rFonts w:ascii="Tahoma" w:hAnsi="Tahoma" w:cs="Tahoma"/>
                <w:color w:val="000000"/>
              </w:rPr>
              <w:t>420</w:t>
            </w:r>
            <w:r w:rsidRPr="00C86C05">
              <w:rPr>
                <w:rFonts w:ascii="Tahoma" w:hAnsi="Tahoma" w:cs="Tahoma"/>
              </w:rPr>
              <w:t xml:space="preserve"> </w:t>
            </w:r>
          </w:p>
        </w:tc>
      </w:tr>
    </w:tbl>
    <w:p w:rsidR="00B563A7" w:rsidRDefault="00C86C05" w:rsidP="00144702">
      <w:pPr>
        <w:spacing w:after="240"/>
        <w:ind w:firstLine="709"/>
        <w:jc w:val="center"/>
        <w:rPr>
          <w:rFonts w:ascii="Courier New" w:hAnsi="Courier New"/>
          <w:sz w:val="26"/>
          <w:szCs w:val="26"/>
        </w:rPr>
      </w:pPr>
      <w:r w:rsidRPr="00C86C05">
        <w:rPr>
          <w:rFonts w:ascii="Tahoma" w:hAnsi="Tahoma" w:cs="Tahoma"/>
          <w:i/>
          <w:color w:val="000000"/>
          <w:sz w:val="26"/>
          <w:szCs w:val="26"/>
        </w:rPr>
        <w:t xml:space="preserve">Примечания: </w:t>
      </w:r>
      <w:r w:rsidRPr="00C86C05">
        <w:rPr>
          <w:rFonts w:ascii="Tahoma" w:hAnsi="Tahoma" w:cs="Tahoma"/>
          <w:color w:val="000000"/>
          <w:sz w:val="26"/>
          <w:szCs w:val="26"/>
        </w:rPr>
        <w:t xml:space="preserve">* Условные обозначения термообработки: Н - нормализация; </w:t>
      </w:r>
      <w:r w:rsidR="00683BE8">
        <w:rPr>
          <w:rFonts w:ascii="Tahoma" w:hAnsi="Tahoma" w:cs="Tahoma"/>
          <w:color w:val="000000"/>
          <w:sz w:val="26"/>
          <w:szCs w:val="26"/>
        </w:rPr>
        <w:br/>
      </w:r>
      <w:r w:rsidRPr="00C86C05">
        <w:rPr>
          <w:rFonts w:ascii="Tahoma" w:hAnsi="Tahoma" w:cs="Tahoma"/>
          <w:color w:val="000000"/>
          <w:sz w:val="26"/>
          <w:szCs w:val="26"/>
        </w:rPr>
        <w:t>У - улучшение; Ц - цементация; В - закалка с охлаждением в воде; М - закалка с охлаждением в масле (число после</w:t>
      </w:r>
      <w:proofErr w:type="gramStart"/>
      <w:r w:rsidRPr="00C86C05">
        <w:rPr>
          <w:rFonts w:ascii="Tahoma" w:hAnsi="Tahoma" w:cs="Tahoma"/>
          <w:color w:val="000000"/>
          <w:sz w:val="26"/>
          <w:szCs w:val="26"/>
        </w:rPr>
        <w:t xml:space="preserve"> В</w:t>
      </w:r>
      <w:proofErr w:type="gramEnd"/>
      <w:r w:rsidRPr="00C86C05">
        <w:rPr>
          <w:rFonts w:ascii="Tahoma" w:hAnsi="Tahoma" w:cs="Tahoma"/>
          <w:color w:val="000000"/>
          <w:sz w:val="26"/>
          <w:szCs w:val="26"/>
        </w:rPr>
        <w:t xml:space="preserve"> и М - среднее значение твердо</w:t>
      </w:r>
      <w:r w:rsidRPr="00C86C05">
        <w:rPr>
          <w:rFonts w:ascii="Tahoma" w:hAnsi="Tahoma" w:cs="Tahoma"/>
          <w:color w:val="000000"/>
          <w:sz w:val="26"/>
          <w:szCs w:val="26"/>
        </w:rPr>
        <w:softHyphen/>
        <w:t xml:space="preserve">сти по </w:t>
      </w:r>
      <w:r w:rsidRPr="00C86C05">
        <w:rPr>
          <w:rFonts w:ascii="Tahoma" w:hAnsi="Tahoma" w:cs="Tahoma"/>
          <w:color w:val="000000"/>
          <w:sz w:val="26"/>
          <w:szCs w:val="26"/>
          <w:lang w:val="en-US"/>
        </w:rPr>
        <w:t>HRC</w:t>
      </w:r>
      <w:r w:rsidRPr="00C86C05">
        <w:rPr>
          <w:rFonts w:ascii="Tahoma" w:hAnsi="Tahoma" w:cs="Tahoma"/>
          <w:color w:val="000000"/>
          <w:sz w:val="26"/>
          <w:szCs w:val="26"/>
        </w:rPr>
        <w:t>).</w:t>
      </w:r>
      <w:r w:rsidRPr="00C86C05">
        <w:rPr>
          <w:rFonts w:ascii="Tahoma" w:hAnsi="Tahoma" w:cs="Tahoma"/>
          <w:color w:val="000000"/>
          <w:sz w:val="26"/>
          <w:szCs w:val="26"/>
        </w:rPr>
        <w:br/>
        <w:t xml:space="preserve">** Нагрузка: </w:t>
      </w:r>
      <w:proofErr w:type="gramStart"/>
      <w:r w:rsidRPr="00C86C05">
        <w:rPr>
          <w:rFonts w:ascii="Tahoma" w:hAnsi="Tahoma" w:cs="Tahoma"/>
          <w:color w:val="000000"/>
          <w:sz w:val="26"/>
          <w:szCs w:val="26"/>
          <w:lang w:val="en-US"/>
        </w:rPr>
        <w:t>I</w:t>
      </w:r>
      <w:r w:rsidRPr="00C86C05">
        <w:rPr>
          <w:rFonts w:ascii="Tahoma" w:hAnsi="Tahoma" w:cs="Tahoma"/>
          <w:color w:val="000000"/>
          <w:sz w:val="26"/>
          <w:szCs w:val="26"/>
        </w:rPr>
        <w:t xml:space="preserve"> - статическая; </w:t>
      </w:r>
      <w:r w:rsidRPr="00C86C05">
        <w:rPr>
          <w:rFonts w:ascii="Tahoma" w:hAnsi="Tahoma" w:cs="Tahoma"/>
          <w:color w:val="000000"/>
          <w:sz w:val="26"/>
          <w:szCs w:val="26"/>
          <w:lang w:val="en-US"/>
        </w:rPr>
        <w:t>II</w:t>
      </w:r>
      <w:r w:rsidRPr="00C86C05">
        <w:rPr>
          <w:rFonts w:ascii="Tahoma" w:hAnsi="Tahoma" w:cs="Tahoma"/>
          <w:color w:val="000000"/>
          <w:sz w:val="26"/>
          <w:szCs w:val="26"/>
        </w:rPr>
        <w:t xml:space="preserve"> - переменная пульсирующая (отнулевая); </w:t>
      </w:r>
      <w:r w:rsidRPr="00C86C05">
        <w:rPr>
          <w:rFonts w:ascii="Tahoma" w:hAnsi="Tahoma" w:cs="Tahoma"/>
          <w:color w:val="000000"/>
          <w:sz w:val="26"/>
          <w:szCs w:val="26"/>
          <w:lang w:val="en-US"/>
        </w:rPr>
        <w:t>III</w:t>
      </w:r>
      <w:r w:rsidRPr="00C86C05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C86C05">
        <w:rPr>
          <w:rFonts w:ascii="Tahoma" w:hAnsi="Tahoma" w:cs="Tahoma"/>
          <w:i/>
          <w:iCs/>
          <w:color w:val="000000"/>
          <w:sz w:val="26"/>
          <w:szCs w:val="26"/>
        </w:rPr>
        <w:t xml:space="preserve">- </w:t>
      </w:r>
      <w:r w:rsidRPr="00C86C05">
        <w:rPr>
          <w:rFonts w:ascii="Tahoma" w:hAnsi="Tahoma" w:cs="Tahoma"/>
          <w:color w:val="000000"/>
          <w:sz w:val="26"/>
          <w:szCs w:val="26"/>
        </w:rPr>
        <w:t>п</w:t>
      </w:r>
      <w:r w:rsidRPr="00C86C05">
        <w:rPr>
          <w:rFonts w:ascii="Tahoma" w:hAnsi="Tahoma" w:cs="Tahoma"/>
          <w:color w:val="000000"/>
          <w:sz w:val="26"/>
          <w:szCs w:val="26"/>
        </w:rPr>
        <w:t>е</w:t>
      </w:r>
      <w:r w:rsidRPr="00C86C05">
        <w:rPr>
          <w:rFonts w:ascii="Tahoma" w:hAnsi="Tahoma" w:cs="Tahoma"/>
          <w:color w:val="000000"/>
          <w:sz w:val="26"/>
          <w:szCs w:val="26"/>
        </w:rPr>
        <w:t>ременная симметричная.</w:t>
      </w:r>
      <w:proofErr w:type="gramEnd"/>
      <w:r w:rsidRPr="00C86C05">
        <w:rPr>
          <w:rFonts w:ascii="Courier New" w:hAnsi="Courier New"/>
          <w:sz w:val="26"/>
          <w:szCs w:val="26"/>
        </w:rPr>
        <w:t xml:space="preserve"> </w:t>
      </w:r>
    </w:p>
    <w:p w:rsidR="00701CB9" w:rsidRDefault="009F3138" w:rsidP="00B563A7">
      <w:pPr>
        <w:spacing w:after="240"/>
        <w:ind w:firstLine="709"/>
        <w:rPr>
          <w:rFonts w:ascii="Courier New" w:hAnsi="Courier New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118110</wp:posOffset>
            </wp:positionV>
            <wp:extent cx="4911090" cy="7919720"/>
            <wp:effectExtent l="19050" t="0" r="3810" b="0"/>
            <wp:wrapTopAndBottom/>
            <wp:docPr id="243" name="Рисунок 243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Untitled-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791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154" w:rsidRPr="00C86C05" w:rsidRDefault="00B563A7" w:rsidP="00B563A7">
      <w:pPr>
        <w:spacing w:after="240"/>
        <w:ind w:firstLine="709"/>
        <w:rPr>
          <w:rFonts w:ascii="Tahoma" w:hAnsi="Tahoma" w:cs="Tahoma"/>
          <w:sz w:val="28"/>
          <w:szCs w:val="28"/>
        </w:rPr>
      </w:pPr>
      <w:r>
        <w:rPr>
          <w:rFonts w:ascii="Courier New" w:hAnsi="Courier New"/>
          <w:sz w:val="26"/>
          <w:szCs w:val="26"/>
        </w:rPr>
        <w:t>Рис.6</w:t>
      </w:r>
      <w:r w:rsidR="00701CB9">
        <w:rPr>
          <w:rFonts w:ascii="Courier New" w:hAnsi="Courier New"/>
          <w:sz w:val="26"/>
          <w:szCs w:val="26"/>
        </w:rPr>
        <w:t>. Пример чертежа</w:t>
      </w:r>
      <w:r w:rsidR="00E7061A" w:rsidRPr="00C86C05">
        <w:rPr>
          <w:b/>
          <w:sz w:val="26"/>
          <w:szCs w:val="26"/>
        </w:rPr>
        <w:br w:type="page"/>
      </w:r>
      <w:r w:rsidR="00C86C05">
        <w:rPr>
          <w:b/>
          <w:sz w:val="25"/>
          <w:szCs w:val="25"/>
        </w:rPr>
        <w:lastRenderedPageBreak/>
        <w:t xml:space="preserve">  </w:t>
      </w:r>
      <w:r w:rsidR="00683BE8">
        <w:rPr>
          <w:rFonts w:ascii="Tahoma" w:hAnsi="Tahoma" w:cs="Tahoma"/>
          <w:sz w:val="28"/>
          <w:szCs w:val="28"/>
        </w:rPr>
        <w:t xml:space="preserve">РЕКОМЕНДУЕМАЯ </w:t>
      </w:r>
      <w:r w:rsidR="00BF3154" w:rsidRPr="00C86C05">
        <w:rPr>
          <w:rFonts w:ascii="Tahoma" w:hAnsi="Tahoma" w:cs="Tahoma"/>
          <w:sz w:val="28"/>
          <w:szCs w:val="28"/>
        </w:rPr>
        <w:t>ЛИТЕРАТУРА</w:t>
      </w:r>
      <w:bookmarkEnd w:id="36"/>
      <w:bookmarkEnd w:id="37"/>
      <w:bookmarkEnd w:id="38"/>
      <w:bookmarkEnd w:id="39"/>
    </w:p>
    <w:p w:rsidR="00BF3154" w:rsidRPr="00DA6C32" w:rsidRDefault="00C86C05" w:rsidP="00C86C05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1. 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Анурьев В.И. Справочник конструктора-машиностроителя. Т.1,2,3 – М.: Машиностроение, 2001.</w:t>
      </w:r>
    </w:p>
    <w:p w:rsidR="00BF3154" w:rsidRPr="00DA6C32" w:rsidRDefault="00C86C05" w:rsidP="00C86C05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2. 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Детали машин. Атлас конструкций</w:t>
      </w:r>
      <w:proofErr w:type="gramStart"/>
      <w:r w:rsidR="00683BE8">
        <w:rPr>
          <w:rFonts w:ascii="Tahoma" w:hAnsi="Tahoma" w:cs="Tahoma"/>
          <w:color w:val="000000"/>
          <w:sz w:val="28"/>
          <w:szCs w:val="28"/>
        </w:rPr>
        <w:t> 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/ П</w:t>
      </w:r>
      <w:proofErr w:type="gramEnd"/>
      <w:r w:rsidR="00BF3154" w:rsidRPr="00DA6C32">
        <w:rPr>
          <w:rFonts w:ascii="Tahoma" w:hAnsi="Tahoma" w:cs="Tahoma"/>
          <w:color w:val="000000"/>
          <w:sz w:val="28"/>
          <w:szCs w:val="28"/>
        </w:rPr>
        <w:t>од ред. Д.Н. Решетова. –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br/>
        <w:t xml:space="preserve"> М.: Машиностроение, 1979.</w:t>
      </w:r>
    </w:p>
    <w:p w:rsidR="00BF3154" w:rsidRPr="00DA6C32" w:rsidRDefault="00C86C05" w:rsidP="00C86C05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3. 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Дунаев П.Ф. Конструирование узлов и деталей машин –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br/>
        <w:t xml:space="preserve"> М.: Высш</w:t>
      </w:r>
      <w:r>
        <w:rPr>
          <w:rFonts w:ascii="Tahoma" w:hAnsi="Tahoma" w:cs="Tahoma"/>
          <w:color w:val="000000"/>
          <w:sz w:val="28"/>
          <w:szCs w:val="28"/>
        </w:rPr>
        <w:t>.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 xml:space="preserve"> шк</w:t>
      </w:r>
      <w:r>
        <w:rPr>
          <w:rFonts w:ascii="Tahoma" w:hAnsi="Tahoma" w:cs="Tahoma"/>
          <w:color w:val="000000"/>
          <w:sz w:val="28"/>
          <w:szCs w:val="28"/>
        </w:rPr>
        <w:t>.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, 1998.</w:t>
      </w:r>
    </w:p>
    <w:p w:rsidR="00BF3154" w:rsidRPr="00DA6C32" w:rsidRDefault="00C86C05" w:rsidP="00C86C05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4. 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Иванов М.Н. Детали машин – М.: Высш. шк., 1998.</w:t>
      </w:r>
    </w:p>
    <w:p w:rsidR="00BF3154" w:rsidRPr="00DA6C32" w:rsidRDefault="00C86C05" w:rsidP="00C86C05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5. 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Решетов Д.Н. Детали машин – М.: Машиностроение, 1989.</w:t>
      </w:r>
    </w:p>
    <w:p w:rsidR="00BF3154" w:rsidRPr="00DA6C32" w:rsidRDefault="00C86C05" w:rsidP="00C86C05">
      <w:pPr>
        <w:spacing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6. </w:t>
      </w:r>
      <w:r w:rsidR="00BF3154" w:rsidRPr="00DA6C32">
        <w:rPr>
          <w:rFonts w:ascii="Tahoma" w:hAnsi="Tahoma" w:cs="Tahoma"/>
          <w:color w:val="000000"/>
          <w:sz w:val="28"/>
          <w:szCs w:val="28"/>
        </w:rPr>
        <w:t>Жуков К.П., Гуревич Ю.Е. Проектирование деталей и узлов машин.– М.: «Станкин», 1999.</w:t>
      </w:r>
    </w:p>
    <w:p w:rsidR="005E6E75" w:rsidRDefault="005E6E75" w:rsidP="000A7453">
      <w:pPr>
        <w:pStyle w:val="10"/>
        <w:spacing w:line="360" w:lineRule="auto"/>
        <w:rPr>
          <w:sz w:val="28"/>
          <w:szCs w:val="28"/>
        </w:rPr>
      </w:pPr>
    </w:p>
    <w:p w:rsidR="003C1861" w:rsidRPr="00CE6414" w:rsidRDefault="003C1861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r w:rsidRPr="00CE6414">
        <w:rPr>
          <w:rFonts w:ascii="Tahoma" w:hAnsi="Tahoma" w:cs="Tahoma"/>
          <w:sz w:val="28"/>
          <w:szCs w:val="28"/>
        </w:rPr>
        <w:t>СОДЕРЖАНИЕ</w:t>
      </w:r>
      <w:r w:rsidR="00DC302C" w:rsidRPr="00DC302C">
        <w:rPr>
          <w:rFonts w:ascii="Tahoma" w:hAnsi="Tahoma" w:cs="Tahoma"/>
          <w:sz w:val="28"/>
          <w:szCs w:val="28"/>
        </w:rPr>
        <w:fldChar w:fldCharType="begin"/>
      </w:r>
      <w:r w:rsidRPr="00CE6414">
        <w:rPr>
          <w:rFonts w:ascii="Tahoma" w:hAnsi="Tahoma" w:cs="Tahoma"/>
          <w:sz w:val="28"/>
          <w:szCs w:val="28"/>
        </w:rPr>
        <w:instrText xml:space="preserve"> TOC \o "1-1" \h \z \u </w:instrText>
      </w:r>
      <w:r w:rsidR="00DC302C" w:rsidRPr="00DC302C">
        <w:rPr>
          <w:rFonts w:ascii="Tahoma" w:hAnsi="Tahoma" w:cs="Tahoma"/>
          <w:sz w:val="28"/>
          <w:szCs w:val="28"/>
        </w:rPr>
        <w:fldChar w:fldCharType="separate"/>
      </w:r>
    </w:p>
    <w:p w:rsidR="003C1861" w:rsidRPr="00CE6414" w:rsidRDefault="00DC302C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hyperlink w:anchor="_Toc34384489" w:history="1"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Общие указания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_Toc34384489 \h </w:instrTex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3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</w:p>
    <w:p w:rsidR="003C1861" w:rsidRPr="00CE6414" w:rsidRDefault="00DC302C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hyperlink w:anchor="_Toc34384490" w:history="1"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1. Расчет резьбы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_Toc34384490 \h </w:instrTex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7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</w:p>
    <w:p w:rsidR="003C1861" w:rsidRPr="00CE6414" w:rsidRDefault="00DC302C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hyperlink w:anchor="_Toc34384491" w:history="1"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2. Проверочный расчет винта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_Toc34384491 \h </w:instrTex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17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</w:p>
    <w:p w:rsidR="003C1861" w:rsidRPr="00CE6414" w:rsidRDefault="00DC302C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hyperlink w:anchor="_Toc34384492" w:history="1"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3. Определение размеров гайки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_Toc34384492 \h </w:instrTex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21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</w:p>
    <w:p w:rsidR="003C1861" w:rsidRPr="00CE6414" w:rsidRDefault="00DC302C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hyperlink w:anchor="_Toc34384493" w:history="1"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4. Определение размеров стопорного винта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_Toc34384493 \h </w:instrTex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21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</w:p>
    <w:p w:rsidR="003C1861" w:rsidRPr="00CE6414" w:rsidRDefault="00DC302C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hyperlink w:anchor="_Toc34384494" w:history="1"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5. Определение размеров рукоятки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_Toc34384494 \h </w:instrTex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24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</w:p>
    <w:p w:rsidR="003C1861" w:rsidRPr="00CE6414" w:rsidRDefault="00DC302C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hyperlink w:anchor="_Toc34384495" w:history="1"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6. Определение размеров корпуса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_Toc34384495 \h </w:instrTex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24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</w:p>
    <w:p w:rsidR="003C1861" w:rsidRPr="00CE6414" w:rsidRDefault="003168E0" w:rsidP="000A7453">
      <w:pPr>
        <w:pStyle w:val="10"/>
        <w:spacing w:line="360" w:lineRule="auto"/>
        <w:rPr>
          <w:rFonts w:ascii="Tahoma" w:hAnsi="Tahoma" w:cs="Tahoma"/>
          <w:noProof/>
          <w:sz w:val="28"/>
          <w:szCs w:val="28"/>
        </w:rPr>
      </w:pPr>
      <w:r w:rsidRPr="00CE6414">
        <w:rPr>
          <w:rStyle w:val="a5"/>
          <w:rFonts w:ascii="Tahoma" w:hAnsi="Tahoma" w:cs="Tahoma"/>
          <w:noProof/>
          <w:color w:val="000000"/>
          <w:sz w:val="28"/>
          <w:szCs w:val="28"/>
          <w:u w:val="none"/>
        </w:rPr>
        <w:t xml:space="preserve">7. </w:t>
      </w:r>
      <w:hyperlink w:anchor="_Toc34384496" w:history="1">
        <w:r w:rsidRPr="00CE6414">
          <w:rPr>
            <w:rStyle w:val="a5"/>
            <w:rFonts w:ascii="Tahoma" w:hAnsi="Tahoma" w:cs="Tahoma"/>
            <w:noProof/>
            <w:sz w:val="28"/>
            <w:szCs w:val="28"/>
          </w:rPr>
          <w:t>Рекомендации по конструированию передачи винт-гайка</w:t>
        </w:r>
        <w:r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_Toc34384496 \h </w:instrText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27</w:t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  <w:r w:rsidR="00C86C05" w:rsidRPr="00C86C05">
        <w:rPr>
          <w:rStyle w:val="a5"/>
          <w:rFonts w:ascii="Tahoma" w:hAnsi="Tahoma" w:cs="Tahoma"/>
          <w:noProof/>
          <w:color w:val="000000"/>
          <w:sz w:val="28"/>
          <w:szCs w:val="28"/>
          <w:u w:val="none"/>
        </w:rPr>
        <w:t>6</w:t>
      </w:r>
    </w:p>
    <w:p w:rsidR="00BF3154" w:rsidRPr="00DA6C32" w:rsidRDefault="00683BE8" w:rsidP="000A7453">
      <w:pPr>
        <w:pStyle w:val="10"/>
        <w:spacing w:line="360" w:lineRule="auto"/>
        <w:rPr>
          <w:rFonts w:ascii="Tahoma" w:hAnsi="Tahoma" w:cs="Tahoma"/>
          <w:color w:val="000000"/>
          <w:sz w:val="28"/>
          <w:szCs w:val="28"/>
        </w:rPr>
      </w:pPr>
      <w:r w:rsidRPr="00683BE8">
        <w:rPr>
          <w:rStyle w:val="a5"/>
          <w:rFonts w:ascii="Tahoma" w:hAnsi="Tahoma" w:cs="Tahoma"/>
          <w:noProof/>
          <w:color w:val="000000"/>
          <w:sz w:val="28"/>
          <w:szCs w:val="28"/>
          <w:u w:val="none"/>
        </w:rPr>
        <w:t>Рекомендуемая</w:t>
      </w:r>
      <w:r w:rsidRPr="00683BE8">
        <w:rPr>
          <w:rStyle w:val="a5"/>
          <w:rFonts w:ascii="Tahoma" w:hAnsi="Tahoma" w:cs="Tahoma"/>
          <w:noProof/>
          <w:sz w:val="28"/>
          <w:szCs w:val="28"/>
          <w:u w:val="none"/>
        </w:rPr>
        <w:t xml:space="preserve"> </w:t>
      </w:r>
      <w:hyperlink w:anchor="_Toc34384497" w:history="1">
        <w:r w:rsidRPr="00CE6414">
          <w:rPr>
            <w:rStyle w:val="a5"/>
            <w:rFonts w:ascii="Tahoma" w:hAnsi="Tahoma" w:cs="Tahoma"/>
            <w:noProof/>
            <w:sz w:val="28"/>
            <w:szCs w:val="28"/>
          </w:rPr>
          <w:t>л</w:t>
        </w:r>
        <w:r w:rsidR="003168E0" w:rsidRPr="00CE6414">
          <w:rPr>
            <w:rStyle w:val="a5"/>
            <w:rFonts w:ascii="Tahoma" w:hAnsi="Tahoma" w:cs="Tahoma"/>
            <w:noProof/>
            <w:sz w:val="28"/>
            <w:szCs w:val="28"/>
          </w:rPr>
          <w:t>итература</w:t>
        </w:r>
        <w:r w:rsidR="003168E0" w:rsidRPr="00CE6414">
          <w:rPr>
            <w:rFonts w:ascii="Tahoma" w:hAnsi="Tahoma" w:cs="Tahoma"/>
            <w:noProof/>
            <w:webHidden/>
            <w:sz w:val="28"/>
            <w:szCs w:val="28"/>
          </w:rPr>
          <w:tab/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begin"/>
        </w:r>
        <w:r w:rsidR="003C1861" w:rsidRPr="00CE6414">
          <w:rPr>
            <w:rFonts w:ascii="Tahoma" w:hAnsi="Tahoma" w:cs="Tahoma"/>
            <w:noProof/>
            <w:webHidden/>
            <w:sz w:val="28"/>
            <w:szCs w:val="28"/>
          </w:rPr>
          <w:instrText xml:space="preserve"> PAGEREF _Toc34384497 \h </w:instrText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separate"/>
        </w:r>
        <w:r w:rsidR="00F06065">
          <w:rPr>
            <w:rFonts w:ascii="Tahoma" w:hAnsi="Tahoma" w:cs="Tahoma"/>
            <w:noProof/>
            <w:webHidden/>
            <w:sz w:val="28"/>
            <w:szCs w:val="28"/>
          </w:rPr>
          <w:t>27</w:t>
        </w:r>
        <w:r w:rsidR="00DC302C" w:rsidRPr="00CE6414">
          <w:rPr>
            <w:rFonts w:ascii="Tahoma" w:hAnsi="Tahoma" w:cs="Tahoma"/>
            <w:noProof/>
            <w:webHidden/>
            <w:sz w:val="28"/>
            <w:szCs w:val="28"/>
          </w:rPr>
          <w:fldChar w:fldCharType="end"/>
        </w:r>
      </w:hyperlink>
      <w:r w:rsidR="00DC302C" w:rsidRPr="00CE6414">
        <w:rPr>
          <w:rFonts w:ascii="Tahoma" w:hAnsi="Tahoma" w:cs="Tahoma"/>
          <w:color w:val="000000"/>
          <w:sz w:val="28"/>
          <w:szCs w:val="28"/>
        </w:rPr>
        <w:fldChar w:fldCharType="end"/>
      </w:r>
      <w:r>
        <w:rPr>
          <w:rFonts w:ascii="Tahoma" w:hAnsi="Tahoma" w:cs="Tahoma"/>
          <w:color w:val="000000"/>
          <w:sz w:val="28"/>
          <w:szCs w:val="28"/>
        </w:rPr>
        <w:t>8</w:t>
      </w:r>
    </w:p>
    <w:sectPr w:rsidR="00BF3154" w:rsidRPr="00DA6C32" w:rsidSect="00B07336">
      <w:footerReference w:type="first" r:id="rId96"/>
      <w:pgSz w:w="11907" w:h="16840" w:code="9"/>
      <w:pgMar w:top="1418" w:right="851" w:bottom="1871" w:left="851" w:header="709" w:footer="15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CDC" w:rsidRDefault="00946CDC">
      <w:r>
        <w:separator/>
      </w:r>
    </w:p>
  </w:endnote>
  <w:endnote w:type="continuationSeparator" w:id="0">
    <w:p w:rsidR="00946CDC" w:rsidRDefault="00946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A7" w:rsidRDefault="00DC302C" w:rsidP="00473D0F">
    <w:pPr>
      <w:pStyle w:val="a6"/>
    </w:pPr>
    <w:r>
      <w:rPr>
        <w:rStyle w:val="a7"/>
      </w:rPr>
      <w:fldChar w:fldCharType="begin"/>
    </w:r>
    <w:r w:rsidR="00B563A7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A261D8">
      <w:rPr>
        <w:rStyle w:val="a7"/>
        <w:noProof/>
      </w:rPr>
      <w:t>4</w:t>
    </w:r>
    <w:r>
      <w:rPr>
        <w:rStyle w:val="a7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A7" w:rsidRPr="00B24E95" w:rsidRDefault="00DC302C" w:rsidP="00DC7A63">
    <w:pPr>
      <w:pStyle w:val="a6"/>
      <w:jc w:val="right"/>
      <w:rPr>
        <w:b/>
      </w:rPr>
    </w:pPr>
    <w:r w:rsidRPr="00B24E95">
      <w:rPr>
        <w:rStyle w:val="a7"/>
        <w:b/>
      </w:rPr>
      <w:fldChar w:fldCharType="begin"/>
    </w:r>
    <w:r w:rsidR="00B563A7" w:rsidRPr="00B24E95">
      <w:rPr>
        <w:rStyle w:val="a7"/>
        <w:b/>
      </w:rPr>
      <w:instrText xml:space="preserve"> PAGE </w:instrText>
    </w:r>
    <w:r w:rsidRPr="00B24E95">
      <w:rPr>
        <w:rStyle w:val="a7"/>
        <w:b/>
      </w:rPr>
      <w:fldChar w:fldCharType="separate"/>
    </w:r>
    <w:r w:rsidR="00A261D8">
      <w:rPr>
        <w:rStyle w:val="a7"/>
        <w:b/>
        <w:noProof/>
      </w:rPr>
      <w:t>5</w:t>
    </w:r>
    <w:r w:rsidRPr="00B24E95">
      <w:rPr>
        <w:rStyle w:val="a7"/>
        <w:b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A7" w:rsidRPr="00E2262B" w:rsidRDefault="00DC302C" w:rsidP="00E2262B">
    <w:pPr>
      <w:pStyle w:val="a6"/>
      <w:jc w:val="right"/>
    </w:pPr>
    <w:r>
      <w:rPr>
        <w:rStyle w:val="a7"/>
      </w:rPr>
      <w:fldChar w:fldCharType="begin"/>
    </w:r>
    <w:r w:rsidR="00B563A7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A261D8">
      <w:rPr>
        <w:rStyle w:val="a7"/>
        <w:noProof/>
      </w:rPr>
      <w:t>15</w:t>
    </w:r>
    <w:r>
      <w:rPr>
        <w:rStyle w:val="a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CDC" w:rsidRDefault="00946CDC">
      <w:r>
        <w:separator/>
      </w:r>
    </w:p>
  </w:footnote>
  <w:footnote w:type="continuationSeparator" w:id="0">
    <w:p w:rsidR="00946CDC" w:rsidRDefault="00946C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12pt" o:bullet="t">
        <v:imagedata r:id="rId1" o:title=""/>
      </v:shape>
    </w:pict>
  </w:numPicBullet>
  <w:abstractNum w:abstractNumId="0">
    <w:nsid w:val="5DC05A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9C87403"/>
    <w:multiLevelType w:val="hybridMultilevel"/>
    <w:tmpl w:val="BBB4682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grammar="clean"/>
  <w:stylePaneFormatFilter w:val="3F01"/>
  <w:defaultTabStop w:val="708"/>
  <w:autoHyphenation/>
  <w:hyphenationZone w:val="357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078"/>
    <w:rsid w:val="000000C3"/>
    <w:rsid w:val="00001C4C"/>
    <w:rsid w:val="00010A30"/>
    <w:rsid w:val="00011738"/>
    <w:rsid w:val="00021C96"/>
    <w:rsid w:val="00021E59"/>
    <w:rsid w:val="0003224E"/>
    <w:rsid w:val="00033F11"/>
    <w:rsid w:val="00034419"/>
    <w:rsid w:val="00035F88"/>
    <w:rsid w:val="000415D2"/>
    <w:rsid w:val="000465BC"/>
    <w:rsid w:val="00050E33"/>
    <w:rsid w:val="000608A2"/>
    <w:rsid w:val="00072A74"/>
    <w:rsid w:val="00087995"/>
    <w:rsid w:val="00095E74"/>
    <w:rsid w:val="000A7453"/>
    <w:rsid w:val="000B61C3"/>
    <w:rsid w:val="000C5B5D"/>
    <w:rsid w:val="000C6B89"/>
    <w:rsid w:val="000C73D4"/>
    <w:rsid w:val="000D1A1A"/>
    <w:rsid w:val="000D1EC2"/>
    <w:rsid w:val="000F0F42"/>
    <w:rsid w:val="000F5697"/>
    <w:rsid w:val="00102A58"/>
    <w:rsid w:val="00111EA7"/>
    <w:rsid w:val="00113B0A"/>
    <w:rsid w:val="00115F57"/>
    <w:rsid w:val="00135A2E"/>
    <w:rsid w:val="00137EA0"/>
    <w:rsid w:val="0014096B"/>
    <w:rsid w:val="00144702"/>
    <w:rsid w:val="001461E5"/>
    <w:rsid w:val="0015586C"/>
    <w:rsid w:val="00175078"/>
    <w:rsid w:val="0018257C"/>
    <w:rsid w:val="001864FD"/>
    <w:rsid w:val="00193436"/>
    <w:rsid w:val="00193D3B"/>
    <w:rsid w:val="001A0FA5"/>
    <w:rsid w:val="001A3B6C"/>
    <w:rsid w:val="001A5933"/>
    <w:rsid w:val="001A7A06"/>
    <w:rsid w:val="001C7C66"/>
    <w:rsid w:val="001D1865"/>
    <w:rsid w:val="001D4A40"/>
    <w:rsid w:val="001E1B61"/>
    <w:rsid w:val="001E3D02"/>
    <w:rsid w:val="001E6BFC"/>
    <w:rsid w:val="001E726D"/>
    <w:rsid w:val="001F25BB"/>
    <w:rsid w:val="001F25EB"/>
    <w:rsid w:val="001F2CAE"/>
    <w:rsid w:val="001F6FB4"/>
    <w:rsid w:val="00203780"/>
    <w:rsid w:val="0020470A"/>
    <w:rsid w:val="00204E81"/>
    <w:rsid w:val="002215E2"/>
    <w:rsid w:val="00224434"/>
    <w:rsid w:val="00231CA7"/>
    <w:rsid w:val="0023710B"/>
    <w:rsid w:val="00240228"/>
    <w:rsid w:val="002405D2"/>
    <w:rsid w:val="00241B4D"/>
    <w:rsid w:val="00243D18"/>
    <w:rsid w:val="00250A6D"/>
    <w:rsid w:val="00252BA3"/>
    <w:rsid w:val="00252F89"/>
    <w:rsid w:val="00256540"/>
    <w:rsid w:val="00256A96"/>
    <w:rsid w:val="00260BDE"/>
    <w:rsid w:val="00262305"/>
    <w:rsid w:val="00263080"/>
    <w:rsid w:val="00267DFE"/>
    <w:rsid w:val="00276019"/>
    <w:rsid w:val="00290245"/>
    <w:rsid w:val="002916BE"/>
    <w:rsid w:val="0029318A"/>
    <w:rsid w:val="00293E9C"/>
    <w:rsid w:val="00297A9C"/>
    <w:rsid w:val="002A3C32"/>
    <w:rsid w:val="002A604F"/>
    <w:rsid w:val="002B1753"/>
    <w:rsid w:val="002C4B9D"/>
    <w:rsid w:val="002C624C"/>
    <w:rsid w:val="002D5940"/>
    <w:rsid w:val="002E6DEF"/>
    <w:rsid w:val="002F00CC"/>
    <w:rsid w:val="00300D01"/>
    <w:rsid w:val="003168E0"/>
    <w:rsid w:val="003177B9"/>
    <w:rsid w:val="00331A27"/>
    <w:rsid w:val="00334477"/>
    <w:rsid w:val="00334FBE"/>
    <w:rsid w:val="003506B8"/>
    <w:rsid w:val="003532CB"/>
    <w:rsid w:val="00374C84"/>
    <w:rsid w:val="0037660F"/>
    <w:rsid w:val="00391624"/>
    <w:rsid w:val="00391B97"/>
    <w:rsid w:val="003A7982"/>
    <w:rsid w:val="003C13B6"/>
    <w:rsid w:val="003C1861"/>
    <w:rsid w:val="003C723F"/>
    <w:rsid w:val="003D61B1"/>
    <w:rsid w:val="003E0695"/>
    <w:rsid w:val="003E0FDC"/>
    <w:rsid w:val="003E613D"/>
    <w:rsid w:val="003F5031"/>
    <w:rsid w:val="004047F7"/>
    <w:rsid w:val="00405691"/>
    <w:rsid w:val="00405C32"/>
    <w:rsid w:val="004129BC"/>
    <w:rsid w:val="00416CF7"/>
    <w:rsid w:val="0044237F"/>
    <w:rsid w:val="00443E53"/>
    <w:rsid w:val="00445D29"/>
    <w:rsid w:val="00463FD0"/>
    <w:rsid w:val="00470B3C"/>
    <w:rsid w:val="00473D0F"/>
    <w:rsid w:val="00480FEB"/>
    <w:rsid w:val="0048623D"/>
    <w:rsid w:val="00487EE1"/>
    <w:rsid w:val="004A0885"/>
    <w:rsid w:val="004A155A"/>
    <w:rsid w:val="004B5F7F"/>
    <w:rsid w:val="004C50C5"/>
    <w:rsid w:val="004D5395"/>
    <w:rsid w:val="004D5D11"/>
    <w:rsid w:val="004D63EA"/>
    <w:rsid w:val="004E0E1D"/>
    <w:rsid w:val="004F5271"/>
    <w:rsid w:val="004F56D4"/>
    <w:rsid w:val="005022BA"/>
    <w:rsid w:val="00503D5F"/>
    <w:rsid w:val="00504A15"/>
    <w:rsid w:val="005057AC"/>
    <w:rsid w:val="00506FD5"/>
    <w:rsid w:val="00511D2A"/>
    <w:rsid w:val="00526E25"/>
    <w:rsid w:val="00527D16"/>
    <w:rsid w:val="00536F1A"/>
    <w:rsid w:val="00541408"/>
    <w:rsid w:val="005441A3"/>
    <w:rsid w:val="005509FA"/>
    <w:rsid w:val="005516DB"/>
    <w:rsid w:val="0056212E"/>
    <w:rsid w:val="005732A7"/>
    <w:rsid w:val="00574156"/>
    <w:rsid w:val="0058105E"/>
    <w:rsid w:val="005B067C"/>
    <w:rsid w:val="005B5943"/>
    <w:rsid w:val="005B644F"/>
    <w:rsid w:val="005D3AE4"/>
    <w:rsid w:val="005D7569"/>
    <w:rsid w:val="005E1343"/>
    <w:rsid w:val="005E6E75"/>
    <w:rsid w:val="00600578"/>
    <w:rsid w:val="00605A1B"/>
    <w:rsid w:val="006060A3"/>
    <w:rsid w:val="0061236D"/>
    <w:rsid w:val="0061583E"/>
    <w:rsid w:val="0062222D"/>
    <w:rsid w:val="006252FF"/>
    <w:rsid w:val="006277EA"/>
    <w:rsid w:val="00651011"/>
    <w:rsid w:val="006617F9"/>
    <w:rsid w:val="00662880"/>
    <w:rsid w:val="006752F8"/>
    <w:rsid w:val="00683BE8"/>
    <w:rsid w:val="006908AA"/>
    <w:rsid w:val="006A5D42"/>
    <w:rsid w:val="006A5FC2"/>
    <w:rsid w:val="006A6ADE"/>
    <w:rsid w:val="006A73B4"/>
    <w:rsid w:val="006B0ACD"/>
    <w:rsid w:val="006D37B4"/>
    <w:rsid w:val="006F0A0A"/>
    <w:rsid w:val="006F4366"/>
    <w:rsid w:val="006F4A90"/>
    <w:rsid w:val="00701CB9"/>
    <w:rsid w:val="007078A4"/>
    <w:rsid w:val="00717F8E"/>
    <w:rsid w:val="00722F19"/>
    <w:rsid w:val="00737FDC"/>
    <w:rsid w:val="007442CF"/>
    <w:rsid w:val="00751CA8"/>
    <w:rsid w:val="00753E49"/>
    <w:rsid w:val="00761C59"/>
    <w:rsid w:val="007637B4"/>
    <w:rsid w:val="007652BC"/>
    <w:rsid w:val="0076576D"/>
    <w:rsid w:val="007737EF"/>
    <w:rsid w:val="00785946"/>
    <w:rsid w:val="00795F8E"/>
    <w:rsid w:val="00797B3E"/>
    <w:rsid w:val="007A220A"/>
    <w:rsid w:val="007A28CE"/>
    <w:rsid w:val="007C1B27"/>
    <w:rsid w:val="007C30D4"/>
    <w:rsid w:val="007D059D"/>
    <w:rsid w:val="007D1390"/>
    <w:rsid w:val="007D2EFC"/>
    <w:rsid w:val="007D6698"/>
    <w:rsid w:val="008019CD"/>
    <w:rsid w:val="00801E64"/>
    <w:rsid w:val="0080592E"/>
    <w:rsid w:val="00822483"/>
    <w:rsid w:val="00830F8B"/>
    <w:rsid w:val="0085177E"/>
    <w:rsid w:val="00851CF8"/>
    <w:rsid w:val="00876282"/>
    <w:rsid w:val="0088421D"/>
    <w:rsid w:val="008845CF"/>
    <w:rsid w:val="00891C0C"/>
    <w:rsid w:val="00895F67"/>
    <w:rsid w:val="008A0CB9"/>
    <w:rsid w:val="008A267C"/>
    <w:rsid w:val="008A523B"/>
    <w:rsid w:val="008C112B"/>
    <w:rsid w:val="008C1A44"/>
    <w:rsid w:val="008C533D"/>
    <w:rsid w:val="008C5630"/>
    <w:rsid w:val="008D21F5"/>
    <w:rsid w:val="008F2C8C"/>
    <w:rsid w:val="008F2F89"/>
    <w:rsid w:val="0090418C"/>
    <w:rsid w:val="00905707"/>
    <w:rsid w:val="009116AA"/>
    <w:rsid w:val="0092260B"/>
    <w:rsid w:val="00925B5F"/>
    <w:rsid w:val="00926258"/>
    <w:rsid w:val="00927DCA"/>
    <w:rsid w:val="00927F66"/>
    <w:rsid w:val="009313C7"/>
    <w:rsid w:val="00942D05"/>
    <w:rsid w:val="00946CDC"/>
    <w:rsid w:val="00997B5C"/>
    <w:rsid w:val="009A046E"/>
    <w:rsid w:val="009A1E0E"/>
    <w:rsid w:val="009A223F"/>
    <w:rsid w:val="009A624C"/>
    <w:rsid w:val="009B73E9"/>
    <w:rsid w:val="009B7F2D"/>
    <w:rsid w:val="009D2DE2"/>
    <w:rsid w:val="009D32D4"/>
    <w:rsid w:val="009D596B"/>
    <w:rsid w:val="009E6D59"/>
    <w:rsid w:val="009F3138"/>
    <w:rsid w:val="009F379C"/>
    <w:rsid w:val="009F51F2"/>
    <w:rsid w:val="00A015DB"/>
    <w:rsid w:val="00A042D6"/>
    <w:rsid w:val="00A22934"/>
    <w:rsid w:val="00A24C13"/>
    <w:rsid w:val="00A261D8"/>
    <w:rsid w:val="00A300C8"/>
    <w:rsid w:val="00A34CAE"/>
    <w:rsid w:val="00A36C65"/>
    <w:rsid w:val="00A401CF"/>
    <w:rsid w:val="00A41E65"/>
    <w:rsid w:val="00A42143"/>
    <w:rsid w:val="00A46B9D"/>
    <w:rsid w:val="00A51F14"/>
    <w:rsid w:val="00A5553C"/>
    <w:rsid w:val="00A60006"/>
    <w:rsid w:val="00A64076"/>
    <w:rsid w:val="00A72935"/>
    <w:rsid w:val="00A875E6"/>
    <w:rsid w:val="00A90566"/>
    <w:rsid w:val="00AB32CE"/>
    <w:rsid w:val="00AC19A7"/>
    <w:rsid w:val="00AC6536"/>
    <w:rsid w:val="00AD7022"/>
    <w:rsid w:val="00AD7DC1"/>
    <w:rsid w:val="00AE385F"/>
    <w:rsid w:val="00AE6C2B"/>
    <w:rsid w:val="00B02909"/>
    <w:rsid w:val="00B07336"/>
    <w:rsid w:val="00B0782E"/>
    <w:rsid w:val="00B215F7"/>
    <w:rsid w:val="00B2273F"/>
    <w:rsid w:val="00B24E95"/>
    <w:rsid w:val="00B372B3"/>
    <w:rsid w:val="00B45C39"/>
    <w:rsid w:val="00B5003F"/>
    <w:rsid w:val="00B503B2"/>
    <w:rsid w:val="00B5269A"/>
    <w:rsid w:val="00B5470A"/>
    <w:rsid w:val="00B548FD"/>
    <w:rsid w:val="00B563A7"/>
    <w:rsid w:val="00B63C22"/>
    <w:rsid w:val="00B64A7A"/>
    <w:rsid w:val="00B66D78"/>
    <w:rsid w:val="00B722AF"/>
    <w:rsid w:val="00B76D82"/>
    <w:rsid w:val="00B77B9E"/>
    <w:rsid w:val="00B90DF9"/>
    <w:rsid w:val="00B93B80"/>
    <w:rsid w:val="00BA62F1"/>
    <w:rsid w:val="00BA6332"/>
    <w:rsid w:val="00BB5546"/>
    <w:rsid w:val="00BB5B67"/>
    <w:rsid w:val="00BC2D33"/>
    <w:rsid w:val="00BC6631"/>
    <w:rsid w:val="00BE4FB1"/>
    <w:rsid w:val="00BF3154"/>
    <w:rsid w:val="00BF4C17"/>
    <w:rsid w:val="00BF4F9E"/>
    <w:rsid w:val="00BF6DEE"/>
    <w:rsid w:val="00C042FA"/>
    <w:rsid w:val="00C054FE"/>
    <w:rsid w:val="00C102F5"/>
    <w:rsid w:val="00C1564F"/>
    <w:rsid w:val="00C21E0E"/>
    <w:rsid w:val="00C41C8C"/>
    <w:rsid w:val="00C42917"/>
    <w:rsid w:val="00C507C7"/>
    <w:rsid w:val="00C5779F"/>
    <w:rsid w:val="00C610C4"/>
    <w:rsid w:val="00C7468A"/>
    <w:rsid w:val="00C8627A"/>
    <w:rsid w:val="00C863BF"/>
    <w:rsid w:val="00C86C05"/>
    <w:rsid w:val="00C87D08"/>
    <w:rsid w:val="00C87F2C"/>
    <w:rsid w:val="00C940F0"/>
    <w:rsid w:val="00CA2A83"/>
    <w:rsid w:val="00CA317F"/>
    <w:rsid w:val="00CA586B"/>
    <w:rsid w:val="00CA6E51"/>
    <w:rsid w:val="00CC235B"/>
    <w:rsid w:val="00CC409B"/>
    <w:rsid w:val="00CC6C3A"/>
    <w:rsid w:val="00CD7C84"/>
    <w:rsid w:val="00CE4F1E"/>
    <w:rsid w:val="00CE6414"/>
    <w:rsid w:val="00CE69F9"/>
    <w:rsid w:val="00CE7B3A"/>
    <w:rsid w:val="00CF6662"/>
    <w:rsid w:val="00CF6D9E"/>
    <w:rsid w:val="00D04094"/>
    <w:rsid w:val="00D11DE6"/>
    <w:rsid w:val="00D223B0"/>
    <w:rsid w:val="00D24E97"/>
    <w:rsid w:val="00D264B6"/>
    <w:rsid w:val="00D313B2"/>
    <w:rsid w:val="00D33C05"/>
    <w:rsid w:val="00D4169A"/>
    <w:rsid w:val="00D470DA"/>
    <w:rsid w:val="00D51534"/>
    <w:rsid w:val="00D534AB"/>
    <w:rsid w:val="00D57D22"/>
    <w:rsid w:val="00D57E0E"/>
    <w:rsid w:val="00D679D9"/>
    <w:rsid w:val="00D7143F"/>
    <w:rsid w:val="00D74154"/>
    <w:rsid w:val="00D81076"/>
    <w:rsid w:val="00D85E3C"/>
    <w:rsid w:val="00D9787D"/>
    <w:rsid w:val="00DA6C32"/>
    <w:rsid w:val="00DA7D3B"/>
    <w:rsid w:val="00DB4DDE"/>
    <w:rsid w:val="00DC126A"/>
    <w:rsid w:val="00DC302C"/>
    <w:rsid w:val="00DC7A63"/>
    <w:rsid w:val="00DD2A03"/>
    <w:rsid w:val="00DD47C3"/>
    <w:rsid w:val="00DE09C3"/>
    <w:rsid w:val="00DE0D46"/>
    <w:rsid w:val="00DE59EF"/>
    <w:rsid w:val="00DE6A55"/>
    <w:rsid w:val="00DF1120"/>
    <w:rsid w:val="00E15B40"/>
    <w:rsid w:val="00E17DAF"/>
    <w:rsid w:val="00E2262B"/>
    <w:rsid w:val="00E24AAD"/>
    <w:rsid w:val="00E34978"/>
    <w:rsid w:val="00E43B91"/>
    <w:rsid w:val="00E57BF2"/>
    <w:rsid w:val="00E61081"/>
    <w:rsid w:val="00E63EAC"/>
    <w:rsid w:val="00E66DA6"/>
    <w:rsid w:val="00E7061A"/>
    <w:rsid w:val="00E74ACC"/>
    <w:rsid w:val="00E775A4"/>
    <w:rsid w:val="00E80C03"/>
    <w:rsid w:val="00E8253F"/>
    <w:rsid w:val="00EA6566"/>
    <w:rsid w:val="00EC2B6D"/>
    <w:rsid w:val="00EC4B80"/>
    <w:rsid w:val="00EC5CCB"/>
    <w:rsid w:val="00ED299A"/>
    <w:rsid w:val="00EE769C"/>
    <w:rsid w:val="00EE7C2E"/>
    <w:rsid w:val="00EF4C34"/>
    <w:rsid w:val="00F0430D"/>
    <w:rsid w:val="00F04845"/>
    <w:rsid w:val="00F06065"/>
    <w:rsid w:val="00F06FC1"/>
    <w:rsid w:val="00F1044C"/>
    <w:rsid w:val="00F31F88"/>
    <w:rsid w:val="00F320EA"/>
    <w:rsid w:val="00F36157"/>
    <w:rsid w:val="00F450B4"/>
    <w:rsid w:val="00F62687"/>
    <w:rsid w:val="00F67FF1"/>
    <w:rsid w:val="00F71709"/>
    <w:rsid w:val="00F82089"/>
    <w:rsid w:val="00F95760"/>
    <w:rsid w:val="00F97174"/>
    <w:rsid w:val="00FA2928"/>
    <w:rsid w:val="00FB5482"/>
    <w:rsid w:val="00FB65AB"/>
    <w:rsid w:val="00FC327F"/>
    <w:rsid w:val="00FC7CAC"/>
    <w:rsid w:val="00FD4F5D"/>
    <w:rsid w:val="00FE4B2F"/>
    <w:rsid w:val="00FF6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3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52FF"/>
    <w:rPr>
      <w:sz w:val="24"/>
      <w:szCs w:val="24"/>
    </w:rPr>
  </w:style>
  <w:style w:type="paragraph" w:styleId="1">
    <w:name w:val="heading 1"/>
    <w:basedOn w:val="a"/>
    <w:next w:val="a"/>
    <w:qFormat/>
    <w:rsid w:val="00F361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A905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markfind">
    <w:name w:val="my_mark_find"/>
    <w:basedOn w:val="a0"/>
    <w:rsid w:val="00BA6332"/>
  </w:style>
  <w:style w:type="paragraph" w:styleId="30">
    <w:name w:val="Body Text Indent 3"/>
    <w:basedOn w:val="a"/>
    <w:rsid w:val="00A90566"/>
    <w:pPr>
      <w:spacing w:after="120"/>
      <w:ind w:left="283"/>
    </w:pPr>
    <w:rPr>
      <w:sz w:val="16"/>
      <w:szCs w:val="16"/>
    </w:rPr>
  </w:style>
  <w:style w:type="table" w:styleId="a3">
    <w:name w:val="Table Grid"/>
    <w:basedOn w:val="a1"/>
    <w:rsid w:val="004A0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qFormat/>
    <w:rsid w:val="00B5470A"/>
    <w:pPr>
      <w:jc w:val="center"/>
    </w:pPr>
    <w:rPr>
      <w:sz w:val="28"/>
      <w:szCs w:val="20"/>
    </w:rPr>
  </w:style>
  <w:style w:type="paragraph" w:styleId="31">
    <w:name w:val="Body Text 3"/>
    <w:basedOn w:val="a"/>
    <w:rsid w:val="00BF3154"/>
    <w:pPr>
      <w:spacing w:after="120"/>
    </w:pPr>
    <w:rPr>
      <w:sz w:val="16"/>
      <w:szCs w:val="16"/>
    </w:rPr>
  </w:style>
  <w:style w:type="paragraph" w:styleId="10">
    <w:name w:val="toc 1"/>
    <w:basedOn w:val="a"/>
    <w:next w:val="a"/>
    <w:autoRedefine/>
    <w:semiHidden/>
    <w:rsid w:val="003C1861"/>
    <w:pPr>
      <w:tabs>
        <w:tab w:val="right" w:leader="dot" w:pos="9628"/>
      </w:tabs>
      <w:jc w:val="center"/>
    </w:pPr>
  </w:style>
  <w:style w:type="character" w:styleId="a5">
    <w:name w:val="Hyperlink"/>
    <w:basedOn w:val="a0"/>
    <w:rsid w:val="003C1861"/>
    <w:rPr>
      <w:color w:val="0000FF"/>
      <w:u w:val="single"/>
    </w:rPr>
  </w:style>
  <w:style w:type="paragraph" w:styleId="a6">
    <w:name w:val="footer"/>
    <w:basedOn w:val="a"/>
    <w:rsid w:val="00AD702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D7022"/>
  </w:style>
  <w:style w:type="paragraph" w:styleId="a8">
    <w:name w:val="header"/>
    <w:basedOn w:val="a"/>
    <w:rsid w:val="002215E2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8019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801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5.bin"/><Relationship Id="rId76" Type="http://schemas.openxmlformats.org/officeDocument/2006/relationships/oleObject" Target="embeddings/oleObject27.bin"/><Relationship Id="rId84" Type="http://schemas.openxmlformats.org/officeDocument/2006/relationships/oleObject" Target="embeddings/oleObject31.bin"/><Relationship Id="rId89" Type="http://schemas.openxmlformats.org/officeDocument/2006/relationships/image" Target="media/image46.w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image" Target="media/image4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3.wmf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oleObject" Target="embeddings/oleObject8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1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74" Type="http://schemas.openxmlformats.org/officeDocument/2006/relationships/image" Target="media/image38.png"/><Relationship Id="rId79" Type="http://schemas.openxmlformats.org/officeDocument/2006/relationships/image" Target="media/image41.wmf"/><Relationship Id="rId87" Type="http://schemas.openxmlformats.org/officeDocument/2006/relationships/image" Target="media/image45.w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0.bin"/><Relationship Id="rId90" Type="http://schemas.openxmlformats.org/officeDocument/2006/relationships/oleObject" Target="embeddings/oleObject34.bin"/><Relationship Id="rId95" Type="http://schemas.openxmlformats.org/officeDocument/2006/relationships/image" Target="media/image49.jpeg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10.jpeg"/><Relationship Id="rId27" Type="http://schemas.openxmlformats.org/officeDocument/2006/relationships/image" Target="media/image12.wmf"/><Relationship Id="rId30" Type="http://schemas.openxmlformats.org/officeDocument/2006/relationships/oleObject" Target="embeddings/oleObject7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4.wmf"/><Relationship Id="rId77" Type="http://schemas.openxmlformats.org/officeDocument/2006/relationships/image" Target="media/image40.wmf"/><Relationship Id="rId8" Type="http://schemas.openxmlformats.org/officeDocument/2006/relationships/hyperlink" Target="mmdtp://$165417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6.png"/><Relationship Id="rId80" Type="http://schemas.openxmlformats.org/officeDocument/2006/relationships/oleObject" Target="embeddings/oleObject29.bin"/><Relationship Id="rId85" Type="http://schemas.openxmlformats.org/officeDocument/2006/relationships/image" Target="media/image44.wmf"/><Relationship Id="rId93" Type="http://schemas.openxmlformats.org/officeDocument/2006/relationships/oleObject" Target="embeddings/oleObject36.bin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image" Target="media/image8.png"/><Relationship Id="rId41" Type="http://schemas.openxmlformats.org/officeDocument/2006/relationships/image" Target="media/image19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3.bin"/><Relationship Id="rId91" Type="http://schemas.openxmlformats.org/officeDocument/2006/relationships/oleObject" Target="embeddings/oleObject35.bin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3.wmf"/><Relationship Id="rId57" Type="http://schemas.openxmlformats.org/officeDocument/2006/relationships/image" Target="media/image28.wmf"/><Relationship Id="rId10" Type="http://schemas.openxmlformats.org/officeDocument/2006/relationships/image" Target="media/image2.jpeg"/><Relationship Id="rId31" Type="http://schemas.openxmlformats.org/officeDocument/2006/relationships/image" Target="media/image14.wmf"/><Relationship Id="rId44" Type="http://schemas.openxmlformats.org/officeDocument/2006/relationships/oleObject" Target="embeddings/oleObject14.bin"/><Relationship Id="rId52" Type="http://schemas.openxmlformats.org/officeDocument/2006/relationships/image" Target="media/image25.jpeg"/><Relationship Id="rId60" Type="http://schemas.openxmlformats.org/officeDocument/2006/relationships/oleObject" Target="embeddings/oleObject21.bin"/><Relationship Id="rId65" Type="http://schemas.openxmlformats.org/officeDocument/2006/relationships/image" Target="media/image32.wmf"/><Relationship Id="rId73" Type="http://schemas.openxmlformats.org/officeDocument/2006/relationships/image" Target="media/image37.png"/><Relationship Id="rId78" Type="http://schemas.openxmlformats.org/officeDocument/2006/relationships/oleObject" Target="embeddings/oleObject28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2.bin"/><Relationship Id="rId94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mmdtp://$165415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65F47-DB80-4A64-B260-90FCC26A8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29</Pages>
  <Words>4444</Words>
  <Characters>25654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Винтовые механизмы</vt:lpstr>
    </vt:vector>
  </TitlesOfParts>
  <Company/>
  <LinksUpToDate>false</LinksUpToDate>
  <CharactersWithSpaces>30038</CharactersWithSpaces>
  <SharedDoc>false</SharedDoc>
  <HLinks>
    <vt:vector size="66" baseType="variant">
      <vt:variant>
        <vt:i4>1572925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_Toc34384497</vt:lpwstr>
      </vt:variant>
      <vt:variant>
        <vt:i4>1638461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_Toc34384496</vt:lpwstr>
      </vt:variant>
      <vt:variant>
        <vt:i4>1703997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_Toc34384495</vt:lpwstr>
      </vt:variant>
      <vt:variant>
        <vt:i4>1769533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_Toc34384494</vt:lpwstr>
      </vt:variant>
      <vt:variant>
        <vt:i4>1835069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_Toc34384493</vt:lpwstr>
      </vt:variant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_Toc34384492</vt:lpwstr>
      </vt:variant>
      <vt:variant>
        <vt:i4>1966141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_Toc34384491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_Toc34384490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_Toc34384489</vt:lpwstr>
      </vt:variant>
      <vt:variant>
        <vt:i4>1441861</vt:i4>
      </vt:variant>
      <vt:variant>
        <vt:i4>3</vt:i4>
      </vt:variant>
      <vt:variant>
        <vt:i4>0</vt:i4>
      </vt:variant>
      <vt:variant>
        <vt:i4>5</vt:i4>
      </vt:variant>
      <vt:variant>
        <vt:lpwstr>mmdtp://$165415/</vt:lpwstr>
      </vt:variant>
      <vt:variant>
        <vt:lpwstr/>
      </vt:variant>
      <vt:variant>
        <vt:i4>1441863</vt:i4>
      </vt:variant>
      <vt:variant>
        <vt:i4>0</vt:i4>
      </vt:variant>
      <vt:variant>
        <vt:i4>0</vt:i4>
      </vt:variant>
      <vt:variant>
        <vt:i4>5</vt:i4>
      </vt:variant>
      <vt:variant>
        <vt:lpwstr>mmdtp://$165417/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Винтовые механизмы</dc:title>
  <dc:subject/>
  <dc:creator>Арнольд</dc:creator>
  <cp:keywords/>
  <dc:description/>
  <cp:lastModifiedBy>Tashevskiy</cp:lastModifiedBy>
  <cp:revision>11</cp:revision>
  <cp:lastPrinted>2009-07-02T09:53:00Z</cp:lastPrinted>
  <dcterms:created xsi:type="dcterms:W3CDTF">2009-07-02T09:53:00Z</dcterms:created>
  <dcterms:modified xsi:type="dcterms:W3CDTF">2012-01-18T10:19:00Z</dcterms:modified>
</cp:coreProperties>
</file>