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</w:tblGrid>
      <w:tr w:rsidR="006905DB" w:rsidRPr="006905D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5DB" w:rsidRPr="006905DB" w:rsidRDefault="006905DB" w:rsidP="006905DB">
            <w:pPr>
              <w:spacing w:after="0" w:line="324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05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Практикум </w:t>
            </w:r>
            <w:r w:rsidRPr="006905DB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→</w:t>
            </w:r>
            <w:r w:rsidRPr="006905D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Задача № 5</w:t>
            </w:r>
          </w:p>
        </w:tc>
      </w:tr>
    </w:tbl>
    <w:p w:rsidR="006905DB" w:rsidRPr="006905DB" w:rsidRDefault="006905DB" w:rsidP="006905DB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6905DB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Задача № 5</w:t>
      </w:r>
      <w:r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 xml:space="preserve"> вариант 5</w:t>
      </w:r>
      <w:bookmarkStart w:id="0" w:name="_GoBack"/>
      <w:bookmarkEnd w:id="0"/>
    </w:p>
    <w:p w:rsidR="006905DB" w:rsidRPr="006905DB" w:rsidRDefault="006905DB" w:rsidP="006905D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0"/>
          <w:lang w:eastAsia="ru-RU"/>
        </w:rPr>
      </w:pPr>
      <w:r w:rsidRPr="006905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05DB" w:rsidRPr="006905DB" w:rsidRDefault="006905DB" w:rsidP="006905DB">
      <w:pPr>
        <w:shd w:val="clear" w:color="auto" w:fill="FFFFFF"/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6905DB" w:rsidRPr="006905DB" w:rsidRDefault="006905DB" w:rsidP="006905DB">
      <w:pPr>
        <w:shd w:val="clear" w:color="auto" w:fill="FFFFFF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DB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eastAsia="ru-RU"/>
        </w:rPr>
        <w:tab/>
        <w:t xml:space="preserve">Определить расход воды  </w:t>
      </w:r>
      <w:r w:rsidRPr="006905DB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val="en-US" w:eastAsia="ru-RU"/>
        </w:rPr>
        <w:t>Q</w:t>
      </w:r>
      <w:r w:rsidRPr="006905DB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eastAsia="ru-RU"/>
        </w:rPr>
        <w:t xml:space="preserve"> ,  проходящей  через  водоспускную  трубу   в  бетонной  плотине ,  если :  напор над центром трубы  Н ,  диаметр трубы </w:t>
      </w:r>
      <w:r w:rsidRPr="006905DB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val="en-US" w:eastAsia="ru-RU"/>
        </w:rPr>
        <w:t>d</w:t>
      </w:r>
      <w:r w:rsidRPr="006905DB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eastAsia="ru-RU"/>
        </w:rPr>
        <w:t xml:space="preserve"> , длина ее  ℓ  ( рис . 6 )</w:t>
      </w:r>
    </w:p>
    <w:p w:rsidR="006905DB" w:rsidRPr="006905DB" w:rsidRDefault="006905DB" w:rsidP="006905DB">
      <w:pPr>
        <w:shd w:val="clear" w:color="auto" w:fill="FFFFFF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5DB" w:rsidRPr="006905DB" w:rsidRDefault="006905DB" w:rsidP="006905DB">
      <w:pPr>
        <w:shd w:val="clear" w:color="auto" w:fill="FFFFFF"/>
        <w:spacing w:line="283" w:lineRule="exact"/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6905DB" w:rsidRPr="006905DB" w:rsidTr="006905DB">
        <w:trPr>
          <w:cantSplit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Исходные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данные</w:t>
            </w:r>
          </w:p>
        </w:tc>
        <w:tc>
          <w:tcPr>
            <w:tcW w:w="8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Вариант</w:t>
            </w:r>
          </w:p>
        </w:tc>
      </w:tr>
      <w:tr w:rsidR="006905DB" w:rsidRPr="006905DB" w:rsidTr="006905DB">
        <w:trPr>
          <w:cantSplit/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5DB" w:rsidRPr="006905DB" w:rsidRDefault="006905DB" w:rsidP="006905DB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9</w:t>
            </w:r>
          </w:p>
        </w:tc>
      </w:tr>
      <w:tr w:rsidR="006905DB" w:rsidRPr="006905DB" w:rsidTr="006905DB">
        <w:trPr>
          <w:trHeight w:val="83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Н , м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 xml:space="preserve">d </w:t>
            </w: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eastAsia="ru-RU"/>
              </w:rPr>
              <w:t>, м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 xml:space="preserve">L, </w:t>
            </w: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eastAsia="ru-RU"/>
              </w:rPr>
              <w:t>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12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1,0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9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1,0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8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1,25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8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1,25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11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9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12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1,75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9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1,75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12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2,0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11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2,0</w:t>
            </w:r>
          </w:p>
          <w:p w:rsidR="006905DB" w:rsidRPr="006905DB" w:rsidRDefault="006905DB" w:rsidP="006905DB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</w:pPr>
            <w:r w:rsidRPr="006905DB">
              <w:rPr>
                <w:rFonts w:ascii="Times New Roman" w:eastAsia="Times New Roman" w:hAnsi="Times New Roman" w:cs="Times New Roman"/>
                <w:color w:val="000000"/>
                <w:spacing w:val="-11"/>
                <w:sz w:val="23"/>
                <w:szCs w:val="20"/>
                <w:lang w:val="en-US" w:eastAsia="ru-RU"/>
              </w:rPr>
              <w:t>8</w:t>
            </w:r>
          </w:p>
        </w:tc>
      </w:tr>
    </w:tbl>
    <w:p w:rsidR="006905DB" w:rsidRPr="006905DB" w:rsidRDefault="006905DB" w:rsidP="006905DB">
      <w:pPr>
        <w:spacing w:line="312" w:lineRule="auto"/>
        <w:rPr>
          <w:rFonts w:ascii="Arial" w:eastAsia="Times New Roman" w:hAnsi="Arial" w:cs="Arial"/>
          <w:color w:val="000000"/>
          <w:spacing w:val="-11"/>
          <w:sz w:val="27"/>
          <w:szCs w:val="20"/>
          <w:lang w:eastAsia="ru-RU"/>
        </w:rPr>
      </w:pPr>
    </w:p>
    <w:p w:rsidR="006905DB" w:rsidRPr="006905DB" w:rsidRDefault="006905DB" w:rsidP="006905D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6905DB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хранить свои закладки, но не более 10-ти</w:t>
      </w:r>
    </w:p>
    <w:p w:rsidR="006905DB" w:rsidRPr="006905DB" w:rsidRDefault="006905DB" w:rsidP="006905DB">
      <w:pPr>
        <w:spacing w:after="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hyperlink r:id="rId4" w:tgtFrame="_top" w:history="1">
        <w:r w:rsidRPr="006905DB">
          <w:rPr>
            <w:rFonts w:ascii="Arial" w:eastAsia="Times New Roman" w:hAnsi="Arial" w:cs="Arial"/>
            <w:vanish/>
            <w:color w:val="0000FF"/>
            <w:sz w:val="19"/>
            <w:szCs w:val="19"/>
            <w:u w:val="single"/>
            <w:lang w:eastAsia="ru-RU"/>
          </w:rPr>
          <w:t>Добавить закладку</w:t>
        </w:r>
      </w:hyperlink>
    </w:p>
    <w:p w:rsidR="008D40AA" w:rsidRDefault="006905DB">
      <w:r>
        <w:rPr>
          <w:noProof/>
          <w:lang w:eastAsia="ru-RU"/>
        </w:rPr>
        <w:drawing>
          <wp:inline distT="0" distB="0" distL="0" distR="0">
            <wp:extent cx="3741420" cy="3147060"/>
            <wp:effectExtent l="0" t="0" r="0" b="0"/>
            <wp:docPr id="1" name="Рисунок 1" descr="C:\Users\Дима\Desktop\6B16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6B168~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F6"/>
    <w:rsid w:val="006905DB"/>
    <w:rsid w:val="008D40AA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9872-CAAA-4679-83E0-5BE1BB8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828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73737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ito.mgsu.ru/COURSES/course20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2014-03-28T23:53:00Z</dcterms:created>
  <dcterms:modified xsi:type="dcterms:W3CDTF">2014-03-28T23:54:00Z</dcterms:modified>
</cp:coreProperties>
</file>