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92" w:rsidRPr="00F35492" w:rsidRDefault="00F35492" w:rsidP="00F35492">
      <w:pPr>
        <w:shd w:val="clear" w:color="auto" w:fill="FFFFFF"/>
        <w:jc w:val="center"/>
        <w:rPr>
          <w:b/>
          <w:sz w:val="22"/>
          <w:szCs w:val="22"/>
        </w:rPr>
      </w:pPr>
      <w:r w:rsidRPr="00F35492">
        <w:rPr>
          <w:b/>
          <w:bCs/>
          <w:iCs/>
          <w:color w:val="000000"/>
          <w:spacing w:val="-1"/>
          <w:sz w:val="22"/>
          <w:szCs w:val="22"/>
        </w:rPr>
        <w:t>Задание 1</w:t>
      </w:r>
    </w:p>
    <w:p w:rsidR="00F35492" w:rsidRPr="00F35492" w:rsidRDefault="00F35492" w:rsidP="00F35492">
      <w:pPr>
        <w:shd w:val="clear" w:color="auto" w:fill="FFFFFF"/>
        <w:ind w:firstLine="346"/>
        <w:jc w:val="both"/>
        <w:rPr>
          <w:sz w:val="22"/>
          <w:szCs w:val="22"/>
        </w:rPr>
      </w:pPr>
      <w:proofErr w:type="gramStart"/>
      <w:r w:rsidRPr="00F35492">
        <w:rPr>
          <w:color w:val="000000"/>
          <w:spacing w:val="-5"/>
          <w:sz w:val="22"/>
          <w:szCs w:val="22"/>
        </w:rPr>
        <w:t>В каких случаях из перечисленных ниже банк при открытии счета обязан потребовать от клиента свидетельство о постановке на налоговый учет:</w:t>
      </w:r>
      <w:proofErr w:type="gramEnd"/>
    </w:p>
    <w:p w:rsidR="00F35492" w:rsidRPr="00F35492" w:rsidRDefault="00F35492" w:rsidP="00F35492">
      <w:pPr>
        <w:numPr>
          <w:ilvl w:val="1"/>
          <w:numId w:val="1"/>
        </w:numPr>
        <w:shd w:val="clear" w:color="auto" w:fill="FFFFFF"/>
        <w:tabs>
          <w:tab w:val="left" w:pos="569"/>
        </w:tabs>
        <w:ind w:left="0"/>
        <w:rPr>
          <w:color w:val="000000"/>
          <w:spacing w:val="-20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 xml:space="preserve">организация открывает расчетный счет; </w:t>
      </w:r>
    </w:p>
    <w:p w:rsidR="00F35492" w:rsidRPr="00F35492" w:rsidRDefault="00F35492" w:rsidP="00F35492">
      <w:pPr>
        <w:numPr>
          <w:ilvl w:val="1"/>
          <w:numId w:val="1"/>
        </w:numPr>
        <w:shd w:val="clear" w:color="auto" w:fill="FFFFFF"/>
        <w:tabs>
          <w:tab w:val="left" w:pos="569"/>
        </w:tabs>
        <w:ind w:left="0"/>
        <w:rPr>
          <w:color w:val="000000"/>
          <w:spacing w:val="-10"/>
          <w:sz w:val="22"/>
          <w:szCs w:val="22"/>
        </w:rPr>
      </w:pPr>
      <w:r w:rsidRPr="00F35492">
        <w:rPr>
          <w:color w:val="000000"/>
          <w:spacing w:val="-6"/>
          <w:sz w:val="22"/>
          <w:szCs w:val="22"/>
        </w:rPr>
        <w:t>организация открывает валютный счет</w:t>
      </w:r>
    </w:p>
    <w:p w:rsidR="00F35492" w:rsidRPr="00F35492" w:rsidRDefault="00F35492" w:rsidP="00F35492">
      <w:pPr>
        <w:numPr>
          <w:ilvl w:val="1"/>
          <w:numId w:val="1"/>
        </w:numPr>
        <w:shd w:val="clear" w:color="auto" w:fill="FFFFFF"/>
        <w:tabs>
          <w:tab w:val="left" w:pos="569"/>
        </w:tabs>
        <w:ind w:left="0"/>
        <w:rPr>
          <w:color w:val="000000"/>
          <w:spacing w:val="-10"/>
          <w:sz w:val="22"/>
          <w:szCs w:val="22"/>
        </w:rPr>
      </w:pPr>
      <w:r w:rsidRPr="00F35492">
        <w:rPr>
          <w:color w:val="000000"/>
          <w:spacing w:val="-8"/>
          <w:sz w:val="22"/>
          <w:szCs w:val="22"/>
        </w:rPr>
        <w:t>физическое лицо, занимающееся предпринимательской деятель</w:t>
      </w:r>
      <w:r w:rsidRPr="00F35492">
        <w:rPr>
          <w:color w:val="000000"/>
          <w:spacing w:val="-7"/>
          <w:sz w:val="22"/>
          <w:szCs w:val="22"/>
        </w:rPr>
        <w:t>ностью без образования юридического лица, открывает текущий счет;</w:t>
      </w:r>
    </w:p>
    <w:p w:rsidR="00F35492" w:rsidRPr="00F35492" w:rsidRDefault="00F35492" w:rsidP="00F35492">
      <w:pPr>
        <w:numPr>
          <w:ilvl w:val="1"/>
          <w:numId w:val="1"/>
        </w:numPr>
        <w:shd w:val="clear" w:color="auto" w:fill="FFFFFF"/>
        <w:tabs>
          <w:tab w:val="left" w:pos="590"/>
        </w:tabs>
        <w:ind w:left="0"/>
        <w:rPr>
          <w:color w:val="000000"/>
          <w:spacing w:val="-13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>организация открывает счет ДЕПО;</w:t>
      </w:r>
    </w:p>
    <w:p w:rsidR="00F35492" w:rsidRPr="00F35492" w:rsidRDefault="00F35492" w:rsidP="00F35492">
      <w:pPr>
        <w:numPr>
          <w:ilvl w:val="1"/>
          <w:numId w:val="1"/>
        </w:numPr>
        <w:shd w:val="clear" w:color="auto" w:fill="FFFFFF"/>
        <w:tabs>
          <w:tab w:val="left" w:pos="590"/>
        </w:tabs>
        <w:ind w:left="0"/>
        <w:rPr>
          <w:color w:val="000000"/>
          <w:spacing w:val="-13"/>
          <w:sz w:val="22"/>
          <w:szCs w:val="22"/>
        </w:rPr>
      </w:pPr>
      <w:r w:rsidRPr="00F35492">
        <w:rPr>
          <w:color w:val="000000"/>
          <w:spacing w:val="-5"/>
          <w:sz w:val="22"/>
          <w:szCs w:val="22"/>
        </w:rPr>
        <w:t>филиал организации (ведет самостоятельный баланс) открыва</w:t>
      </w:r>
      <w:r w:rsidRPr="00F35492">
        <w:rPr>
          <w:color w:val="000000"/>
          <w:spacing w:val="-4"/>
          <w:sz w:val="22"/>
          <w:szCs w:val="22"/>
        </w:rPr>
        <w:t xml:space="preserve">ет расчетный счет; </w:t>
      </w:r>
    </w:p>
    <w:p w:rsidR="00F35492" w:rsidRPr="00F35492" w:rsidRDefault="00F35492" w:rsidP="00F35492">
      <w:pPr>
        <w:numPr>
          <w:ilvl w:val="1"/>
          <w:numId w:val="1"/>
        </w:numPr>
        <w:shd w:val="clear" w:color="auto" w:fill="FFFFFF"/>
        <w:tabs>
          <w:tab w:val="left" w:pos="590"/>
        </w:tabs>
        <w:ind w:left="0"/>
        <w:rPr>
          <w:color w:val="000000"/>
          <w:spacing w:val="-16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>обособленное подразделение организации (не ведет самостоятельного баланса) открывает текущий счет;</w:t>
      </w:r>
    </w:p>
    <w:p w:rsidR="00F35492" w:rsidRPr="00F35492" w:rsidRDefault="00F35492" w:rsidP="00F35492">
      <w:pPr>
        <w:numPr>
          <w:ilvl w:val="1"/>
          <w:numId w:val="1"/>
        </w:numPr>
        <w:shd w:val="clear" w:color="auto" w:fill="FFFFFF"/>
        <w:tabs>
          <w:tab w:val="left" w:pos="590"/>
        </w:tabs>
        <w:ind w:left="0"/>
        <w:rPr>
          <w:sz w:val="22"/>
          <w:szCs w:val="22"/>
        </w:rPr>
      </w:pPr>
      <w:r w:rsidRPr="00F35492">
        <w:rPr>
          <w:color w:val="000000"/>
          <w:spacing w:val="-5"/>
          <w:sz w:val="22"/>
          <w:szCs w:val="22"/>
        </w:rPr>
        <w:t>представительство иностранного юридического лица открыва</w:t>
      </w:r>
      <w:r w:rsidRPr="00F35492">
        <w:rPr>
          <w:color w:val="000000"/>
          <w:spacing w:val="-4"/>
          <w:sz w:val="22"/>
          <w:szCs w:val="22"/>
        </w:rPr>
        <w:t xml:space="preserve">ет расчетный счет; </w:t>
      </w:r>
    </w:p>
    <w:p w:rsidR="00F35492" w:rsidRPr="00F35492" w:rsidRDefault="00F35492" w:rsidP="00F35492">
      <w:pPr>
        <w:numPr>
          <w:ilvl w:val="1"/>
          <w:numId w:val="1"/>
        </w:numPr>
        <w:shd w:val="clear" w:color="auto" w:fill="FFFFFF"/>
        <w:tabs>
          <w:tab w:val="left" w:pos="706"/>
        </w:tabs>
        <w:ind w:left="0"/>
        <w:rPr>
          <w:color w:val="000000"/>
          <w:spacing w:val="-15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>физическое лицо открывает срочный рублевый счет;</w:t>
      </w:r>
    </w:p>
    <w:p w:rsidR="00F35492" w:rsidRPr="00F35492" w:rsidRDefault="00F35492" w:rsidP="00F35492">
      <w:pPr>
        <w:numPr>
          <w:ilvl w:val="1"/>
          <w:numId w:val="1"/>
        </w:numPr>
        <w:shd w:val="clear" w:color="auto" w:fill="FFFFFF"/>
        <w:tabs>
          <w:tab w:val="left" w:pos="706"/>
        </w:tabs>
        <w:ind w:left="0"/>
        <w:rPr>
          <w:color w:val="000000"/>
          <w:spacing w:val="-17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>российская организация открывает депозитный счет на 2 ме</w:t>
      </w:r>
      <w:r w:rsidRPr="00F35492">
        <w:rPr>
          <w:color w:val="000000"/>
          <w:spacing w:val="-3"/>
          <w:sz w:val="22"/>
          <w:szCs w:val="22"/>
        </w:rPr>
        <w:t>сяца с последующей пролонгацией срока еще на 1 месяц;</w:t>
      </w:r>
    </w:p>
    <w:p w:rsidR="00F35492" w:rsidRPr="00F35492" w:rsidRDefault="00F35492" w:rsidP="00F35492">
      <w:pPr>
        <w:numPr>
          <w:ilvl w:val="1"/>
          <w:numId w:val="1"/>
        </w:numPr>
        <w:shd w:val="clear" w:color="auto" w:fill="FFFFFF"/>
        <w:tabs>
          <w:tab w:val="left" w:pos="706"/>
        </w:tabs>
        <w:ind w:left="0"/>
        <w:rPr>
          <w:sz w:val="22"/>
          <w:szCs w:val="22"/>
        </w:rPr>
      </w:pPr>
      <w:r w:rsidRPr="00F35492">
        <w:rPr>
          <w:color w:val="000000"/>
          <w:spacing w:val="-3"/>
          <w:sz w:val="22"/>
          <w:szCs w:val="22"/>
        </w:rPr>
        <w:t xml:space="preserve">некоммерческая организация открывает текущий и ссудный </w:t>
      </w:r>
      <w:r w:rsidRPr="00F35492">
        <w:rPr>
          <w:color w:val="000000"/>
          <w:spacing w:val="2"/>
          <w:sz w:val="22"/>
          <w:szCs w:val="22"/>
        </w:rPr>
        <w:t xml:space="preserve">счета. </w:t>
      </w:r>
    </w:p>
    <w:p w:rsidR="000049D6" w:rsidRPr="00F35492" w:rsidRDefault="000049D6" w:rsidP="00F35492">
      <w:pPr>
        <w:rPr>
          <w:sz w:val="22"/>
          <w:szCs w:val="22"/>
          <w:lang w:val="en-US"/>
        </w:rPr>
      </w:pPr>
    </w:p>
    <w:p w:rsidR="00F35492" w:rsidRPr="00F35492" w:rsidRDefault="00F35492" w:rsidP="00F35492">
      <w:pPr>
        <w:shd w:val="clear" w:color="auto" w:fill="FFFFFF"/>
        <w:ind w:firstLine="674"/>
        <w:rPr>
          <w:sz w:val="22"/>
          <w:szCs w:val="22"/>
        </w:rPr>
      </w:pPr>
      <w:r w:rsidRPr="00F35492">
        <w:rPr>
          <w:b/>
          <w:bCs/>
          <w:iCs/>
          <w:color w:val="000000"/>
          <w:spacing w:val="-1"/>
          <w:sz w:val="22"/>
          <w:szCs w:val="22"/>
        </w:rPr>
        <w:t xml:space="preserve">Задание 3 </w:t>
      </w:r>
    </w:p>
    <w:p w:rsidR="00F35492" w:rsidRPr="00F35492" w:rsidRDefault="00F35492" w:rsidP="00F35492">
      <w:pPr>
        <w:shd w:val="clear" w:color="auto" w:fill="FFFFFF"/>
        <w:ind w:firstLine="331"/>
        <w:jc w:val="both"/>
        <w:rPr>
          <w:sz w:val="22"/>
          <w:szCs w:val="22"/>
        </w:rPr>
      </w:pPr>
      <w:r w:rsidRPr="00F35492">
        <w:rPr>
          <w:color w:val="000000"/>
          <w:spacing w:val="-5"/>
          <w:sz w:val="22"/>
          <w:szCs w:val="22"/>
        </w:rPr>
        <w:t xml:space="preserve">Определите </w:t>
      </w:r>
      <w:proofErr w:type="gramStart"/>
      <w:r w:rsidRPr="00F35492">
        <w:rPr>
          <w:color w:val="000000"/>
          <w:spacing w:val="-5"/>
          <w:sz w:val="22"/>
          <w:szCs w:val="22"/>
        </w:rPr>
        <w:t>дату</w:t>
      </w:r>
      <w:proofErr w:type="gramEnd"/>
      <w:r w:rsidRPr="00F35492">
        <w:rPr>
          <w:color w:val="000000"/>
          <w:spacing w:val="-5"/>
          <w:sz w:val="22"/>
          <w:szCs w:val="22"/>
        </w:rPr>
        <w:t xml:space="preserve"> до которой банк должен сообщить об открытии следую</w:t>
      </w:r>
      <w:r w:rsidRPr="00F35492">
        <w:rPr>
          <w:color w:val="000000"/>
          <w:spacing w:val="-4"/>
          <w:sz w:val="22"/>
          <w:szCs w:val="22"/>
        </w:rPr>
        <w:t>щих счетов своим клиентам для каждого случая (год не високосный):</w:t>
      </w:r>
    </w:p>
    <w:p w:rsidR="00F35492" w:rsidRPr="00F35492" w:rsidRDefault="00F35492" w:rsidP="00F35492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346"/>
        <w:rPr>
          <w:color w:val="000000"/>
          <w:spacing w:val="-21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>ОАО «Сирень» открыт расчетный счет 11 февраля (понедельник);</w:t>
      </w:r>
    </w:p>
    <w:p w:rsidR="00F35492" w:rsidRPr="00F35492" w:rsidRDefault="00F35492" w:rsidP="00F35492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346"/>
        <w:rPr>
          <w:color w:val="000000"/>
          <w:spacing w:val="-10"/>
          <w:sz w:val="22"/>
          <w:szCs w:val="22"/>
        </w:rPr>
      </w:pPr>
      <w:r w:rsidRPr="00F35492">
        <w:rPr>
          <w:color w:val="000000"/>
          <w:spacing w:val="-3"/>
          <w:sz w:val="22"/>
          <w:szCs w:val="22"/>
        </w:rPr>
        <w:t>ОАО «Сирень» открыт валютный счет 11 февраля (понедель</w:t>
      </w:r>
      <w:r w:rsidRPr="00F35492">
        <w:rPr>
          <w:color w:val="000000"/>
          <w:spacing w:val="1"/>
          <w:sz w:val="22"/>
          <w:szCs w:val="22"/>
        </w:rPr>
        <w:t>ник);</w:t>
      </w:r>
    </w:p>
    <w:p w:rsidR="00F35492" w:rsidRPr="00F35492" w:rsidRDefault="00F35492" w:rsidP="00F35492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346"/>
        <w:rPr>
          <w:color w:val="000000"/>
          <w:spacing w:val="-12"/>
          <w:sz w:val="22"/>
          <w:szCs w:val="22"/>
        </w:rPr>
      </w:pPr>
      <w:r w:rsidRPr="00F35492">
        <w:rPr>
          <w:color w:val="000000"/>
          <w:spacing w:val="-8"/>
          <w:sz w:val="22"/>
          <w:szCs w:val="22"/>
        </w:rPr>
        <w:t>филиалу ОАО «Сирень» открыт текущий счет 12 февраля (втор</w:t>
      </w:r>
      <w:r w:rsidRPr="00F35492">
        <w:rPr>
          <w:color w:val="000000"/>
          <w:spacing w:val="-6"/>
          <w:sz w:val="22"/>
          <w:szCs w:val="22"/>
        </w:rPr>
        <w:t>ник);</w:t>
      </w:r>
    </w:p>
    <w:p w:rsidR="00F35492" w:rsidRPr="00F35492" w:rsidRDefault="00F35492" w:rsidP="00F35492">
      <w:pPr>
        <w:shd w:val="clear" w:color="auto" w:fill="FFFFFF"/>
        <w:tabs>
          <w:tab w:val="left" w:pos="936"/>
        </w:tabs>
        <w:ind w:firstLine="331"/>
        <w:rPr>
          <w:sz w:val="22"/>
          <w:szCs w:val="22"/>
        </w:rPr>
      </w:pPr>
      <w:r w:rsidRPr="00F35492">
        <w:rPr>
          <w:color w:val="000000"/>
          <w:spacing w:val="-10"/>
          <w:sz w:val="22"/>
          <w:szCs w:val="22"/>
        </w:rPr>
        <w:t>4)</w:t>
      </w:r>
      <w:r w:rsidRPr="00F35492">
        <w:rPr>
          <w:color w:val="000000"/>
          <w:sz w:val="22"/>
          <w:szCs w:val="22"/>
        </w:rPr>
        <w:tab/>
      </w:r>
      <w:r w:rsidRPr="00F35492">
        <w:rPr>
          <w:color w:val="000000"/>
          <w:spacing w:val="-6"/>
          <w:sz w:val="22"/>
          <w:szCs w:val="22"/>
        </w:rPr>
        <w:t>ЗАО «Мимоза» открыт ссудный счет и текущий счет 22 февра</w:t>
      </w:r>
      <w:r w:rsidRPr="00F35492">
        <w:rPr>
          <w:color w:val="000000"/>
          <w:spacing w:val="-5"/>
          <w:sz w:val="22"/>
          <w:szCs w:val="22"/>
        </w:rPr>
        <w:t>ля (пятница);</w:t>
      </w:r>
    </w:p>
    <w:p w:rsidR="00F35492" w:rsidRPr="00F35492" w:rsidRDefault="00F35492" w:rsidP="00F35492">
      <w:pPr>
        <w:numPr>
          <w:ilvl w:val="0"/>
          <w:numId w:val="3"/>
        </w:numPr>
        <w:shd w:val="clear" w:color="auto" w:fill="FFFFFF"/>
        <w:tabs>
          <w:tab w:val="left" w:pos="554"/>
        </w:tabs>
        <w:ind w:firstLine="331"/>
        <w:rPr>
          <w:color w:val="000000"/>
          <w:spacing w:val="-13"/>
          <w:sz w:val="22"/>
          <w:szCs w:val="22"/>
        </w:rPr>
      </w:pPr>
      <w:r w:rsidRPr="00F35492">
        <w:rPr>
          <w:color w:val="000000"/>
          <w:sz w:val="22"/>
          <w:szCs w:val="22"/>
        </w:rPr>
        <w:t xml:space="preserve">физическому лицу открыт валютный счет до востребования </w:t>
      </w:r>
      <w:r w:rsidRPr="00F35492">
        <w:rPr>
          <w:color w:val="000000"/>
          <w:spacing w:val="-5"/>
          <w:sz w:val="22"/>
          <w:szCs w:val="22"/>
        </w:rPr>
        <w:t>11 февраля (понедельник);</w:t>
      </w:r>
    </w:p>
    <w:p w:rsidR="00F35492" w:rsidRPr="00F35492" w:rsidRDefault="00F35492" w:rsidP="00F35492">
      <w:pPr>
        <w:numPr>
          <w:ilvl w:val="0"/>
          <w:numId w:val="3"/>
        </w:numPr>
        <w:shd w:val="clear" w:color="auto" w:fill="FFFFFF"/>
        <w:tabs>
          <w:tab w:val="left" w:pos="554"/>
        </w:tabs>
        <w:rPr>
          <w:sz w:val="22"/>
          <w:szCs w:val="22"/>
        </w:rPr>
      </w:pPr>
      <w:r w:rsidRPr="00F35492">
        <w:rPr>
          <w:color w:val="000000"/>
          <w:sz w:val="22"/>
          <w:szCs w:val="22"/>
        </w:rPr>
        <w:t xml:space="preserve">немецкому банку открыт корреспондентский счет 5 февраля </w:t>
      </w:r>
      <w:r w:rsidRPr="00F35492">
        <w:rPr>
          <w:color w:val="000000"/>
          <w:spacing w:val="-3"/>
          <w:sz w:val="22"/>
          <w:szCs w:val="22"/>
        </w:rPr>
        <w:t>(вторник);</w:t>
      </w:r>
    </w:p>
    <w:p w:rsidR="00F35492" w:rsidRPr="00F35492" w:rsidRDefault="00F35492" w:rsidP="00F35492">
      <w:pPr>
        <w:shd w:val="clear" w:color="auto" w:fill="FFFFFF"/>
        <w:tabs>
          <w:tab w:val="left" w:pos="554"/>
        </w:tabs>
        <w:ind w:firstLine="331"/>
        <w:rPr>
          <w:sz w:val="22"/>
          <w:szCs w:val="22"/>
        </w:rPr>
      </w:pPr>
      <w:r w:rsidRPr="00F35492">
        <w:rPr>
          <w:color w:val="000000"/>
          <w:spacing w:val="-9"/>
          <w:sz w:val="22"/>
          <w:szCs w:val="22"/>
        </w:rPr>
        <w:t>7)</w:t>
      </w:r>
      <w:r w:rsidRPr="00F35492">
        <w:rPr>
          <w:color w:val="000000"/>
          <w:sz w:val="22"/>
          <w:szCs w:val="22"/>
        </w:rPr>
        <w:tab/>
      </w:r>
      <w:r w:rsidRPr="00F35492">
        <w:rPr>
          <w:color w:val="000000"/>
          <w:spacing w:val="-7"/>
          <w:sz w:val="22"/>
          <w:szCs w:val="22"/>
        </w:rPr>
        <w:t>российскому банку открыт межбанковский ссудный счет 7 фев</w:t>
      </w:r>
      <w:r w:rsidRPr="00F35492">
        <w:rPr>
          <w:color w:val="000000"/>
          <w:spacing w:val="-4"/>
          <w:sz w:val="22"/>
          <w:szCs w:val="22"/>
        </w:rPr>
        <w:t>раля (четверг).</w:t>
      </w:r>
    </w:p>
    <w:p w:rsidR="00F35492" w:rsidRPr="00F35492" w:rsidRDefault="00F35492" w:rsidP="00F35492">
      <w:pPr>
        <w:rPr>
          <w:sz w:val="22"/>
          <w:szCs w:val="22"/>
          <w:lang w:val="en-US"/>
        </w:rPr>
      </w:pPr>
    </w:p>
    <w:p w:rsidR="00F35492" w:rsidRPr="00F35492" w:rsidRDefault="00F35492" w:rsidP="00F35492">
      <w:pPr>
        <w:shd w:val="clear" w:color="auto" w:fill="FFFFFF"/>
        <w:jc w:val="center"/>
        <w:rPr>
          <w:sz w:val="22"/>
          <w:szCs w:val="22"/>
        </w:rPr>
      </w:pPr>
      <w:r w:rsidRPr="00F35492">
        <w:rPr>
          <w:b/>
          <w:bCs/>
          <w:iCs/>
          <w:color w:val="000000"/>
          <w:spacing w:val="1"/>
          <w:sz w:val="22"/>
          <w:szCs w:val="22"/>
        </w:rPr>
        <w:t>Задание 7 (</w:t>
      </w:r>
      <w:proofErr w:type="gramStart"/>
      <w:r w:rsidRPr="00F35492">
        <w:rPr>
          <w:b/>
          <w:bCs/>
          <w:iCs/>
          <w:color w:val="000000"/>
          <w:spacing w:val="1"/>
          <w:sz w:val="22"/>
          <w:szCs w:val="22"/>
        </w:rPr>
        <w:t>аудиторная</w:t>
      </w:r>
      <w:proofErr w:type="gramEnd"/>
      <w:r w:rsidRPr="00F35492">
        <w:rPr>
          <w:b/>
          <w:bCs/>
          <w:iCs/>
          <w:color w:val="000000"/>
          <w:spacing w:val="1"/>
          <w:sz w:val="22"/>
          <w:szCs w:val="22"/>
        </w:rPr>
        <w:t>)</w:t>
      </w:r>
    </w:p>
    <w:p w:rsidR="00F35492" w:rsidRPr="00F35492" w:rsidRDefault="00F35492" w:rsidP="00F35492">
      <w:pPr>
        <w:shd w:val="clear" w:color="auto" w:fill="FFFFFF"/>
        <w:ind w:firstLine="331"/>
        <w:jc w:val="both"/>
        <w:rPr>
          <w:sz w:val="22"/>
          <w:szCs w:val="22"/>
        </w:rPr>
      </w:pPr>
      <w:r w:rsidRPr="00F35492">
        <w:rPr>
          <w:color w:val="000000"/>
          <w:spacing w:val="-5"/>
          <w:sz w:val="22"/>
          <w:szCs w:val="22"/>
        </w:rPr>
        <w:t>Определите правильность формы и содержания запросов налого</w:t>
      </w:r>
      <w:r w:rsidRPr="00F35492">
        <w:rPr>
          <w:color w:val="000000"/>
          <w:spacing w:val="-4"/>
          <w:sz w:val="22"/>
          <w:szCs w:val="22"/>
        </w:rPr>
        <w:t>вого органа в следующих случаях.</w:t>
      </w:r>
    </w:p>
    <w:p w:rsidR="00F35492" w:rsidRPr="00F35492" w:rsidRDefault="00F35492" w:rsidP="00F35492">
      <w:pPr>
        <w:numPr>
          <w:ilvl w:val="0"/>
          <w:numId w:val="4"/>
        </w:numPr>
        <w:shd w:val="clear" w:color="auto" w:fill="FFFFFF"/>
        <w:tabs>
          <w:tab w:val="left" w:pos="576"/>
        </w:tabs>
        <w:ind w:firstLine="367"/>
        <w:rPr>
          <w:color w:val="000000"/>
          <w:spacing w:val="-21"/>
          <w:sz w:val="22"/>
          <w:szCs w:val="22"/>
        </w:rPr>
      </w:pPr>
      <w:r w:rsidRPr="00F35492">
        <w:rPr>
          <w:color w:val="000000"/>
          <w:spacing w:val="-2"/>
          <w:sz w:val="22"/>
          <w:szCs w:val="22"/>
        </w:rPr>
        <w:t xml:space="preserve">В банк позвонил работник налогового органа и потребовал в </w:t>
      </w:r>
      <w:r w:rsidRPr="00F35492">
        <w:rPr>
          <w:color w:val="000000"/>
          <w:spacing w:val="-4"/>
          <w:sz w:val="22"/>
          <w:szCs w:val="22"/>
        </w:rPr>
        <w:t xml:space="preserve">течение 3 дней представить информацию об установленных банком </w:t>
      </w:r>
      <w:r w:rsidRPr="00F35492">
        <w:rPr>
          <w:color w:val="000000"/>
          <w:spacing w:val="-5"/>
          <w:sz w:val="22"/>
          <w:szCs w:val="22"/>
        </w:rPr>
        <w:t>лимитах кассовой наличности по всем клиентам - юридическим ли</w:t>
      </w:r>
      <w:r w:rsidRPr="00F35492">
        <w:rPr>
          <w:color w:val="000000"/>
          <w:spacing w:val="-4"/>
          <w:sz w:val="22"/>
          <w:szCs w:val="22"/>
        </w:rPr>
        <w:t xml:space="preserve">цам, а также о сумме кредита, выданного ОАО «Вертикаль» в марте </w:t>
      </w:r>
      <w:r w:rsidRPr="00F35492">
        <w:rPr>
          <w:color w:val="000000"/>
          <w:spacing w:val="-6"/>
          <w:sz w:val="22"/>
          <w:szCs w:val="22"/>
        </w:rPr>
        <w:t>текущего года.</w:t>
      </w:r>
    </w:p>
    <w:p w:rsidR="00F35492" w:rsidRPr="00F35492" w:rsidRDefault="00F35492" w:rsidP="00F35492">
      <w:pPr>
        <w:numPr>
          <w:ilvl w:val="0"/>
          <w:numId w:val="4"/>
        </w:numPr>
        <w:shd w:val="clear" w:color="auto" w:fill="FFFFFF"/>
        <w:tabs>
          <w:tab w:val="left" w:pos="576"/>
        </w:tabs>
        <w:ind w:firstLine="367"/>
        <w:rPr>
          <w:color w:val="000000"/>
          <w:spacing w:val="-11"/>
          <w:sz w:val="22"/>
          <w:szCs w:val="22"/>
        </w:rPr>
      </w:pPr>
      <w:r w:rsidRPr="00F35492">
        <w:rPr>
          <w:color w:val="000000"/>
          <w:spacing w:val="-5"/>
          <w:sz w:val="22"/>
          <w:szCs w:val="22"/>
        </w:rPr>
        <w:t xml:space="preserve">В банк поступил письменный запрос за подписью </w:t>
      </w:r>
      <w:r w:rsidRPr="00F35492">
        <w:rPr>
          <w:color w:val="000000"/>
          <w:spacing w:val="-9"/>
          <w:sz w:val="22"/>
          <w:szCs w:val="22"/>
        </w:rPr>
        <w:t xml:space="preserve">руководителя налогового органа о предоставлении в трехдневный срок </w:t>
      </w:r>
      <w:r w:rsidRPr="00F35492">
        <w:rPr>
          <w:color w:val="000000"/>
          <w:spacing w:val="-5"/>
          <w:sz w:val="22"/>
          <w:szCs w:val="22"/>
        </w:rPr>
        <w:t>следующей информации:</w:t>
      </w:r>
    </w:p>
    <w:p w:rsidR="00F35492" w:rsidRPr="00F35492" w:rsidRDefault="00F35492" w:rsidP="00F35492">
      <w:pPr>
        <w:shd w:val="clear" w:color="auto" w:fill="FFFFFF"/>
        <w:tabs>
          <w:tab w:val="left" w:pos="576"/>
        </w:tabs>
        <w:ind w:firstLine="346"/>
        <w:rPr>
          <w:sz w:val="22"/>
          <w:szCs w:val="22"/>
        </w:rPr>
      </w:pPr>
      <w:r w:rsidRPr="00F35492">
        <w:rPr>
          <w:color w:val="000000"/>
          <w:spacing w:val="-2"/>
          <w:sz w:val="22"/>
          <w:szCs w:val="22"/>
          <w:lang w:val="en-US"/>
        </w:rPr>
        <w:t>a</w:t>
      </w:r>
      <w:r w:rsidRPr="00F35492">
        <w:rPr>
          <w:color w:val="000000"/>
          <w:spacing w:val="-2"/>
          <w:sz w:val="22"/>
          <w:szCs w:val="22"/>
        </w:rPr>
        <w:t xml:space="preserve">) </w:t>
      </w:r>
      <w:proofErr w:type="gramStart"/>
      <w:r w:rsidRPr="00F35492">
        <w:rPr>
          <w:color w:val="000000"/>
          <w:spacing w:val="-2"/>
          <w:sz w:val="22"/>
          <w:szCs w:val="22"/>
        </w:rPr>
        <w:t>по</w:t>
      </w:r>
      <w:proofErr w:type="gramEnd"/>
      <w:r w:rsidRPr="00F35492">
        <w:rPr>
          <w:color w:val="000000"/>
          <w:spacing w:val="-2"/>
          <w:sz w:val="22"/>
          <w:szCs w:val="22"/>
        </w:rPr>
        <w:t xml:space="preserve"> клиентам-субъектам малого предпринимательства - сведения о начисленных суммах заработной платы за февраль текущего </w:t>
      </w:r>
      <w:r w:rsidRPr="00F35492">
        <w:rPr>
          <w:color w:val="000000"/>
          <w:spacing w:val="-8"/>
          <w:sz w:val="22"/>
          <w:szCs w:val="22"/>
        </w:rPr>
        <w:t>года;</w:t>
      </w:r>
    </w:p>
    <w:p w:rsidR="00F35492" w:rsidRPr="00F35492" w:rsidRDefault="00F35492" w:rsidP="00F35492">
      <w:pPr>
        <w:shd w:val="clear" w:color="auto" w:fill="FFFFFF"/>
        <w:tabs>
          <w:tab w:val="left" w:pos="576"/>
        </w:tabs>
        <w:ind w:firstLine="346"/>
        <w:rPr>
          <w:sz w:val="22"/>
          <w:szCs w:val="22"/>
        </w:rPr>
      </w:pPr>
      <w:r w:rsidRPr="00F35492">
        <w:rPr>
          <w:color w:val="000000"/>
          <w:spacing w:val="-7"/>
          <w:sz w:val="22"/>
          <w:szCs w:val="22"/>
        </w:rPr>
        <w:t>б)</w:t>
      </w:r>
      <w:r w:rsidRPr="00F35492">
        <w:rPr>
          <w:color w:val="000000"/>
          <w:sz w:val="22"/>
          <w:szCs w:val="22"/>
        </w:rPr>
        <w:tab/>
      </w:r>
      <w:r w:rsidRPr="00F35492">
        <w:rPr>
          <w:color w:val="000000"/>
          <w:spacing w:val="-4"/>
          <w:sz w:val="22"/>
          <w:szCs w:val="22"/>
        </w:rPr>
        <w:t xml:space="preserve">по организации «Фортуна» - сведения о платежеспособности, </w:t>
      </w:r>
      <w:r w:rsidRPr="00F35492">
        <w:rPr>
          <w:color w:val="000000"/>
          <w:spacing w:val="-5"/>
          <w:sz w:val="22"/>
          <w:szCs w:val="22"/>
        </w:rPr>
        <w:t xml:space="preserve">а также о суммах выданных, погашенных, просроченных кредитов и </w:t>
      </w:r>
      <w:r w:rsidRPr="00F35492">
        <w:rPr>
          <w:color w:val="000000"/>
          <w:spacing w:val="-4"/>
          <w:sz w:val="22"/>
          <w:szCs w:val="22"/>
        </w:rPr>
        <w:t>соответствующих процентах по ним за предшествующий год;</w:t>
      </w:r>
    </w:p>
    <w:p w:rsidR="00F35492" w:rsidRPr="00F35492" w:rsidRDefault="00F35492" w:rsidP="00F35492">
      <w:pPr>
        <w:shd w:val="clear" w:color="auto" w:fill="FFFFFF"/>
        <w:tabs>
          <w:tab w:val="left" w:pos="576"/>
        </w:tabs>
        <w:ind w:firstLine="346"/>
        <w:rPr>
          <w:sz w:val="22"/>
          <w:szCs w:val="22"/>
        </w:rPr>
      </w:pPr>
      <w:r w:rsidRPr="00F35492">
        <w:rPr>
          <w:color w:val="000000"/>
          <w:spacing w:val="-7"/>
          <w:sz w:val="22"/>
          <w:szCs w:val="22"/>
        </w:rPr>
        <w:t>в)</w:t>
      </w:r>
      <w:r w:rsidRPr="00F35492">
        <w:rPr>
          <w:color w:val="000000"/>
          <w:sz w:val="22"/>
          <w:szCs w:val="22"/>
        </w:rPr>
        <w:tab/>
      </w:r>
      <w:r w:rsidRPr="00F35492">
        <w:rPr>
          <w:color w:val="000000"/>
          <w:spacing w:val="-3"/>
          <w:sz w:val="22"/>
          <w:szCs w:val="22"/>
        </w:rPr>
        <w:t>по организации «Клеопатра» - сведения о кредитовых оборо</w:t>
      </w:r>
      <w:r w:rsidRPr="00F35492">
        <w:rPr>
          <w:color w:val="000000"/>
          <w:spacing w:val="-5"/>
          <w:sz w:val="22"/>
          <w:szCs w:val="22"/>
        </w:rPr>
        <w:t>тах по валютному счету в разрезе иностранных получателей товаров за предшествующий год;</w:t>
      </w:r>
    </w:p>
    <w:p w:rsidR="00F35492" w:rsidRPr="00F35492" w:rsidRDefault="00F35492" w:rsidP="00F35492">
      <w:pPr>
        <w:shd w:val="clear" w:color="auto" w:fill="FFFFFF"/>
        <w:tabs>
          <w:tab w:val="left" w:pos="576"/>
        </w:tabs>
        <w:ind w:firstLine="346"/>
        <w:rPr>
          <w:sz w:val="22"/>
          <w:szCs w:val="22"/>
        </w:rPr>
      </w:pPr>
      <w:r w:rsidRPr="00F35492">
        <w:rPr>
          <w:color w:val="000000"/>
          <w:spacing w:val="-13"/>
          <w:sz w:val="22"/>
          <w:szCs w:val="22"/>
        </w:rPr>
        <w:t>г)</w:t>
      </w:r>
      <w:r w:rsidRPr="00F35492">
        <w:rPr>
          <w:color w:val="000000"/>
          <w:sz w:val="22"/>
          <w:szCs w:val="22"/>
        </w:rPr>
        <w:tab/>
      </w:r>
      <w:r w:rsidRPr="00F35492">
        <w:rPr>
          <w:color w:val="000000"/>
          <w:spacing w:val="-4"/>
          <w:sz w:val="22"/>
          <w:szCs w:val="22"/>
        </w:rPr>
        <w:t>по организации «Нирвана» - сведения о дебетовых и кредито</w:t>
      </w:r>
      <w:r w:rsidRPr="00F35492">
        <w:rPr>
          <w:color w:val="000000"/>
          <w:spacing w:val="-6"/>
          <w:sz w:val="22"/>
          <w:szCs w:val="22"/>
        </w:rPr>
        <w:t>вых оборотах по расчетному счету с указанием юридических и физи</w:t>
      </w:r>
      <w:r w:rsidRPr="00F35492">
        <w:rPr>
          <w:color w:val="000000"/>
          <w:spacing w:val="-4"/>
          <w:sz w:val="22"/>
          <w:szCs w:val="22"/>
        </w:rPr>
        <w:t xml:space="preserve">ческих лиц, которым отправили или от которых получили средства, </w:t>
      </w:r>
      <w:r w:rsidRPr="00F35492">
        <w:rPr>
          <w:color w:val="000000"/>
          <w:spacing w:val="-5"/>
          <w:sz w:val="22"/>
          <w:szCs w:val="22"/>
        </w:rPr>
        <w:t xml:space="preserve">за </w:t>
      </w:r>
      <w:r w:rsidRPr="00F35492">
        <w:rPr>
          <w:color w:val="000000"/>
          <w:spacing w:val="-5"/>
          <w:sz w:val="22"/>
          <w:szCs w:val="22"/>
          <w:lang w:val="en-US"/>
        </w:rPr>
        <w:t>I</w:t>
      </w:r>
      <w:r w:rsidRPr="00F35492">
        <w:rPr>
          <w:color w:val="000000"/>
          <w:spacing w:val="-5"/>
          <w:sz w:val="22"/>
          <w:szCs w:val="22"/>
        </w:rPr>
        <w:t xml:space="preserve"> квартал текущего года;</w:t>
      </w:r>
    </w:p>
    <w:p w:rsidR="00F35492" w:rsidRPr="00F35492" w:rsidRDefault="00F35492" w:rsidP="00F35492">
      <w:pPr>
        <w:shd w:val="clear" w:color="auto" w:fill="FFFFFF"/>
        <w:tabs>
          <w:tab w:val="left" w:pos="569"/>
        </w:tabs>
        <w:ind w:firstLine="331"/>
        <w:rPr>
          <w:sz w:val="22"/>
          <w:szCs w:val="22"/>
        </w:rPr>
      </w:pPr>
      <w:proofErr w:type="spellStart"/>
      <w:r w:rsidRPr="00F35492">
        <w:rPr>
          <w:color w:val="000000"/>
          <w:spacing w:val="-7"/>
          <w:sz w:val="22"/>
          <w:szCs w:val="22"/>
        </w:rPr>
        <w:t>д</w:t>
      </w:r>
      <w:proofErr w:type="spellEnd"/>
      <w:r w:rsidRPr="00F35492">
        <w:rPr>
          <w:color w:val="000000"/>
          <w:spacing w:val="-7"/>
          <w:sz w:val="22"/>
          <w:szCs w:val="22"/>
        </w:rPr>
        <w:t>)</w:t>
      </w:r>
      <w:r w:rsidRPr="00F35492">
        <w:rPr>
          <w:color w:val="000000"/>
          <w:sz w:val="22"/>
          <w:szCs w:val="22"/>
        </w:rPr>
        <w:tab/>
      </w:r>
      <w:r w:rsidRPr="00F35492">
        <w:rPr>
          <w:color w:val="000000"/>
          <w:spacing w:val="-6"/>
          <w:sz w:val="22"/>
          <w:szCs w:val="22"/>
        </w:rPr>
        <w:t xml:space="preserve">по индивидуальным предпринимателям - сведения о движении денежных средств по счету </w:t>
      </w:r>
      <w:r w:rsidRPr="00F35492">
        <w:rPr>
          <w:color w:val="000000"/>
          <w:spacing w:val="-4"/>
          <w:sz w:val="22"/>
          <w:szCs w:val="22"/>
        </w:rPr>
        <w:t xml:space="preserve">за текущий год и за </w:t>
      </w:r>
      <w:r w:rsidRPr="00F35492">
        <w:rPr>
          <w:color w:val="000000"/>
          <w:spacing w:val="-4"/>
          <w:sz w:val="22"/>
          <w:szCs w:val="22"/>
          <w:lang w:val="en-US"/>
        </w:rPr>
        <w:t>IV</w:t>
      </w:r>
      <w:r w:rsidRPr="00F35492">
        <w:rPr>
          <w:color w:val="000000"/>
          <w:spacing w:val="-4"/>
          <w:sz w:val="22"/>
          <w:szCs w:val="22"/>
        </w:rPr>
        <w:t xml:space="preserve"> квартал предшествующего года;</w:t>
      </w:r>
    </w:p>
    <w:p w:rsidR="00F35492" w:rsidRPr="00F35492" w:rsidRDefault="00F35492" w:rsidP="00F35492">
      <w:pPr>
        <w:shd w:val="clear" w:color="auto" w:fill="FFFFFF"/>
        <w:tabs>
          <w:tab w:val="left" w:pos="569"/>
        </w:tabs>
        <w:ind w:firstLine="331"/>
        <w:rPr>
          <w:color w:val="000000"/>
          <w:spacing w:val="-5"/>
          <w:sz w:val="22"/>
          <w:szCs w:val="22"/>
        </w:rPr>
      </w:pPr>
      <w:r w:rsidRPr="00F35492">
        <w:rPr>
          <w:color w:val="000000"/>
          <w:spacing w:val="-10"/>
          <w:sz w:val="22"/>
          <w:szCs w:val="22"/>
        </w:rPr>
        <w:t>е)</w:t>
      </w:r>
      <w:r w:rsidRPr="00F35492">
        <w:rPr>
          <w:color w:val="000000"/>
          <w:sz w:val="22"/>
          <w:szCs w:val="22"/>
        </w:rPr>
        <w:tab/>
      </w:r>
      <w:r w:rsidRPr="00F35492">
        <w:rPr>
          <w:color w:val="000000"/>
          <w:spacing w:val="-5"/>
          <w:sz w:val="22"/>
          <w:szCs w:val="22"/>
        </w:rPr>
        <w:t xml:space="preserve">по физическому лицу И. </w:t>
      </w:r>
      <w:proofErr w:type="spellStart"/>
      <w:r w:rsidRPr="00F35492">
        <w:rPr>
          <w:color w:val="000000"/>
          <w:spacing w:val="-5"/>
          <w:sz w:val="22"/>
          <w:szCs w:val="22"/>
        </w:rPr>
        <w:t>Скамейкину</w:t>
      </w:r>
      <w:proofErr w:type="spellEnd"/>
      <w:r w:rsidRPr="00F35492">
        <w:rPr>
          <w:color w:val="000000"/>
          <w:spacing w:val="-5"/>
          <w:sz w:val="22"/>
          <w:szCs w:val="22"/>
        </w:rPr>
        <w:t xml:space="preserve"> сведения о сумме выплаченных процентов по валютному депозитному счету.</w:t>
      </w:r>
    </w:p>
    <w:p w:rsidR="00F35492" w:rsidRPr="00F35492" w:rsidRDefault="00F35492" w:rsidP="00F35492">
      <w:pPr>
        <w:rPr>
          <w:sz w:val="22"/>
          <w:szCs w:val="22"/>
          <w:lang w:val="en-US"/>
        </w:rPr>
      </w:pPr>
    </w:p>
    <w:p w:rsidR="00F35492" w:rsidRPr="00F35492" w:rsidRDefault="00F35492" w:rsidP="00F35492">
      <w:pPr>
        <w:shd w:val="clear" w:color="auto" w:fill="FFFFFF"/>
        <w:ind w:firstLine="674"/>
        <w:rPr>
          <w:b/>
          <w:bCs/>
          <w:i/>
          <w:iCs/>
          <w:color w:val="000000"/>
          <w:spacing w:val="-1"/>
          <w:sz w:val="22"/>
          <w:szCs w:val="22"/>
        </w:rPr>
      </w:pPr>
      <w:r w:rsidRPr="00F35492">
        <w:rPr>
          <w:b/>
          <w:bCs/>
          <w:i/>
          <w:iCs/>
          <w:color w:val="000000"/>
          <w:spacing w:val="-1"/>
          <w:sz w:val="22"/>
          <w:szCs w:val="22"/>
        </w:rPr>
        <w:t>Задание 3</w:t>
      </w:r>
    </w:p>
    <w:p w:rsidR="00F35492" w:rsidRPr="00F35492" w:rsidRDefault="00F35492" w:rsidP="00F35492">
      <w:pPr>
        <w:shd w:val="clear" w:color="auto" w:fill="FFFFFF"/>
        <w:ind w:firstLine="674"/>
        <w:rPr>
          <w:sz w:val="22"/>
          <w:szCs w:val="22"/>
        </w:rPr>
      </w:pPr>
    </w:p>
    <w:p w:rsidR="00F35492" w:rsidRPr="00F35492" w:rsidRDefault="00F35492" w:rsidP="00F35492">
      <w:pPr>
        <w:shd w:val="clear" w:color="auto" w:fill="FFFFFF"/>
        <w:ind w:firstLine="338"/>
        <w:jc w:val="both"/>
        <w:rPr>
          <w:sz w:val="22"/>
          <w:szCs w:val="22"/>
        </w:rPr>
      </w:pPr>
      <w:r w:rsidRPr="00F35492">
        <w:rPr>
          <w:color w:val="000000"/>
          <w:spacing w:val="3"/>
          <w:sz w:val="22"/>
          <w:szCs w:val="22"/>
        </w:rPr>
        <w:t>Коммерческий банк имеет следующие виды доходов и поступ</w:t>
      </w:r>
      <w:r w:rsidRPr="00F35492">
        <w:rPr>
          <w:color w:val="000000"/>
          <w:spacing w:val="-1"/>
          <w:sz w:val="22"/>
          <w:szCs w:val="22"/>
        </w:rPr>
        <w:t>лений:</w:t>
      </w:r>
    </w:p>
    <w:p w:rsidR="00F35492" w:rsidRPr="00F35492" w:rsidRDefault="00F35492" w:rsidP="00F35492">
      <w:pPr>
        <w:numPr>
          <w:ilvl w:val="0"/>
          <w:numId w:val="2"/>
        </w:numPr>
        <w:shd w:val="clear" w:color="auto" w:fill="FFFFFF"/>
        <w:tabs>
          <w:tab w:val="left" w:pos="626"/>
        </w:tabs>
        <w:rPr>
          <w:color w:val="000000"/>
          <w:spacing w:val="-15"/>
          <w:sz w:val="22"/>
          <w:szCs w:val="22"/>
        </w:rPr>
      </w:pPr>
      <w:r w:rsidRPr="00F35492">
        <w:rPr>
          <w:color w:val="000000"/>
          <w:spacing w:val="1"/>
          <w:sz w:val="22"/>
          <w:szCs w:val="22"/>
        </w:rPr>
        <w:t>проценты за выданные ссуды - 2500 тыс. руб.;</w:t>
      </w:r>
    </w:p>
    <w:p w:rsidR="00F35492" w:rsidRPr="00F35492" w:rsidRDefault="00F35492" w:rsidP="00F35492">
      <w:pPr>
        <w:numPr>
          <w:ilvl w:val="0"/>
          <w:numId w:val="2"/>
        </w:numPr>
        <w:shd w:val="clear" w:color="auto" w:fill="FFFFFF"/>
        <w:tabs>
          <w:tab w:val="left" w:pos="626"/>
        </w:tabs>
        <w:rPr>
          <w:color w:val="000000"/>
          <w:spacing w:val="-6"/>
          <w:sz w:val="22"/>
          <w:szCs w:val="22"/>
        </w:rPr>
      </w:pPr>
      <w:r w:rsidRPr="00F35492">
        <w:rPr>
          <w:color w:val="000000"/>
          <w:spacing w:val="2"/>
          <w:sz w:val="22"/>
          <w:szCs w:val="22"/>
        </w:rPr>
        <w:t>плата за рассмотрение заявки юр. лица на получение ссуды - 400 тыс. руб.;</w:t>
      </w:r>
    </w:p>
    <w:p w:rsidR="00F35492" w:rsidRPr="00F35492" w:rsidRDefault="00F35492" w:rsidP="00F35492">
      <w:pPr>
        <w:numPr>
          <w:ilvl w:val="0"/>
          <w:numId w:val="5"/>
        </w:numPr>
        <w:shd w:val="clear" w:color="auto" w:fill="FFFFFF"/>
        <w:tabs>
          <w:tab w:val="left" w:pos="562"/>
        </w:tabs>
        <w:rPr>
          <w:color w:val="000000"/>
          <w:spacing w:val="-9"/>
          <w:sz w:val="22"/>
          <w:szCs w:val="22"/>
        </w:rPr>
      </w:pPr>
      <w:r w:rsidRPr="00F35492">
        <w:rPr>
          <w:color w:val="000000"/>
          <w:spacing w:val="-3"/>
          <w:sz w:val="22"/>
          <w:szCs w:val="22"/>
        </w:rPr>
        <w:t>плата за кассовое подкрепление клиентов - 1500 тыс. руб.;</w:t>
      </w:r>
    </w:p>
    <w:p w:rsidR="00F35492" w:rsidRPr="00F35492" w:rsidRDefault="00F35492" w:rsidP="00F35492">
      <w:pPr>
        <w:numPr>
          <w:ilvl w:val="0"/>
          <w:numId w:val="5"/>
        </w:numPr>
        <w:shd w:val="clear" w:color="auto" w:fill="FFFFFF"/>
        <w:tabs>
          <w:tab w:val="left" w:pos="562"/>
        </w:tabs>
        <w:ind w:firstLine="331"/>
        <w:rPr>
          <w:color w:val="000000"/>
          <w:spacing w:val="-6"/>
          <w:sz w:val="22"/>
          <w:szCs w:val="22"/>
        </w:rPr>
      </w:pPr>
      <w:r w:rsidRPr="00F35492">
        <w:rPr>
          <w:color w:val="000000"/>
          <w:spacing w:val="7"/>
          <w:sz w:val="22"/>
          <w:szCs w:val="22"/>
        </w:rPr>
        <w:t>плата за пересчет денег, доставленных по инкассации, -</w:t>
      </w:r>
      <w:r w:rsidRPr="00F35492">
        <w:rPr>
          <w:color w:val="000000"/>
          <w:spacing w:val="-4"/>
          <w:sz w:val="22"/>
          <w:szCs w:val="22"/>
        </w:rPr>
        <w:t>300 тыс. руб.;</w:t>
      </w:r>
    </w:p>
    <w:p w:rsidR="00F35492" w:rsidRPr="00F35492" w:rsidRDefault="00F35492" w:rsidP="00F35492">
      <w:pPr>
        <w:numPr>
          <w:ilvl w:val="0"/>
          <w:numId w:val="5"/>
        </w:numPr>
        <w:shd w:val="clear" w:color="auto" w:fill="FFFFFF"/>
        <w:tabs>
          <w:tab w:val="left" w:pos="562"/>
        </w:tabs>
        <w:ind w:firstLine="331"/>
        <w:rPr>
          <w:color w:val="000000"/>
          <w:spacing w:val="-12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 xml:space="preserve">плата за прием наличных денег и зачисление их на расчетный </w:t>
      </w:r>
      <w:r w:rsidRPr="00F35492">
        <w:rPr>
          <w:color w:val="000000"/>
          <w:spacing w:val="-2"/>
          <w:sz w:val="22"/>
          <w:szCs w:val="22"/>
        </w:rPr>
        <w:t>счет - 200 тыс. руб.;</w:t>
      </w:r>
    </w:p>
    <w:p w:rsidR="00F35492" w:rsidRPr="00F35492" w:rsidRDefault="00F35492" w:rsidP="00F35492">
      <w:pPr>
        <w:numPr>
          <w:ilvl w:val="0"/>
          <w:numId w:val="5"/>
        </w:numPr>
        <w:shd w:val="clear" w:color="auto" w:fill="FFFFFF"/>
        <w:tabs>
          <w:tab w:val="left" w:pos="562"/>
        </w:tabs>
        <w:ind w:firstLine="331"/>
        <w:rPr>
          <w:color w:val="000000"/>
          <w:spacing w:val="-12"/>
          <w:sz w:val="22"/>
          <w:szCs w:val="22"/>
        </w:rPr>
      </w:pPr>
      <w:r w:rsidRPr="00F35492">
        <w:rPr>
          <w:color w:val="000000"/>
          <w:sz w:val="22"/>
          <w:szCs w:val="22"/>
        </w:rPr>
        <w:lastRenderedPageBreak/>
        <w:t xml:space="preserve">плата за выдачу наличных денег с расчетного счета - 2% от </w:t>
      </w:r>
      <w:r w:rsidRPr="00F35492">
        <w:rPr>
          <w:color w:val="000000"/>
          <w:spacing w:val="-5"/>
          <w:sz w:val="22"/>
          <w:szCs w:val="22"/>
        </w:rPr>
        <w:t>суммы в 1000 тыс. руб.;</w:t>
      </w:r>
    </w:p>
    <w:p w:rsidR="00F35492" w:rsidRPr="00F35492" w:rsidRDefault="00F35492" w:rsidP="00F35492">
      <w:pPr>
        <w:numPr>
          <w:ilvl w:val="0"/>
          <w:numId w:val="5"/>
        </w:numPr>
        <w:shd w:val="clear" w:color="auto" w:fill="FFFFFF"/>
        <w:tabs>
          <w:tab w:val="left" w:pos="562"/>
        </w:tabs>
        <w:ind w:firstLine="331"/>
        <w:rPr>
          <w:color w:val="000000"/>
          <w:spacing w:val="-9"/>
          <w:sz w:val="22"/>
          <w:szCs w:val="22"/>
        </w:rPr>
      </w:pPr>
      <w:r w:rsidRPr="00F35492">
        <w:rPr>
          <w:color w:val="000000"/>
          <w:spacing w:val="-5"/>
          <w:sz w:val="22"/>
          <w:szCs w:val="22"/>
        </w:rPr>
        <w:t>комиссия в 10% за предоставление юридическому лицу гаран</w:t>
      </w:r>
      <w:r w:rsidRPr="00F35492">
        <w:rPr>
          <w:color w:val="000000"/>
          <w:spacing w:val="-4"/>
          <w:sz w:val="22"/>
          <w:szCs w:val="22"/>
        </w:rPr>
        <w:t>тии на 50000 тыс. руб.;</w:t>
      </w:r>
    </w:p>
    <w:p w:rsidR="00F35492" w:rsidRPr="00F35492" w:rsidRDefault="00F35492" w:rsidP="00F35492">
      <w:pPr>
        <w:numPr>
          <w:ilvl w:val="0"/>
          <w:numId w:val="5"/>
        </w:numPr>
        <w:shd w:val="clear" w:color="auto" w:fill="FFFFFF"/>
        <w:tabs>
          <w:tab w:val="left" w:pos="562"/>
        </w:tabs>
        <w:ind w:firstLine="331"/>
        <w:rPr>
          <w:color w:val="000000"/>
          <w:spacing w:val="-12"/>
          <w:sz w:val="22"/>
          <w:szCs w:val="22"/>
        </w:rPr>
      </w:pPr>
      <w:r w:rsidRPr="00F35492">
        <w:rPr>
          <w:color w:val="000000"/>
          <w:spacing w:val="-8"/>
          <w:sz w:val="22"/>
          <w:szCs w:val="22"/>
        </w:rPr>
        <w:t>комиссия коммерческого банка в размере 0,1% по операции кон</w:t>
      </w:r>
      <w:r w:rsidRPr="00F35492">
        <w:rPr>
          <w:color w:val="000000"/>
          <w:spacing w:val="-4"/>
          <w:sz w:val="22"/>
          <w:szCs w:val="22"/>
        </w:rPr>
        <w:t xml:space="preserve">вертации по заявкам клиентов на 4000 тыс. руб. и на 115000 долл. </w:t>
      </w:r>
      <w:r w:rsidRPr="00F35492">
        <w:rPr>
          <w:color w:val="000000"/>
          <w:spacing w:val="4"/>
          <w:sz w:val="22"/>
          <w:szCs w:val="22"/>
        </w:rPr>
        <w:t>Курс ЦБ РФ - 29,15 руб.</w:t>
      </w:r>
      <w:r w:rsidRPr="00F35492">
        <w:rPr>
          <w:color w:val="000000"/>
          <w:spacing w:val="-4"/>
          <w:sz w:val="22"/>
          <w:szCs w:val="22"/>
        </w:rPr>
        <w:t>;</w:t>
      </w:r>
    </w:p>
    <w:p w:rsidR="00F35492" w:rsidRPr="00F35492" w:rsidRDefault="00F35492" w:rsidP="00F35492">
      <w:pPr>
        <w:shd w:val="clear" w:color="auto" w:fill="FFFFFF"/>
        <w:tabs>
          <w:tab w:val="left" w:pos="648"/>
        </w:tabs>
        <w:ind w:firstLine="331"/>
        <w:rPr>
          <w:sz w:val="22"/>
          <w:szCs w:val="22"/>
        </w:rPr>
      </w:pPr>
      <w:r w:rsidRPr="00F35492">
        <w:rPr>
          <w:color w:val="000000"/>
          <w:spacing w:val="-6"/>
          <w:sz w:val="22"/>
          <w:szCs w:val="22"/>
        </w:rPr>
        <w:t>9)</w:t>
      </w:r>
      <w:r w:rsidRPr="00F35492">
        <w:rPr>
          <w:color w:val="000000"/>
          <w:sz w:val="22"/>
          <w:szCs w:val="22"/>
        </w:rPr>
        <w:tab/>
      </w:r>
      <w:r w:rsidRPr="00F35492">
        <w:rPr>
          <w:color w:val="000000"/>
          <w:spacing w:val="-4"/>
          <w:sz w:val="22"/>
          <w:szCs w:val="22"/>
        </w:rPr>
        <w:t>вознаграждение по доверительным операциям с ценными бу</w:t>
      </w:r>
      <w:r w:rsidRPr="00F35492">
        <w:rPr>
          <w:color w:val="000000"/>
          <w:spacing w:val="-3"/>
          <w:sz w:val="22"/>
          <w:szCs w:val="22"/>
        </w:rPr>
        <w:t>магами клиентов - 20 тыс. руб.;</w:t>
      </w:r>
    </w:p>
    <w:p w:rsidR="00F35492" w:rsidRPr="00F35492" w:rsidRDefault="00F35492" w:rsidP="00F35492">
      <w:pPr>
        <w:numPr>
          <w:ilvl w:val="0"/>
          <w:numId w:val="6"/>
        </w:numPr>
        <w:shd w:val="clear" w:color="auto" w:fill="FFFFFF"/>
        <w:tabs>
          <w:tab w:val="left" w:pos="691"/>
        </w:tabs>
        <w:rPr>
          <w:color w:val="000000"/>
          <w:spacing w:val="-17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>плата за юридические консультации клиентам - 31 тыс. руб.;</w:t>
      </w:r>
    </w:p>
    <w:p w:rsidR="00F35492" w:rsidRPr="00F35492" w:rsidRDefault="00F35492" w:rsidP="00F35492">
      <w:pPr>
        <w:numPr>
          <w:ilvl w:val="0"/>
          <w:numId w:val="6"/>
        </w:numPr>
        <w:shd w:val="clear" w:color="auto" w:fill="FFFFFF"/>
        <w:tabs>
          <w:tab w:val="left" w:pos="691"/>
        </w:tabs>
        <w:rPr>
          <w:color w:val="000000"/>
          <w:spacing w:val="-19"/>
          <w:sz w:val="22"/>
          <w:szCs w:val="22"/>
        </w:rPr>
      </w:pPr>
      <w:r w:rsidRPr="00F35492">
        <w:rPr>
          <w:color w:val="000000"/>
          <w:spacing w:val="-12"/>
          <w:sz w:val="22"/>
          <w:szCs w:val="22"/>
        </w:rPr>
        <w:t xml:space="preserve">доходы от сдачи имущества в лизинг -1000 тыс. руб.; </w:t>
      </w:r>
    </w:p>
    <w:p w:rsidR="00F35492" w:rsidRPr="00F35492" w:rsidRDefault="00F35492" w:rsidP="00F35492">
      <w:pPr>
        <w:numPr>
          <w:ilvl w:val="0"/>
          <w:numId w:val="6"/>
        </w:numPr>
        <w:shd w:val="clear" w:color="auto" w:fill="FFFFFF"/>
        <w:tabs>
          <w:tab w:val="left" w:pos="691"/>
        </w:tabs>
        <w:ind w:firstLine="353"/>
        <w:rPr>
          <w:color w:val="000000"/>
          <w:spacing w:val="-15"/>
          <w:sz w:val="22"/>
          <w:szCs w:val="22"/>
        </w:rPr>
      </w:pPr>
      <w:r w:rsidRPr="00F35492">
        <w:rPr>
          <w:color w:val="000000"/>
          <w:spacing w:val="-2"/>
          <w:sz w:val="22"/>
          <w:szCs w:val="22"/>
        </w:rPr>
        <w:t>плата за выполнение функций агента валютного контроля -</w:t>
      </w:r>
      <w:r w:rsidRPr="00F35492">
        <w:rPr>
          <w:color w:val="000000"/>
          <w:spacing w:val="2"/>
          <w:sz w:val="22"/>
          <w:szCs w:val="22"/>
        </w:rPr>
        <w:t>500 тыс. руб.;</w:t>
      </w:r>
    </w:p>
    <w:p w:rsidR="00F35492" w:rsidRPr="00F35492" w:rsidRDefault="00F35492" w:rsidP="00F35492">
      <w:pPr>
        <w:numPr>
          <w:ilvl w:val="0"/>
          <w:numId w:val="6"/>
        </w:numPr>
        <w:shd w:val="clear" w:color="auto" w:fill="FFFFFF"/>
        <w:tabs>
          <w:tab w:val="left" w:pos="691"/>
        </w:tabs>
        <w:ind w:firstLine="353"/>
        <w:rPr>
          <w:color w:val="000000"/>
          <w:spacing w:val="-11"/>
          <w:sz w:val="22"/>
          <w:szCs w:val="22"/>
        </w:rPr>
      </w:pPr>
      <w:r w:rsidRPr="00F35492">
        <w:rPr>
          <w:color w:val="000000"/>
          <w:spacing w:val="-1"/>
          <w:sz w:val="22"/>
          <w:szCs w:val="22"/>
        </w:rPr>
        <w:t xml:space="preserve">получено 600 тыс. руб. от редакции «А» в возмещение морального ущерба; </w:t>
      </w:r>
    </w:p>
    <w:p w:rsidR="00F35492" w:rsidRPr="00F35492" w:rsidRDefault="00F35492" w:rsidP="00F35492">
      <w:pPr>
        <w:numPr>
          <w:ilvl w:val="0"/>
          <w:numId w:val="6"/>
        </w:numPr>
        <w:shd w:val="clear" w:color="auto" w:fill="FFFFFF"/>
        <w:tabs>
          <w:tab w:val="left" w:pos="691"/>
        </w:tabs>
        <w:ind w:firstLine="353"/>
        <w:rPr>
          <w:color w:val="000000"/>
          <w:spacing w:val="-14"/>
          <w:sz w:val="22"/>
          <w:szCs w:val="22"/>
        </w:rPr>
      </w:pPr>
      <w:r w:rsidRPr="00F35492">
        <w:rPr>
          <w:color w:val="000000"/>
          <w:spacing w:val="-3"/>
          <w:sz w:val="22"/>
          <w:szCs w:val="22"/>
        </w:rPr>
        <w:t xml:space="preserve">куплено у населения в обменном пункте 45 тыс. долл. США </w:t>
      </w:r>
      <w:r w:rsidRPr="00F35492">
        <w:rPr>
          <w:color w:val="000000"/>
          <w:spacing w:val="-5"/>
          <w:sz w:val="22"/>
          <w:szCs w:val="22"/>
        </w:rPr>
        <w:t>по курсу 29,7 руб. при официальном курсе 29,33 руб., курсе ММВБ -</w:t>
      </w:r>
      <w:r w:rsidRPr="00F35492">
        <w:rPr>
          <w:color w:val="000000"/>
          <w:spacing w:val="-4"/>
          <w:sz w:val="22"/>
          <w:szCs w:val="22"/>
        </w:rPr>
        <w:t>29,68 руб.;</w:t>
      </w:r>
    </w:p>
    <w:p w:rsidR="00F35492" w:rsidRPr="00F35492" w:rsidRDefault="00F35492" w:rsidP="00F35492">
      <w:pPr>
        <w:numPr>
          <w:ilvl w:val="0"/>
          <w:numId w:val="6"/>
        </w:numPr>
        <w:shd w:val="clear" w:color="auto" w:fill="FFFFFF"/>
        <w:tabs>
          <w:tab w:val="left" w:pos="691"/>
        </w:tabs>
        <w:ind w:firstLine="353"/>
        <w:rPr>
          <w:color w:val="000000"/>
          <w:spacing w:val="-11"/>
          <w:sz w:val="22"/>
          <w:szCs w:val="22"/>
        </w:rPr>
      </w:pPr>
      <w:r w:rsidRPr="00F35492">
        <w:rPr>
          <w:color w:val="000000"/>
          <w:spacing w:val="-1"/>
          <w:sz w:val="22"/>
          <w:szCs w:val="22"/>
        </w:rPr>
        <w:t xml:space="preserve">положительная курсовая разница от переоценки валютных </w:t>
      </w:r>
      <w:r w:rsidRPr="00F35492">
        <w:rPr>
          <w:color w:val="000000"/>
          <w:sz w:val="22"/>
          <w:szCs w:val="22"/>
        </w:rPr>
        <w:t>статей баланса- 15 тыс. руб.;</w:t>
      </w:r>
    </w:p>
    <w:p w:rsidR="00F35492" w:rsidRPr="00F35492" w:rsidRDefault="00F35492" w:rsidP="00F35492">
      <w:pPr>
        <w:numPr>
          <w:ilvl w:val="0"/>
          <w:numId w:val="6"/>
        </w:numPr>
        <w:shd w:val="clear" w:color="auto" w:fill="FFFFFF"/>
        <w:tabs>
          <w:tab w:val="left" w:pos="691"/>
        </w:tabs>
        <w:ind w:firstLine="353"/>
        <w:rPr>
          <w:color w:val="000000"/>
          <w:spacing w:val="-11"/>
          <w:sz w:val="22"/>
          <w:szCs w:val="22"/>
        </w:rPr>
      </w:pPr>
      <w:r w:rsidRPr="00F35492">
        <w:rPr>
          <w:color w:val="000000"/>
          <w:spacing w:val="-2"/>
          <w:sz w:val="22"/>
          <w:szCs w:val="22"/>
        </w:rPr>
        <w:t xml:space="preserve">штраф как санкции, предусмотренные условиями договора, </w:t>
      </w:r>
      <w:r w:rsidRPr="00F35492">
        <w:rPr>
          <w:color w:val="000000"/>
          <w:spacing w:val="-4"/>
          <w:sz w:val="22"/>
          <w:szCs w:val="22"/>
        </w:rPr>
        <w:t>за нарушение сроков поставки оргтехники в размере 10 тыс. руб.;</w:t>
      </w:r>
    </w:p>
    <w:p w:rsidR="00F35492" w:rsidRPr="00F35492" w:rsidRDefault="00F35492" w:rsidP="00F35492">
      <w:pPr>
        <w:numPr>
          <w:ilvl w:val="0"/>
          <w:numId w:val="6"/>
        </w:numPr>
        <w:shd w:val="clear" w:color="auto" w:fill="FFFFFF"/>
        <w:tabs>
          <w:tab w:val="left" w:pos="691"/>
        </w:tabs>
        <w:ind w:firstLine="353"/>
        <w:rPr>
          <w:sz w:val="22"/>
          <w:szCs w:val="22"/>
        </w:rPr>
      </w:pPr>
      <w:r w:rsidRPr="00F35492">
        <w:rPr>
          <w:color w:val="000000"/>
          <w:spacing w:val="-5"/>
          <w:sz w:val="22"/>
          <w:szCs w:val="22"/>
        </w:rPr>
        <w:t xml:space="preserve">предоставление гарантии по кредитованию жилищного строительства физического лица на сумму 70 тыс. долл. при обеспечении </w:t>
      </w:r>
      <w:r w:rsidRPr="00F35492">
        <w:rPr>
          <w:color w:val="000000"/>
          <w:spacing w:val="-4"/>
          <w:sz w:val="22"/>
          <w:szCs w:val="22"/>
        </w:rPr>
        <w:t>в 100 тыс. долл. при тарифе 0,2% с оборота;</w:t>
      </w:r>
    </w:p>
    <w:p w:rsidR="00F35492" w:rsidRPr="00F35492" w:rsidRDefault="00F35492" w:rsidP="00F35492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346"/>
        <w:rPr>
          <w:color w:val="000000"/>
          <w:spacing w:val="-12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 xml:space="preserve">поступило на корсчет банка 300 тыс. руб. в оплату участия в консультационном семинаре; </w:t>
      </w:r>
    </w:p>
    <w:p w:rsidR="00F35492" w:rsidRPr="00F35492" w:rsidRDefault="00F35492" w:rsidP="00F35492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346"/>
        <w:rPr>
          <w:color w:val="000000"/>
          <w:spacing w:val="-11"/>
          <w:sz w:val="22"/>
          <w:szCs w:val="22"/>
        </w:rPr>
      </w:pPr>
      <w:r w:rsidRPr="00F35492">
        <w:rPr>
          <w:color w:val="000000"/>
          <w:spacing w:val="-7"/>
          <w:sz w:val="22"/>
          <w:szCs w:val="22"/>
        </w:rPr>
        <w:t>выручка от реализации компьютера</w:t>
      </w:r>
      <w:r w:rsidRPr="00F35492">
        <w:rPr>
          <w:color w:val="000000"/>
          <w:spacing w:val="-3"/>
          <w:sz w:val="22"/>
          <w:szCs w:val="22"/>
        </w:rPr>
        <w:t xml:space="preserve"> в сумме </w:t>
      </w:r>
      <w:r w:rsidRPr="00F35492">
        <w:rPr>
          <w:color w:val="000000"/>
          <w:spacing w:val="-2"/>
          <w:sz w:val="22"/>
          <w:szCs w:val="22"/>
        </w:rPr>
        <w:t>890 тыс. руб.</w:t>
      </w:r>
      <w:r w:rsidRPr="00F35492">
        <w:rPr>
          <w:color w:val="000000"/>
          <w:spacing w:val="-7"/>
          <w:sz w:val="22"/>
          <w:szCs w:val="22"/>
        </w:rPr>
        <w:t xml:space="preserve"> Компьютер приобретен банком </w:t>
      </w:r>
      <w:r w:rsidRPr="00F35492">
        <w:rPr>
          <w:color w:val="000000"/>
          <w:spacing w:val="-3"/>
          <w:sz w:val="22"/>
          <w:szCs w:val="22"/>
        </w:rPr>
        <w:t xml:space="preserve">за 950 тыс. руб., амортизация, начисленная по нему до момента продажи – 50 тыс. руб. </w:t>
      </w:r>
    </w:p>
    <w:p w:rsidR="00F35492" w:rsidRPr="00F35492" w:rsidRDefault="00F35492" w:rsidP="00F35492">
      <w:pPr>
        <w:shd w:val="clear" w:color="auto" w:fill="FFFFFF"/>
        <w:ind w:firstLine="338"/>
        <w:jc w:val="both"/>
        <w:rPr>
          <w:color w:val="000000"/>
          <w:spacing w:val="-6"/>
          <w:sz w:val="22"/>
          <w:szCs w:val="22"/>
        </w:rPr>
      </w:pPr>
      <w:r w:rsidRPr="00F35492">
        <w:rPr>
          <w:b/>
          <w:bCs/>
          <w:color w:val="000000"/>
          <w:spacing w:val="-6"/>
          <w:sz w:val="22"/>
          <w:szCs w:val="22"/>
        </w:rPr>
        <w:t xml:space="preserve">Определите: </w:t>
      </w:r>
      <w:r w:rsidRPr="00F35492">
        <w:rPr>
          <w:bCs/>
          <w:color w:val="000000"/>
          <w:spacing w:val="-6"/>
          <w:sz w:val="22"/>
          <w:szCs w:val="22"/>
        </w:rPr>
        <w:t xml:space="preserve">налоговую базу и </w:t>
      </w:r>
      <w:r w:rsidRPr="00F35492">
        <w:rPr>
          <w:color w:val="000000"/>
          <w:spacing w:val="-5"/>
          <w:sz w:val="22"/>
          <w:szCs w:val="22"/>
        </w:rPr>
        <w:t xml:space="preserve">сумму налога на добавленную стоимость по </w:t>
      </w:r>
      <w:r w:rsidRPr="00F35492">
        <w:rPr>
          <w:color w:val="000000"/>
          <w:spacing w:val="-7"/>
          <w:sz w:val="22"/>
          <w:szCs w:val="22"/>
        </w:rPr>
        <w:t>банку, с подробным расчетом</w:t>
      </w:r>
      <w:r w:rsidRPr="00F35492">
        <w:rPr>
          <w:color w:val="000000"/>
          <w:spacing w:val="-6"/>
          <w:sz w:val="22"/>
          <w:szCs w:val="22"/>
        </w:rPr>
        <w:t>.</w:t>
      </w:r>
    </w:p>
    <w:p w:rsidR="00F35492" w:rsidRPr="00F35492" w:rsidRDefault="00F35492" w:rsidP="00F35492">
      <w:pPr>
        <w:rPr>
          <w:sz w:val="22"/>
          <w:szCs w:val="22"/>
          <w:lang w:val="en-US"/>
        </w:rPr>
      </w:pPr>
    </w:p>
    <w:p w:rsidR="00F35492" w:rsidRPr="00F35492" w:rsidRDefault="00F35492" w:rsidP="00F35492">
      <w:pPr>
        <w:shd w:val="clear" w:color="auto" w:fill="FFFFFF"/>
        <w:jc w:val="center"/>
        <w:rPr>
          <w:b/>
          <w:bCs/>
          <w:i/>
          <w:iCs/>
          <w:color w:val="000000"/>
          <w:sz w:val="22"/>
          <w:szCs w:val="22"/>
        </w:rPr>
      </w:pPr>
      <w:r w:rsidRPr="00F35492">
        <w:rPr>
          <w:b/>
          <w:bCs/>
          <w:i/>
          <w:iCs/>
          <w:color w:val="000000"/>
          <w:sz w:val="22"/>
          <w:szCs w:val="22"/>
        </w:rPr>
        <w:t>Задание 4</w:t>
      </w:r>
    </w:p>
    <w:p w:rsidR="00F35492" w:rsidRPr="00F35492" w:rsidRDefault="00F35492" w:rsidP="00F35492">
      <w:pPr>
        <w:shd w:val="clear" w:color="auto" w:fill="FFFFFF"/>
        <w:jc w:val="center"/>
        <w:rPr>
          <w:sz w:val="22"/>
          <w:szCs w:val="22"/>
        </w:rPr>
      </w:pPr>
    </w:p>
    <w:p w:rsidR="00F35492" w:rsidRPr="00F35492" w:rsidRDefault="00F35492" w:rsidP="00F35492">
      <w:pPr>
        <w:shd w:val="clear" w:color="auto" w:fill="FFFFFF"/>
        <w:ind w:firstLine="331"/>
        <w:jc w:val="both"/>
        <w:rPr>
          <w:sz w:val="22"/>
          <w:szCs w:val="22"/>
        </w:rPr>
      </w:pPr>
      <w:r w:rsidRPr="00F35492">
        <w:rPr>
          <w:color w:val="000000"/>
          <w:spacing w:val="-1"/>
          <w:sz w:val="22"/>
          <w:szCs w:val="22"/>
        </w:rPr>
        <w:t xml:space="preserve">За осуществление расчетов физических лиц с организациями </w:t>
      </w:r>
      <w:r w:rsidRPr="00F35492">
        <w:rPr>
          <w:color w:val="000000"/>
          <w:spacing w:val="-5"/>
          <w:sz w:val="22"/>
          <w:szCs w:val="22"/>
        </w:rPr>
        <w:t xml:space="preserve">образования банк получил доходы в размере 3% от суммы платежа в </w:t>
      </w:r>
      <w:r w:rsidRPr="00F35492">
        <w:rPr>
          <w:color w:val="000000"/>
          <w:spacing w:val="-3"/>
          <w:sz w:val="22"/>
          <w:szCs w:val="22"/>
        </w:rPr>
        <w:t>5200 тыс. руб.</w:t>
      </w:r>
    </w:p>
    <w:p w:rsidR="00F35492" w:rsidRPr="00F35492" w:rsidRDefault="00F35492" w:rsidP="00F35492">
      <w:pPr>
        <w:shd w:val="clear" w:color="auto" w:fill="FFFFFF"/>
        <w:ind w:firstLine="367"/>
        <w:jc w:val="both"/>
        <w:rPr>
          <w:sz w:val="22"/>
          <w:szCs w:val="22"/>
        </w:rPr>
      </w:pPr>
      <w:r w:rsidRPr="00F35492">
        <w:rPr>
          <w:color w:val="000000"/>
          <w:spacing w:val="-7"/>
          <w:sz w:val="22"/>
          <w:szCs w:val="22"/>
        </w:rPr>
        <w:t>18.06 банк приобрел у другого банка право требования по кредит</w:t>
      </w:r>
      <w:r w:rsidRPr="00F35492">
        <w:rPr>
          <w:color w:val="000000"/>
          <w:spacing w:val="-7"/>
          <w:sz w:val="22"/>
          <w:szCs w:val="22"/>
        </w:rPr>
        <w:softHyphen/>
        <w:t xml:space="preserve">ному договору с ОАО «Зенит» за 1950 тыс. руб. Согласно кредитному </w:t>
      </w:r>
      <w:r w:rsidRPr="00F35492">
        <w:rPr>
          <w:color w:val="000000"/>
          <w:spacing w:val="-5"/>
          <w:sz w:val="22"/>
          <w:szCs w:val="22"/>
        </w:rPr>
        <w:t>договору сумма кредита составила 2000 тыс. руб., процент по креди</w:t>
      </w:r>
      <w:r w:rsidRPr="00F35492">
        <w:rPr>
          <w:color w:val="000000"/>
          <w:spacing w:val="-6"/>
          <w:sz w:val="22"/>
          <w:szCs w:val="22"/>
        </w:rPr>
        <w:t xml:space="preserve">ту определен в размере 25% годовых. Кредит был предоставлен 21.04 </w:t>
      </w:r>
      <w:r w:rsidRPr="00F35492">
        <w:rPr>
          <w:color w:val="000000"/>
          <w:spacing w:val="-4"/>
          <w:sz w:val="22"/>
          <w:szCs w:val="22"/>
        </w:rPr>
        <w:t>текущего года на срок 180 дней (погашен своевременно).</w:t>
      </w:r>
    </w:p>
    <w:p w:rsidR="00F35492" w:rsidRPr="00F35492" w:rsidRDefault="00F35492" w:rsidP="00F35492">
      <w:pPr>
        <w:shd w:val="clear" w:color="auto" w:fill="FFFFFF"/>
        <w:ind w:firstLine="346"/>
        <w:jc w:val="both"/>
        <w:rPr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 xml:space="preserve">21.06 банк приобрел у организации право требования по договору, поставки продукции с ОАО «Кремень» за 1085 тыс. руб. (включая НДС). Общая </w:t>
      </w:r>
      <w:r w:rsidRPr="00F35492">
        <w:rPr>
          <w:color w:val="000000"/>
          <w:spacing w:val="-5"/>
          <w:sz w:val="22"/>
          <w:szCs w:val="22"/>
        </w:rPr>
        <w:t xml:space="preserve">сумма по договору (с учетом НДС) составляет 1180 тыс. руб. Право </w:t>
      </w:r>
      <w:r w:rsidRPr="00F35492">
        <w:rPr>
          <w:color w:val="000000"/>
          <w:spacing w:val="-6"/>
          <w:sz w:val="22"/>
          <w:szCs w:val="22"/>
        </w:rPr>
        <w:t xml:space="preserve">требования по договору с ОАО «Кремень» было реализовано новому </w:t>
      </w:r>
      <w:r w:rsidRPr="00F35492">
        <w:rPr>
          <w:color w:val="000000"/>
          <w:spacing w:val="-5"/>
          <w:sz w:val="22"/>
          <w:szCs w:val="22"/>
        </w:rPr>
        <w:t>кредитору 30.06 за 1121 тыс. руб.</w:t>
      </w:r>
    </w:p>
    <w:p w:rsidR="00F35492" w:rsidRPr="00F35492" w:rsidRDefault="00F35492" w:rsidP="00F35492">
      <w:pPr>
        <w:shd w:val="clear" w:color="auto" w:fill="FFFFFF"/>
        <w:ind w:firstLine="338"/>
        <w:jc w:val="both"/>
        <w:rPr>
          <w:sz w:val="22"/>
          <w:szCs w:val="22"/>
        </w:rPr>
      </w:pPr>
      <w:r w:rsidRPr="00F35492">
        <w:rPr>
          <w:b/>
          <w:bCs/>
          <w:color w:val="000000"/>
          <w:spacing w:val="-8"/>
          <w:sz w:val="22"/>
          <w:szCs w:val="22"/>
        </w:rPr>
        <w:t xml:space="preserve">Определите: </w:t>
      </w:r>
      <w:r w:rsidRPr="00F35492">
        <w:rPr>
          <w:color w:val="000000"/>
          <w:spacing w:val="-8"/>
          <w:sz w:val="22"/>
          <w:szCs w:val="22"/>
        </w:rPr>
        <w:t>налоговую базу и сумму налога на добавленную сто</w:t>
      </w:r>
      <w:r w:rsidRPr="00F35492">
        <w:rPr>
          <w:color w:val="000000"/>
          <w:spacing w:val="-6"/>
          <w:sz w:val="22"/>
          <w:szCs w:val="22"/>
        </w:rPr>
        <w:t>имость, подлежащую уплате в бюджет по вышеуказанным операциям, делая необходимые коммен</w:t>
      </w:r>
      <w:r w:rsidRPr="00F35492">
        <w:rPr>
          <w:color w:val="000000"/>
          <w:spacing w:val="-5"/>
          <w:sz w:val="22"/>
          <w:szCs w:val="22"/>
        </w:rPr>
        <w:t>тарии.</w:t>
      </w:r>
    </w:p>
    <w:p w:rsidR="00F35492" w:rsidRPr="00F35492" w:rsidRDefault="00F35492" w:rsidP="00F35492">
      <w:pPr>
        <w:shd w:val="clear" w:color="auto" w:fill="FFFFFF"/>
        <w:jc w:val="center"/>
        <w:rPr>
          <w:bCs/>
          <w:i/>
          <w:iCs/>
          <w:color w:val="000000"/>
          <w:spacing w:val="1"/>
          <w:sz w:val="22"/>
          <w:szCs w:val="22"/>
        </w:rPr>
      </w:pPr>
    </w:p>
    <w:p w:rsidR="00F35492" w:rsidRPr="00F35492" w:rsidRDefault="00F35492" w:rsidP="00F35492">
      <w:pPr>
        <w:shd w:val="clear" w:color="auto" w:fill="FFFFFF"/>
        <w:jc w:val="center"/>
        <w:rPr>
          <w:sz w:val="22"/>
          <w:szCs w:val="22"/>
        </w:rPr>
      </w:pPr>
      <w:r w:rsidRPr="00F35492">
        <w:rPr>
          <w:b/>
          <w:bCs/>
          <w:i/>
          <w:iCs/>
          <w:color w:val="000000"/>
          <w:sz w:val="22"/>
          <w:szCs w:val="22"/>
        </w:rPr>
        <w:t>Задание 9</w:t>
      </w:r>
    </w:p>
    <w:p w:rsidR="00F35492" w:rsidRPr="00F35492" w:rsidRDefault="00F35492" w:rsidP="00F35492">
      <w:pPr>
        <w:shd w:val="clear" w:color="auto" w:fill="FFFFFF"/>
        <w:ind w:firstLine="331"/>
        <w:jc w:val="both"/>
        <w:rPr>
          <w:sz w:val="22"/>
          <w:szCs w:val="22"/>
        </w:rPr>
      </w:pPr>
      <w:r w:rsidRPr="00F35492">
        <w:rPr>
          <w:color w:val="000000"/>
          <w:spacing w:val="-6"/>
          <w:sz w:val="22"/>
          <w:szCs w:val="22"/>
        </w:rPr>
        <w:t>Коммерческий банк в отчетном периоде получил следующие доходы (без включения НДС):</w:t>
      </w:r>
    </w:p>
    <w:p w:rsidR="00F35492" w:rsidRPr="00F35492" w:rsidRDefault="00F35492" w:rsidP="00F35492">
      <w:pPr>
        <w:numPr>
          <w:ilvl w:val="0"/>
          <w:numId w:val="8"/>
        </w:numPr>
        <w:shd w:val="clear" w:color="auto" w:fill="FFFFFF"/>
        <w:tabs>
          <w:tab w:val="left" w:pos="619"/>
        </w:tabs>
        <w:rPr>
          <w:color w:val="000000"/>
          <w:spacing w:val="-20"/>
          <w:sz w:val="22"/>
          <w:szCs w:val="22"/>
        </w:rPr>
      </w:pPr>
      <w:r w:rsidRPr="00F35492">
        <w:rPr>
          <w:color w:val="000000"/>
          <w:spacing w:val="-3"/>
          <w:sz w:val="22"/>
          <w:szCs w:val="22"/>
        </w:rPr>
        <w:t>проценты по кредитам - 60 тыс. руб.;</w:t>
      </w:r>
    </w:p>
    <w:p w:rsidR="00F35492" w:rsidRPr="00F35492" w:rsidRDefault="00F35492" w:rsidP="00F35492">
      <w:pPr>
        <w:numPr>
          <w:ilvl w:val="0"/>
          <w:numId w:val="8"/>
        </w:numPr>
        <w:shd w:val="clear" w:color="auto" w:fill="FFFFFF"/>
        <w:tabs>
          <w:tab w:val="left" w:pos="619"/>
        </w:tabs>
        <w:ind w:firstLine="338"/>
        <w:rPr>
          <w:color w:val="000000"/>
          <w:spacing w:val="-13"/>
          <w:sz w:val="22"/>
          <w:szCs w:val="22"/>
        </w:rPr>
      </w:pPr>
      <w:r w:rsidRPr="00F35492">
        <w:rPr>
          <w:color w:val="000000"/>
          <w:spacing w:val="-5"/>
          <w:sz w:val="22"/>
          <w:szCs w:val="22"/>
        </w:rPr>
        <w:t>комиссии за выдачу поручительств за третьих лиц, предусмат</w:t>
      </w:r>
      <w:r w:rsidRPr="00F35492">
        <w:rPr>
          <w:color w:val="000000"/>
          <w:spacing w:val="-6"/>
          <w:sz w:val="22"/>
          <w:szCs w:val="22"/>
        </w:rPr>
        <w:t>ривающих исполнение обязательств в денежной форме, -11 тыс. руб.;</w:t>
      </w:r>
    </w:p>
    <w:p w:rsidR="00F35492" w:rsidRPr="00F35492" w:rsidRDefault="00F35492" w:rsidP="00F35492">
      <w:pPr>
        <w:numPr>
          <w:ilvl w:val="0"/>
          <w:numId w:val="8"/>
        </w:numPr>
        <w:shd w:val="clear" w:color="auto" w:fill="FFFFFF"/>
        <w:tabs>
          <w:tab w:val="left" w:pos="619"/>
        </w:tabs>
        <w:rPr>
          <w:color w:val="000000"/>
          <w:spacing w:val="-12"/>
          <w:sz w:val="22"/>
          <w:szCs w:val="22"/>
        </w:rPr>
      </w:pPr>
      <w:r w:rsidRPr="00F35492">
        <w:rPr>
          <w:color w:val="000000"/>
          <w:spacing w:val="-3"/>
          <w:sz w:val="22"/>
          <w:szCs w:val="22"/>
        </w:rPr>
        <w:t>плата за инкассацию денежных средств - 6 тыс. руб.;</w:t>
      </w:r>
    </w:p>
    <w:p w:rsidR="00F35492" w:rsidRPr="00F35492" w:rsidRDefault="00F35492" w:rsidP="00F35492">
      <w:pPr>
        <w:numPr>
          <w:ilvl w:val="0"/>
          <w:numId w:val="8"/>
        </w:numPr>
        <w:shd w:val="clear" w:color="auto" w:fill="FFFFFF"/>
        <w:tabs>
          <w:tab w:val="left" w:pos="619"/>
        </w:tabs>
        <w:rPr>
          <w:color w:val="000000"/>
          <w:spacing w:val="-5"/>
          <w:sz w:val="22"/>
          <w:szCs w:val="22"/>
        </w:rPr>
      </w:pPr>
      <w:r w:rsidRPr="00F35492">
        <w:rPr>
          <w:color w:val="000000"/>
          <w:spacing w:val="1"/>
          <w:sz w:val="22"/>
          <w:szCs w:val="22"/>
        </w:rPr>
        <w:t>комиссии за перевод средств - 12 тыс. руб.;</w:t>
      </w:r>
    </w:p>
    <w:p w:rsidR="00F35492" w:rsidRPr="00F35492" w:rsidRDefault="00F35492" w:rsidP="00F35492">
      <w:pPr>
        <w:numPr>
          <w:ilvl w:val="0"/>
          <w:numId w:val="8"/>
        </w:numPr>
        <w:shd w:val="clear" w:color="auto" w:fill="FFFFFF"/>
        <w:tabs>
          <w:tab w:val="left" w:pos="619"/>
        </w:tabs>
        <w:rPr>
          <w:sz w:val="22"/>
          <w:szCs w:val="22"/>
        </w:rPr>
      </w:pPr>
      <w:r w:rsidRPr="00F35492">
        <w:rPr>
          <w:color w:val="000000"/>
          <w:spacing w:val="2"/>
          <w:sz w:val="22"/>
          <w:szCs w:val="22"/>
        </w:rPr>
        <w:t xml:space="preserve">комиссия за операцию конвертации иностранной валюты - </w:t>
      </w:r>
      <w:r w:rsidRPr="00F35492">
        <w:rPr>
          <w:color w:val="000000"/>
          <w:spacing w:val="-6"/>
          <w:sz w:val="22"/>
          <w:szCs w:val="22"/>
        </w:rPr>
        <w:t>13 тыс. руб.;</w:t>
      </w:r>
    </w:p>
    <w:p w:rsidR="00F35492" w:rsidRPr="00F35492" w:rsidRDefault="00F35492" w:rsidP="00F35492">
      <w:pPr>
        <w:numPr>
          <w:ilvl w:val="0"/>
          <w:numId w:val="9"/>
        </w:numPr>
        <w:shd w:val="clear" w:color="auto" w:fill="FFFFFF"/>
        <w:tabs>
          <w:tab w:val="left" w:pos="619"/>
        </w:tabs>
        <w:rPr>
          <w:color w:val="000000"/>
          <w:spacing w:val="-5"/>
          <w:sz w:val="22"/>
          <w:szCs w:val="22"/>
        </w:rPr>
      </w:pPr>
      <w:r w:rsidRPr="00F35492">
        <w:rPr>
          <w:color w:val="000000"/>
          <w:spacing w:val="-1"/>
          <w:sz w:val="22"/>
          <w:szCs w:val="22"/>
        </w:rPr>
        <w:t>плата за оформление паспорта сделки экспортера - 7 тыс. руб.;</w:t>
      </w:r>
    </w:p>
    <w:p w:rsidR="00F35492" w:rsidRPr="00F35492" w:rsidRDefault="00F35492" w:rsidP="00F35492">
      <w:pPr>
        <w:numPr>
          <w:ilvl w:val="0"/>
          <w:numId w:val="9"/>
        </w:numPr>
        <w:shd w:val="clear" w:color="auto" w:fill="FFFFFF"/>
        <w:tabs>
          <w:tab w:val="left" w:pos="619"/>
        </w:tabs>
        <w:rPr>
          <w:color w:val="000000"/>
          <w:spacing w:val="-12"/>
          <w:sz w:val="22"/>
          <w:szCs w:val="22"/>
        </w:rPr>
      </w:pPr>
      <w:r w:rsidRPr="00F35492">
        <w:rPr>
          <w:color w:val="000000"/>
          <w:spacing w:val="-2"/>
          <w:sz w:val="22"/>
          <w:szCs w:val="22"/>
        </w:rPr>
        <w:t xml:space="preserve">плата по лизинговым договорам - 8 тыс. руб.; </w:t>
      </w:r>
    </w:p>
    <w:p w:rsidR="00F35492" w:rsidRPr="00F35492" w:rsidRDefault="00F35492" w:rsidP="00F35492">
      <w:pPr>
        <w:numPr>
          <w:ilvl w:val="0"/>
          <w:numId w:val="9"/>
        </w:numPr>
        <w:shd w:val="clear" w:color="auto" w:fill="FFFFFF"/>
        <w:tabs>
          <w:tab w:val="left" w:pos="619"/>
        </w:tabs>
        <w:rPr>
          <w:color w:val="000000"/>
          <w:spacing w:val="-12"/>
          <w:sz w:val="22"/>
          <w:szCs w:val="22"/>
        </w:rPr>
      </w:pPr>
      <w:r w:rsidRPr="00F35492">
        <w:rPr>
          <w:color w:val="000000"/>
          <w:spacing w:val="-3"/>
          <w:sz w:val="22"/>
          <w:szCs w:val="22"/>
        </w:rPr>
        <w:t>доходы от реализации процентных векселей - 4 тыс. руб.;</w:t>
      </w:r>
    </w:p>
    <w:p w:rsidR="00F35492" w:rsidRPr="00F35492" w:rsidRDefault="00F35492" w:rsidP="00F35492">
      <w:pPr>
        <w:numPr>
          <w:ilvl w:val="0"/>
          <w:numId w:val="9"/>
        </w:numPr>
        <w:shd w:val="clear" w:color="auto" w:fill="FFFFFF"/>
        <w:tabs>
          <w:tab w:val="left" w:pos="619"/>
        </w:tabs>
        <w:rPr>
          <w:sz w:val="22"/>
          <w:szCs w:val="22"/>
        </w:rPr>
      </w:pPr>
      <w:r w:rsidRPr="00F35492">
        <w:rPr>
          <w:color w:val="000000"/>
          <w:spacing w:val="6"/>
          <w:sz w:val="22"/>
          <w:szCs w:val="22"/>
        </w:rPr>
        <w:t xml:space="preserve">доходы от оказания услуг инвестиционного консультанта - </w:t>
      </w:r>
      <w:r w:rsidRPr="00F35492">
        <w:rPr>
          <w:color w:val="000000"/>
          <w:spacing w:val="-5"/>
          <w:sz w:val="22"/>
          <w:szCs w:val="22"/>
        </w:rPr>
        <w:t>3 тыс. руб.;</w:t>
      </w:r>
    </w:p>
    <w:p w:rsidR="00F35492" w:rsidRPr="00F35492" w:rsidRDefault="00F35492" w:rsidP="00F35492">
      <w:pPr>
        <w:numPr>
          <w:ilvl w:val="0"/>
          <w:numId w:val="10"/>
        </w:numPr>
        <w:shd w:val="clear" w:color="auto" w:fill="FFFFFF"/>
        <w:tabs>
          <w:tab w:val="left" w:pos="792"/>
        </w:tabs>
        <w:rPr>
          <w:color w:val="000000"/>
          <w:spacing w:val="-15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>дисконтный доход по векселям - 5 тыс. руб.;</w:t>
      </w:r>
    </w:p>
    <w:p w:rsidR="00F35492" w:rsidRPr="00F35492" w:rsidRDefault="00F35492" w:rsidP="00F35492">
      <w:pPr>
        <w:numPr>
          <w:ilvl w:val="0"/>
          <w:numId w:val="10"/>
        </w:numPr>
        <w:shd w:val="clear" w:color="auto" w:fill="FFFFFF"/>
        <w:tabs>
          <w:tab w:val="left" w:pos="792"/>
        </w:tabs>
        <w:rPr>
          <w:color w:val="000000"/>
          <w:spacing w:val="-16"/>
          <w:sz w:val="22"/>
          <w:szCs w:val="22"/>
        </w:rPr>
      </w:pPr>
      <w:r w:rsidRPr="00F35492">
        <w:rPr>
          <w:color w:val="000000"/>
          <w:spacing w:val="-3"/>
          <w:sz w:val="22"/>
          <w:szCs w:val="22"/>
        </w:rPr>
        <w:t xml:space="preserve">плата за </w:t>
      </w:r>
      <w:proofErr w:type="spellStart"/>
      <w:r w:rsidRPr="00F35492">
        <w:rPr>
          <w:color w:val="000000"/>
          <w:spacing w:val="-3"/>
          <w:sz w:val="22"/>
          <w:szCs w:val="22"/>
        </w:rPr>
        <w:t>авалирование</w:t>
      </w:r>
      <w:proofErr w:type="spellEnd"/>
      <w:r w:rsidRPr="00F35492">
        <w:rPr>
          <w:color w:val="000000"/>
          <w:spacing w:val="-3"/>
          <w:sz w:val="22"/>
          <w:szCs w:val="22"/>
        </w:rPr>
        <w:t xml:space="preserve"> векселей - 10 тыс. руб.;</w:t>
      </w:r>
    </w:p>
    <w:p w:rsidR="00F35492" w:rsidRPr="00F35492" w:rsidRDefault="00F35492" w:rsidP="00F35492">
      <w:pPr>
        <w:numPr>
          <w:ilvl w:val="0"/>
          <w:numId w:val="10"/>
        </w:numPr>
        <w:shd w:val="clear" w:color="auto" w:fill="FFFFFF"/>
        <w:tabs>
          <w:tab w:val="left" w:pos="792"/>
        </w:tabs>
        <w:rPr>
          <w:color w:val="000000"/>
          <w:spacing w:val="-16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>доходы от сдачи имущества в аренду - 14 тыс. руб.</w:t>
      </w:r>
    </w:p>
    <w:p w:rsidR="00F35492" w:rsidRPr="00F35492" w:rsidRDefault="00F35492" w:rsidP="00F35492">
      <w:pPr>
        <w:shd w:val="clear" w:color="auto" w:fill="FFFFFF"/>
        <w:tabs>
          <w:tab w:val="left" w:pos="792"/>
        </w:tabs>
        <w:rPr>
          <w:color w:val="000000"/>
          <w:spacing w:val="-4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ab/>
      </w:r>
    </w:p>
    <w:p w:rsidR="00F35492" w:rsidRPr="00F35492" w:rsidRDefault="00F35492" w:rsidP="00F35492">
      <w:pPr>
        <w:shd w:val="clear" w:color="auto" w:fill="FFFFFF"/>
        <w:tabs>
          <w:tab w:val="left" w:pos="792"/>
        </w:tabs>
        <w:rPr>
          <w:b/>
          <w:sz w:val="22"/>
          <w:szCs w:val="22"/>
        </w:rPr>
      </w:pPr>
      <w:r w:rsidRPr="00F35492">
        <w:rPr>
          <w:b/>
          <w:bCs/>
          <w:color w:val="000000"/>
          <w:spacing w:val="-8"/>
          <w:sz w:val="22"/>
          <w:szCs w:val="22"/>
        </w:rPr>
        <w:t xml:space="preserve">Определите: </w:t>
      </w:r>
      <w:r w:rsidRPr="00F35492">
        <w:rPr>
          <w:b/>
          <w:color w:val="000000"/>
          <w:spacing w:val="-8"/>
          <w:sz w:val="22"/>
          <w:szCs w:val="22"/>
        </w:rPr>
        <w:t xml:space="preserve">налоговую базу по НДС и сумму НДС, подлежащую </w:t>
      </w:r>
      <w:r w:rsidRPr="00F35492">
        <w:rPr>
          <w:b/>
          <w:color w:val="000000"/>
          <w:spacing w:val="-5"/>
          <w:sz w:val="22"/>
          <w:szCs w:val="22"/>
        </w:rPr>
        <w:t>уплате в бюджет, с подробным расчетом.</w:t>
      </w:r>
    </w:p>
    <w:p w:rsidR="00F35492" w:rsidRPr="00F35492" w:rsidRDefault="00F35492" w:rsidP="00F35492">
      <w:pPr>
        <w:shd w:val="clear" w:color="auto" w:fill="FFFFFF"/>
        <w:jc w:val="center"/>
        <w:rPr>
          <w:b/>
          <w:color w:val="000000"/>
          <w:spacing w:val="-7"/>
          <w:sz w:val="22"/>
          <w:szCs w:val="22"/>
        </w:rPr>
      </w:pPr>
      <w:r w:rsidRPr="00F35492">
        <w:rPr>
          <w:b/>
          <w:bCs/>
          <w:i/>
          <w:iCs/>
          <w:color w:val="000000"/>
          <w:spacing w:val="1"/>
          <w:sz w:val="22"/>
          <w:szCs w:val="22"/>
        </w:rPr>
        <w:t>Задание 17</w:t>
      </w:r>
    </w:p>
    <w:p w:rsidR="00F35492" w:rsidRPr="00F35492" w:rsidRDefault="00F35492" w:rsidP="00F3549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F35492">
        <w:rPr>
          <w:i/>
          <w:color w:val="000000"/>
          <w:spacing w:val="-5"/>
          <w:sz w:val="22"/>
          <w:szCs w:val="22"/>
        </w:rPr>
        <w:t>За отчетный период (</w:t>
      </w:r>
      <w:r w:rsidRPr="00F35492">
        <w:rPr>
          <w:i/>
          <w:color w:val="000000"/>
          <w:spacing w:val="-3"/>
          <w:sz w:val="22"/>
          <w:szCs w:val="22"/>
          <w:lang w:val="en-US"/>
        </w:rPr>
        <w:t>I</w:t>
      </w:r>
      <w:r w:rsidRPr="00F35492">
        <w:rPr>
          <w:i/>
          <w:color w:val="000000"/>
          <w:spacing w:val="-3"/>
          <w:sz w:val="22"/>
          <w:szCs w:val="22"/>
        </w:rPr>
        <w:t xml:space="preserve"> квартал 2011 г.) </w:t>
      </w:r>
      <w:r w:rsidRPr="00F35492">
        <w:rPr>
          <w:i/>
          <w:color w:val="000000"/>
          <w:spacing w:val="-5"/>
          <w:sz w:val="22"/>
          <w:szCs w:val="22"/>
        </w:rPr>
        <w:t>Банком начислены следующие доходы:</w:t>
      </w:r>
    </w:p>
    <w:p w:rsidR="00F35492" w:rsidRPr="00F35492" w:rsidRDefault="00F35492" w:rsidP="00F35492">
      <w:pPr>
        <w:shd w:val="clear" w:color="auto" w:fill="FFFFFF"/>
        <w:tabs>
          <w:tab w:val="left" w:pos="562"/>
        </w:tabs>
        <w:ind w:firstLine="567"/>
        <w:jc w:val="both"/>
        <w:rPr>
          <w:sz w:val="22"/>
          <w:szCs w:val="22"/>
        </w:rPr>
      </w:pPr>
      <w:r w:rsidRPr="00F35492">
        <w:rPr>
          <w:color w:val="000000"/>
          <w:spacing w:val="-17"/>
          <w:sz w:val="22"/>
          <w:szCs w:val="22"/>
        </w:rPr>
        <w:lastRenderedPageBreak/>
        <w:t xml:space="preserve">1) </w:t>
      </w:r>
      <w:r w:rsidRPr="00F35492">
        <w:rPr>
          <w:color w:val="000000"/>
          <w:spacing w:val="-9"/>
          <w:sz w:val="22"/>
          <w:szCs w:val="22"/>
        </w:rPr>
        <w:t xml:space="preserve">проценты по выданным кредитам (действующим в течение всего </w:t>
      </w:r>
      <w:r w:rsidRPr="00F35492">
        <w:rPr>
          <w:color w:val="000000"/>
          <w:spacing w:val="-6"/>
          <w:sz w:val="22"/>
          <w:szCs w:val="22"/>
        </w:rPr>
        <w:t>квартала):</w:t>
      </w:r>
    </w:p>
    <w:p w:rsidR="00F35492" w:rsidRPr="00F35492" w:rsidRDefault="00F35492" w:rsidP="00F35492">
      <w:p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2"/>
          <w:szCs w:val="22"/>
        </w:rPr>
      </w:pPr>
      <w:r w:rsidRPr="00F35492">
        <w:rPr>
          <w:color w:val="000000"/>
          <w:spacing w:val="1"/>
          <w:sz w:val="22"/>
          <w:szCs w:val="22"/>
        </w:rPr>
        <w:t xml:space="preserve"> - по кредиту 2 млн. руб., ставка - 15%, дата </w:t>
      </w:r>
      <w:r w:rsidRPr="00F35492">
        <w:rPr>
          <w:color w:val="000000"/>
          <w:spacing w:val="4"/>
          <w:sz w:val="22"/>
          <w:szCs w:val="22"/>
        </w:rPr>
        <w:t>выдачи-01.01.2011),</w:t>
      </w:r>
    </w:p>
    <w:p w:rsidR="00F35492" w:rsidRPr="00F35492" w:rsidRDefault="00F35492" w:rsidP="00F35492">
      <w:p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2"/>
          <w:szCs w:val="22"/>
        </w:rPr>
      </w:pPr>
      <w:r w:rsidRPr="00F35492">
        <w:rPr>
          <w:color w:val="000000"/>
          <w:spacing w:val="-1"/>
          <w:sz w:val="22"/>
          <w:szCs w:val="22"/>
        </w:rPr>
        <w:t xml:space="preserve"> - по кредиту 3 млн. руб., ставка - 20%, дата </w:t>
      </w:r>
      <w:r w:rsidRPr="00F35492">
        <w:rPr>
          <w:color w:val="000000"/>
          <w:spacing w:val="3"/>
          <w:sz w:val="22"/>
          <w:szCs w:val="22"/>
        </w:rPr>
        <w:t>выдачи-15.01.2011),</w:t>
      </w:r>
    </w:p>
    <w:p w:rsidR="00F35492" w:rsidRPr="00F35492" w:rsidRDefault="00F35492" w:rsidP="00F35492">
      <w:pPr>
        <w:shd w:val="clear" w:color="auto" w:fill="FFFFFF"/>
        <w:tabs>
          <w:tab w:val="left" w:pos="504"/>
        </w:tabs>
        <w:ind w:firstLine="567"/>
        <w:jc w:val="both"/>
        <w:rPr>
          <w:color w:val="000000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 xml:space="preserve"> - по кредиту 2,8 млн. руб., ставка - 25% , дата </w:t>
      </w:r>
      <w:r w:rsidRPr="00F35492">
        <w:rPr>
          <w:color w:val="000000"/>
          <w:spacing w:val="3"/>
          <w:sz w:val="22"/>
          <w:szCs w:val="22"/>
        </w:rPr>
        <w:t>выдачи-01.12.2010),</w:t>
      </w:r>
    </w:p>
    <w:p w:rsidR="00F35492" w:rsidRPr="00F35492" w:rsidRDefault="00F35492" w:rsidP="00F35492">
      <w:pPr>
        <w:shd w:val="clear" w:color="auto" w:fill="FFFFFF"/>
        <w:tabs>
          <w:tab w:val="left" w:pos="504"/>
        </w:tabs>
        <w:ind w:firstLine="567"/>
        <w:jc w:val="both"/>
        <w:rPr>
          <w:sz w:val="22"/>
          <w:szCs w:val="22"/>
        </w:rPr>
      </w:pPr>
      <w:r w:rsidRPr="00F35492">
        <w:rPr>
          <w:color w:val="000000"/>
          <w:spacing w:val="-3"/>
          <w:sz w:val="22"/>
          <w:szCs w:val="22"/>
        </w:rPr>
        <w:t xml:space="preserve"> - по кредиту 1,1 млн. руб., ставка - 20%, дата </w:t>
      </w:r>
      <w:r w:rsidRPr="00F35492">
        <w:rPr>
          <w:color w:val="000000"/>
          <w:spacing w:val="3"/>
          <w:sz w:val="22"/>
          <w:szCs w:val="22"/>
        </w:rPr>
        <w:t>выдачи-01.02.2011);</w:t>
      </w:r>
    </w:p>
    <w:p w:rsidR="00F35492" w:rsidRPr="00F35492" w:rsidRDefault="00F35492" w:rsidP="00F35492">
      <w:pPr>
        <w:shd w:val="clear" w:color="auto" w:fill="FFFFFF"/>
        <w:tabs>
          <w:tab w:val="left" w:pos="562"/>
        </w:tabs>
        <w:ind w:firstLine="567"/>
        <w:jc w:val="both"/>
        <w:rPr>
          <w:color w:val="000000"/>
          <w:spacing w:val="-1"/>
          <w:sz w:val="22"/>
          <w:szCs w:val="22"/>
        </w:rPr>
      </w:pPr>
      <w:r w:rsidRPr="00F35492">
        <w:rPr>
          <w:color w:val="000000"/>
          <w:spacing w:val="1"/>
          <w:sz w:val="22"/>
          <w:szCs w:val="22"/>
        </w:rPr>
        <w:t xml:space="preserve"> проценты по просроченным ссудам в объеме 120 тыс. руб.;</w:t>
      </w:r>
    </w:p>
    <w:p w:rsidR="00F35492" w:rsidRPr="00F35492" w:rsidRDefault="00F35492" w:rsidP="00F35492">
      <w:pPr>
        <w:shd w:val="clear" w:color="auto" w:fill="FFFFFF"/>
        <w:tabs>
          <w:tab w:val="left" w:pos="562"/>
        </w:tabs>
        <w:ind w:firstLine="567"/>
        <w:jc w:val="both"/>
        <w:rPr>
          <w:color w:val="000000"/>
          <w:spacing w:val="-9"/>
          <w:sz w:val="22"/>
          <w:szCs w:val="22"/>
        </w:rPr>
      </w:pPr>
      <w:r w:rsidRPr="00F35492">
        <w:rPr>
          <w:color w:val="000000"/>
          <w:spacing w:val="-8"/>
          <w:sz w:val="22"/>
          <w:szCs w:val="22"/>
        </w:rPr>
        <w:t xml:space="preserve"> оплата услуг по аренде сейфов </w:t>
      </w:r>
      <w:proofErr w:type="gramStart"/>
      <w:r w:rsidRPr="00F35492">
        <w:rPr>
          <w:color w:val="000000"/>
          <w:spacing w:val="-8"/>
          <w:sz w:val="22"/>
          <w:szCs w:val="22"/>
        </w:rPr>
        <w:t>для</w:t>
      </w:r>
      <w:proofErr w:type="gramEnd"/>
      <w:r w:rsidRPr="00F35492">
        <w:rPr>
          <w:color w:val="000000"/>
          <w:spacing w:val="-8"/>
          <w:sz w:val="22"/>
          <w:szCs w:val="22"/>
        </w:rPr>
        <w:t xml:space="preserve"> физических лиц-15 тыс. руб.;</w:t>
      </w:r>
    </w:p>
    <w:p w:rsidR="00F35492" w:rsidRPr="00F35492" w:rsidRDefault="00F35492" w:rsidP="00F35492">
      <w:pPr>
        <w:shd w:val="clear" w:color="auto" w:fill="FFFFFF"/>
        <w:tabs>
          <w:tab w:val="left" w:pos="562"/>
        </w:tabs>
        <w:ind w:firstLine="567"/>
        <w:jc w:val="both"/>
        <w:rPr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 xml:space="preserve"> </w:t>
      </w:r>
      <w:proofErr w:type="gramStart"/>
      <w:r w:rsidRPr="00F35492">
        <w:rPr>
          <w:color w:val="000000"/>
          <w:spacing w:val="-4"/>
          <w:sz w:val="22"/>
          <w:szCs w:val="22"/>
        </w:rPr>
        <w:t>Курсовые</w:t>
      </w:r>
      <w:proofErr w:type="gramEnd"/>
      <w:r w:rsidRPr="00F35492">
        <w:rPr>
          <w:color w:val="000000"/>
          <w:spacing w:val="-4"/>
          <w:sz w:val="22"/>
          <w:szCs w:val="22"/>
        </w:rPr>
        <w:t xml:space="preserve"> разницы по операциям с иностранной валютой, исходя из следующих условий. На 1 января объем валютных активов по </w:t>
      </w:r>
      <w:r w:rsidRPr="00F35492">
        <w:rPr>
          <w:color w:val="000000"/>
          <w:spacing w:val="-2"/>
          <w:sz w:val="22"/>
          <w:szCs w:val="22"/>
        </w:rPr>
        <w:t>балансу - 300 тыс. долл. США. Курс ЦБ РФ на этот день - 29 руб. за доллар. 20 января</w:t>
      </w:r>
      <w:r w:rsidRPr="00F35492">
        <w:rPr>
          <w:color w:val="000000"/>
          <w:spacing w:val="-4"/>
          <w:sz w:val="22"/>
          <w:szCs w:val="22"/>
        </w:rPr>
        <w:t xml:space="preserve"> было </w:t>
      </w:r>
      <w:r w:rsidRPr="00F35492">
        <w:rPr>
          <w:color w:val="000000"/>
          <w:sz w:val="22"/>
          <w:szCs w:val="22"/>
        </w:rPr>
        <w:t xml:space="preserve">продано 20 тыс. долл. по курсу 28,8 руб., а затем куплено 30 тыс. </w:t>
      </w:r>
      <w:r w:rsidRPr="00F35492">
        <w:rPr>
          <w:color w:val="000000"/>
          <w:spacing w:val="-7"/>
          <w:sz w:val="22"/>
          <w:szCs w:val="22"/>
        </w:rPr>
        <w:t>долл. по курсу 28,5 руб. при курсе ЦБ РФ 28,6 руб. На 31 марта курс ЦБ РФ</w:t>
      </w:r>
      <w:r w:rsidRPr="00F35492">
        <w:rPr>
          <w:color w:val="000000"/>
          <w:spacing w:val="10"/>
          <w:sz w:val="22"/>
          <w:szCs w:val="22"/>
        </w:rPr>
        <w:t>-29,5 руб.;</w:t>
      </w:r>
    </w:p>
    <w:p w:rsidR="00F35492" w:rsidRPr="00F35492" w:rsidRDefault="00F35492" w:rsidP="00F35492">
      <w:pPr>
        <w:numPr>
          <w:ilvl w:val="0"/>
          <w:numId w:val="11"/>
        </w:numPr>
        <w:shd w:val="clear" w:color="auto" w:fill="FFFFFF"/>
        <w:tabs>
          <w:tab w:val="left" w:pos="619"/>
        </w:tabs>
        <w:ind w:firstLine="567"/>
        <w:jc w:val="both"/>
        <w:rPr>
          <w:color w:val="000000"/>
          <w:spacing w:val="-12"/>
          <w:sz w:val="22"/>
          <w:szCs w:val="22"/>
        </w:rPr>
      </w:pPr>
      <w:r w:rsidRPr="00F35492">
        <w:rPr>
          <w:color w:val="000000"/>
          <w:spacing w:val="-3"/>
          <w:sz w:val="22"/>
          <w:szCs w:val="22"/>
        </w:rPr>
        <w:t>плата за услуги инкассации - 75 тыс. руб.;</w:t>
      </w:r>
    </w:p>
    <w:p w:rsidR="00F35492" w:rsidRPr="00F35492" w:rsidRDefault="00F35492" w:rsidP="00F35492">
      <w:pPr>
        <w:numPr>
          <w:ilvl w:val="0"/>
          <w:numId w:val="11"/>
        </w:numPr>
        <w:shd w:val="clear" w:color="auto" w:fill="FFFFFF"/>
        <w:tabs>
          <w:tab w:val="left" w:pos="619"/>
        </w:tabs>
        <w:ind w:firstLine="567"/>
        <w:jc w:val="both"/>
        <w:rPr>
          <w:color w:val="000000"/>
          <w:spacing w:val="-9"/>
          <w:sz w:val="22"/>
          <w:szCs w:val="22"/>
        </w:rPr>
      </w:pPr>
      <w:r w:rsidRPr="00F35492">
        <w:rPr>
          <w:color w:val="000000"/>
          <w:spacing w:val="-7"/>
          <w:sz w:val="22"/>
          <w:szCs w:val="22"/>
        </w:rPr>
        <w:t>доход при реализации акций Банка по цене, превышающей номиналь</w:t>
      </w:r>
      <w:r w:rsidRPr="00F35492">
        <w:rPr>
          <w:color w:val="000000"/>
          <w:spacing w:val="-2"/>
          <w:sz w:val="22"/>
          <w:szCs w:val="22"/>
        </w:rPr>
        <w:t>ную стоимость, - 80 тыс. руб.;</w:t>
      </w:r>
    </w:p>
    <w:p w:rsidR="00F35492" w:rsidRPr="00F35492" w:rsidRDefault="00F35492" w:rsidP="00F35492">
      <w:pPr>
        <w:numPr>
          <w:ilvl w:val="0"/>
          <w:numId w:val="11"/>
        </w:numPr>
        <w:shd w:val="clear" w:color="auto" w:fill="FFFFFF"/>
        <w:tabs>
          <w:tab w:val="left" w:pos="619"/>
        </w:tabs>
        <w:ind w:firstLine="567"/>
        <w:jc w:val="both"/>
        <w:rPr>
          <w:color w:val="000000"/>
          <w:spacing w:val="-12"/>
          <w:sz w:val="22"/>
          <w:szCs w:val="22"/>
        </w:rPr>
      </w:pPr>
      <w:r w:rsidRPr="00F35492">
        <w:rPr>
          <w:color w:val="000000"/>
          <w:spacing w:val="-3"/>
          <w:sz w:val="22"/>
          <w:szCs w:val="22"/>
        </w:rPr>
        <w:t xml:space="preserve">безвозмездно получен от банка «Перспектива» пакет акций из </w:t>
      </w:r>
      <w:r w:rsidRPr="00F35492">
        <w:rPr>
          <w:color w:val="000000"/>
          <w:spacing w:val="-1"/>
          <w:sz w:val="22"/>
          <w:szCs w:val="22"/>
        </w:rPr>
        <w:t>500 шт. номинальной стоимостью по 500 руб. каждая</w:t>
      </w:r>
      <w:r w:rsidRPr="00F35492">
        <w:rPr>
          <w:color w:val="000000"/>
          <w:spacing w:val="-6"/>
          <w:sz w:val="22"/>
          <w:szCs w:val="22"/>
        </w:rPr>
        <w:t>;</w:t>
      </w:r>
    </w:p>
    <w:p w:rsidR="00F35492" w:rsidRPr="00F35492" w:rsidRDefault="00F35492" w:rsidP="00F35492">
      <w:pPr>
        <w:numPr>
          <w:ilvl w:val="0"/>
          <w:numId w:val="11"/>
        </w:numPr>
        <w:shd w:val="clear" w:color="auto" w:fill="FFFFFF"/>
        <w:tabs>
          <w:tab w:val="left" w:pos="619"/>
        </w:tabs>
        <w:ind w:firstLine="567"/>
        <w:jc w:val="both"/>
        <w:rPr>
          <w:sz w:val="22"/>
          <w:szCs w:val="22"/>
        </w:rPr>
      </w:pPr>
      <w:r w:rsidRPr="00F35492">
        <w:rPr>
          <w:color w:val="000000"/>
          <w:sz w:val="22"/>
          <w:szCs w:val="22"/>
        </w:rPr>
        <w:t xml:space="preserve">положительная курсовая разница по операциям в обменном </w:t>
      </w:r>
      <w:r w:rsidRPr="00F35492">
        <w:rPr>
          <w:color w:val="000000"/>
          <w:spacing w:val="-2"/>
          <w:sz w:val="22"/>
          <w:szCs w:val="22"/>
        </w:rPr>
        <w:t>пункте - 3 тыс. руб.;</w:t>
      </w:r>
    </w:p>
    <w:p w:rsidR="00F35492" w:rsidRPr="00F35492" w:rsidRDefault="00F35492" w:rsidP="00F35492">
      <w:pPr>
        <w:numPr>
          <w:ilvl w:val="0"/>
          <w:numId w:val="11"/>
        </w:numPr>
        <w:shd w:val="clear" w:color="auto" w:fill="FFFFFF"/>
        <w:tabs>
          <w:tab w:val="left" w:pos="785"/>
        </w:tabs>
        <w:ind w:firstLine="567"/>
        <w:jc w:val="both"/>
        <w:rPr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>суммы восстановленных резервов под возможные потери по ссудам, созданных в предшествующем периоде: по учтенным векселям - 5 тыс. руб., по ссудам 2 группы риска (нестандартным) - 3 тыс. руб., по ссудам 3 группы риска (нестандартным) - 2 тыс. руб.</w:t>
      </w:r>
    </w:p>
    <w:p w:rsidR="00F35492" w:rsidRPr="00F35492" w:rsidRDefault="00F35492" w:rsidP="00F35492">
      <w:pPr>
        <w:shd w:val="clear" w:color="auto" w:fill="FFFFFF"/>
        <w:tabs>
          <w:tab w:val="left" w:pos="785"/>
        </w:tabs>
        <w:ind w:firstLine="567"/>
        <w:jc w:val="both"/>
        <w:rPr>
          <w:i/>
          <w:color w:val="000000"/>
          <w:spacing w:val="-4"/>
          <w:sz w:val="22"/>
          <w:szCs w:val="22"/>
        </w:rPr>
      </w:pPr>
    </w:p>
    <w:p w:rsidR="00F35492" w:rsidRPr="00F35492" w:rsidRDefault="00F35492" w:rsidP="00F35492">
      <w:pPr>
        <w:shd w:val="clear" w:color="auto" w:fill="FFFFFF"/>
        <w:tabs>
          <w:tab w:val="left" w:pos="785"/>
        </w:tabs>
        <w:ind w:firstLine="567"/>
        <w:jc w:val="both"/>
        <w:rPr>
          <w:i/>
          <w:sz w:val="22"/>
          <w:szCs w:val="22"/>
        </w:rPr>
      </w:pPr>
      <w:r w:rsidRPr="00F35492">
        <w:rPr>
          <w:i/>
          <w:color w:val="000000"/>
          <w:spacing w:val="-4"/>
          <w:sz w:val="22"/>
          <w:szCs w:val="22"/>
        </w:rPr>
        <w:t>За тот же период Банком произведены следующие расходы:</w:t>
      </w:r>
    </w:p>
    <w:p w:rsidR="00F35492" w:rsidRPr="00F35492" w:rsidRDefault="00F35492" w:rsidP="00F35492">
      <w:pPr>
        <w:numPr>
          <w:ilvl w:val="0"/>
          <w:numId w:val="12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16"/>
          <w:sz w:val="22"/>
          <w:szCs w:val="22"/>
        </w:rPr>
      </w:pPr>
      <w:r w:rsidRPr="00F35492">
        <w:rPr>
          <w:color w:val="000000"/>
          <w:spacing w:val="-5"/>
          <w:sz w:val="22"/>
          <w:szCs w:val="22"/>
        </w:rPr>
        <w:t>выплачены проценты по просроченному межбанковскому кре</w:t>
      </w:r>
      <w:r w:rsidRPr="00F35492">
        <w:rPr>
          <w:color w:val="000000"/>
          <w:spacing w:val="-2"/>
          <w:sz w:val="22"/>
          <w:szCs w:val="22"/>
        </w:rPr>
        <w:t>диту в пределах ставки рефинансирования- 30 тыс. руб.;</w:t>
      </w:r>
    </w:p>
    <w:p w:rsidR="00F35492" w:rsidRPr="00F35492" w:rsidRDefault="00F35492" w:rsidP="00F35492">
      <w:pPr>
        <w:numPr>
          <w:ilvl w:val="0"/>
          <w:numId w:val="12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9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 xml:space="preserve">выплачены проценты по межбанковскому кредиту </w:t>
      </w:r>
      <w:r w:rsidRPr="00F35492">
        <w:rPr>
          <w:color w:val="000000"/>
          <w:spacing w:val="-4"/>
          <w:sz w:val="22"/>
          <w:szCs w:val="22"/>
          <w:lang w:val="en-US"/>
        </w:rPr>
        <w:t>overnight</w:t>
      </w:r>
      <w:r w:rsidRPr="00F35492">
        <w:rPr>
          <w:color w:val="000000"/>
          <w:spacing w:val="-4"/>
          <w:sz w:val="22"/>
          <w:szCs w:val="22"/>
        </w:rPr>
        <w:t xml:space="preserve">, привлеченному в </w:t>
      </w:r>
      <w:r w:rsidRPr="00F35492">
        <w:rPr>
          <w:color w:val="000000"/>
          <w:spacing w:val="-3"/>
          <w:sz w:val="22"/>
          <w:szCs w:val="22"/>
        </w:rPr>
        <w:t>размере 600 тыс. руб. по ставке 20%;</w:t>
      </w:r>
    </w:p>
    <w:p w:rsidR="00F35492" w:rsidRPr="00F35492" w:rsidRDefault="00F35492" w:rsidP="00F35492">
      <w:pPr>
        <w:numPr>
          <w:ilvl w:val="0"/>
          <w:numId w:val="13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5"/>
          <w:sz w:val="22"/>
          <w:szCs w:val="22"/>
        </w:rPr>
      </w:pPr>
      <w:r w:rsidRPr="00F35492">
        <w:rPr>
          <w:color w:val="000000"/>
          <w:spacing w:val="-4"/>
          <w:sz w:val="22"/>
          <w:szCs w:val="22"/>
        </w:rPr>
        <w:t>приобретены тренажеры для комнаты здоровья - 24 тыс. руб.;</w:t>
      </w:r>
    </w:p>
    <w:p w:rsidR="00F35492" w:rsidRPr="00F35492" w:rsidRDefault="00F35492" w:rsidP="00F35492">
      <w:pPr>
        <w:numPr>
          <w:ilvl w:val="0"/>
          <w:numId w:val="12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6"/>
          <w:sz w:val="22"/>
          <w:szCs w:val="22"/>
        </w:rPr>
      </w:pPr>
      <w:r w:rsidRPr="00F35492">
        <w:rPr>
          <w:color w:val="000000"/>
          <w:sz w:val="22"/>
          <w:szCs w:val="22"/>
        </w:rPr>
        <w:t xml:space="preserve">приобретены искусственные цветы для оформления офиса - </w:t>
      </w:r>
      <w:r w:rsidRPr="00F35492">
        <w:rPr>
          <w:color w:val="000000"/>
          <w:spacing w:val="-2"/>
          <w:sz w:val="22"/>
          <w:szCs w:val="22"/>
        </w:rPr>
        <w:t>3 тыс. руб.; офисная мебель - 145 тыс. руб.; хрустальные фужеры для представительских целей - 2 тыс. руб.;</w:t>
      </w:r>
    </w:p>
    <w:p w:rsidR="00F35492" w:rsidRPr="00F35492" w:rsidRDefault="00F35492" w:rsidP="00F35492">
      <w:pPr>
        <w:numPr>
          <w:ilvl w:val="0"/>
          <w:numId w:val="12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9"/>
          <w:sz w:val="22"/>
          <w:szCs w:val="22"/>
        </w:rPr>
      </w:pPr>
      <w:r w:rsidRPr="00F35492">
        <w:rPr>
          <w:color w:val="000000"/>
          <w:spacing w:val="-7"/>
          <w:sz w:val="22"/>
          <w:szCs w:val="22"/>
        </w:rPr>
        <w:t xml:space="preserve">содержание арендованных автомашин для службы инкассации - </w:t>
      </w:r>
      <w:r w:rsidRPr="00F35492">
        <w:rPr>
          <w:color w:val="000000"/>
          <w:spacing w:val="-5"/>
          <w:sz w:val="22"/>
          <w:szCs w:val="22"/>
        </w:rPr>
        <w:t>4 тыс. руб.;</w:t>
      </w:r>
    </w:p>
    <w:p w:rsidR="00F35492" w:rsidRPr="00F35492" w:rsidRDefault="00F35492" w:rsidP="00F35492">
      <w:pPr>
        <w:numPr>
          <w:ilvl w:val="0"/>
          <w:numId w:val="13"/>
        </w:numPr>
        <w:shd w:val="clear" w:color="auto" w:fill="FFFFFF"/>
        <w:tabs>
          <w:tab w:val="left" w:pos="590"/>
        </w:tabs>
        <w:ind w:firstLine="567"/>
        <w:jc w:val="both"/>
        <w:rPr>
          <w:color w:val="000000"/>
          <w:spacing w:val="-6"/>
          <w:sz w:val="22"/>
          <w:szCs w:val="22"/>
        </w:rPr>
      </w:pPr>
      <w:r w:rsidRPr="00F35492">
        <w:rPr>
          <w:color w:val="000000"/>
          <w:spacing w:val="-2"/>
          <w:sz w:val="22"/>
          <w:szCs w:val="22"/>
        </w:rPr>
        <w:t>выплачены дивиденды по акциям - 6 тыс. руб.;</w:t>
      </w:r>
    </w:p>
    <w:p w:rsidR="00F35492" w:rsidRPr="00F35492" w:rsidRDefault="00F35492" w:rsidP="00F35492">
      <w:pPr>
        <w:shd w:val="clear" w:color="auto" w:fill="FFFFFF"/>
        <w:ind w:firstLine="567"/>
        <w:jc w:val="both"/>
        <w:rPr>
          <w:color w:val="000000"/>
          <w:spacing w:val="-1"/>
          <w:sz w:val="22"/>
          <w:szCs w:val="22"/>
        </w:rPr>
      </w:pPr>
      <w:r w:rsidRPr="00F35492">
        <w:rPr>
          <w:color w:val="000000"/>
          <w:spacing w:val="-5"/>
          <w:sz w:val="22"/>
          <w:szCs w:val="22"/>
        </w:rPr>
        <w:t>На разработку нематериального актива в виде программного продукта для кассовых терминалов затрачено 40 тыс. руб. (</w:t>
      </w:r>
      <w:proofErr w:type="gramStart"/>
      <w:r w:rsidRPr="00F35492">
        <w:rPr>
          <w:color w:val="000000"/>
          <w:spacing w:val="-5"/>
          <w:sz w:val="22"/>
          <w:szCs w:val="22"/>
        </w:rPr>
        <w:t>введен</w:t>
      </w:r>
      <w:proofErr w:type="gramEnd"/>
      <w:r w:rsidRPr="00F35492">
        <w:rPr>
          <w:color w:val="000000"/>
          <w:spacing w:val="-5"/>
          <w:sz w:val="22"/>
          <w:szCs w:val="22"/>
        </w:rPr>
        <w:t xml:space="preserve"> в эксплуатацию в марте отчетного </w:t>
      </w:r>
      <w:r w:rsidRPr="00F35492">
        <w:rPr>
          <w:color w:val="000000"/>
          <w:spacing w:val="-1"/>
          <w:sz w:val="22"/>
          <w:szCs w:val="22"/>
        </w:rPr>
        <w:t xml:space="preserve">года); </w:t>
      </w:r>
    </w:p>
    <w:p w:rsidR="00F35492" w:rsidRPr="00F35492" w:rsidRDefault="00F35492" w:rsidP="00F35492">
      <w:pPr>
        <w:shd w:val="clear" w:color="auto" w:fill="FFFFFF"/>
        <w:ind w:firstLine="567"/>
        <w:jc w:val="both"/>
        <w:rPr>
          <w:sz w:val="22"/>
          <w:szCs w:val="22"/>
        </w:rPr>
      </w:pPr>
      <w:r w:rsidRPr="00F35492">
        <w:rPr>
          <w:color w:val="000000"/>
          <w:spacing w:val="-1"/>
          <w:sz w:val="22"/>
          <w:szCs w:val="22"/>
        </w:rPr>
        <w:t>На погашение убытка прошлого года</w:t>
      </w:r>
      <w:r w:rsidRPr="00F35492">
        <w:rPr>
          <w:color w:val="000000"/>
          <w:spacing w:val="-3"/>
          <w:sz w:val="22"/>
          <w:szCs w:val="22"/>
        </w:rPr>
        <w:t xml:space="preserve"> направлено 10 тыс. руб.</w:t>
      </w:r>
    </w:p>
    <w:p w:rsidR="00F35492" w:rsidRPr="00F35492" w:rsidRDefault="00F35492" w:rsidP="00F35492">
      <w:pPr>
        <w:shd w:val="clear" w:color="auto" w:fill="FFFFFF"/>
        <w:ind w:firstLine="567"/>
        <w:jc w:val="both"/>
        <w:rPr>
          <w:b/>
          <w:color w:val="000000"/>
          <w:spacing w:val="-3"/>
          <w:sz w:val="22"/>
          <w:szCs w:val="22"/>
        </w:rPr>
      </w:pPr>
    </w:p>
    <w:p w:rsidR="00F35492" w:rsidRPr="00F35492" w:rsidRDefault="00F35492" w:rsidP="00F35492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F35492">
        <w:rPr>
          <w:b/>
          <w:color w:val="000000"/>
          <w:spacing w:val="-3"/>
          <w:sz w:val="22"/>
          <w:szCs w:val="22"/>
        </w:rPr>
        <w:t>Определите: налоговую базу по налогу на прибыль и сумму на</w:t>
      </w:r>
      <w:r w:rsidRPr="00F35492">
        <w:rPr>
          <w:b/>
          <w:color w:val="000000"/>
          <w:spacing w:val="-4"/>
          <w:sz w:val="22"/>
          <w:szCs w:val="22"/>
        </w:rPr>
        <w:t>лога на прибыль коммерческого банка, подлежащую уплате в бюд</w:t>
      </w:r>
      <w:r w:rsidRPr="00F35492">
        <w:rPr>
          <w:b/>
          <w:color w:val="000000"/>
          <w:spacing w:val="-5"/>
          <w:sz w:val="22"/>
          <w:szCs w:val="22"/>
        </w:rPr>
        <w:t>жет за отчетный период с подробным расчетом.</w:t>
      </w:r>
    </w:p>
    <w:p w:rsidR="00F35492" w:rsidRPr="00F35492" w:rsidRDefault="00F35492" w:rsidP="00F35492">
      <w:pPr>
        <w:shd w:val="clear" w:color="auto" w:fill="FFFFFF"/>
        <w:jc w:val="center"/>
        <w:rPr>
          <w:sz w:val="22"/>
          <w:szCs w:val="22"/>
        </w:rPr>
      </w:pPr>
    </w:p>
    <w:sectPr w:rsidR="00F35492" w:rsidRPr="00F35492" w:rsidSect="0000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137"/>
    <w:multiLevelType w:val="singleLevel"/>
    <w:tmpl w:val="5C582A9E"/>
    <w:lvl w:ilvl="0">
      <w:start w:val="5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">
    <w:nsid w:val="0BA90A39"/>
    <w:multiLevelType w:val="singleLevel"/>
    <w:tmpl w:val="CA6E7DEE"/>
    <w:lvl w:ilvl="0">
      <w:start w:val="3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186B7210"/>
    <w:multiLevelType w:val="singleLevel"/>
    <w:tmpl w:val="7D328C3A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1AE60CD6"/>
    <w:multiLevelType w:val="singleLevel"/>
    <w:tmpl w:val="2EE8C5F2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4">
    <w:nsid w:val="1CD66854"/>
    <w:multiLevelType w:val="singleLevel"/>
    <w:tmpl w:val="482C3C64"/>
    <w:lvl w:ilvl="0">
      <w:start w:val="18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37BC5777"/>
    <w:multiLevelType w:val="singleLevel"/>
    <w:tmpl w:val="A63CE2E2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>
    <w:nsid w:val="37EC0F08"/>
    <w:multiLevelType w:val="singleLevel"/>
    <w:tmpl w:val="5C582A9E"/>
    <w:lvl w:ilvl="0">
      <w:start w:val="5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3CC758D2"/>
    <w:multiLevelType w:val="singleLevel"/>
    <w:tmpl w:val="790EAA2E"/>
    <w:lvl w:ilvl="0">
      <w:start w:val="10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3F7D4D79"/>
    <w:multiLevelType w:val="singleLevel"/>
    <w:tmpl w:val="D58E4576"/>
    <w:lvl w:ilvl="0">
      <w:start w:val="1"/>
      <w:numFmt w:val="decimal"/>
      <w:lvlText w:val="%1)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9">
    <w:nsid w:val="40651D95"/>
    <w:multiLevelType w:val="singleLevel"/>
    <w:tmpl w:val="3B267AD2"/>
    <w:lvl w:ilvl="0">
      <w:start w:val="10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0">
    <w:nsid w:val="58FF7C8B"/>
    <w:multiLevelType w:val="hybridMultilevel"/>
    <w:tmpl w:val="0304ED5C"/>
    <w:lvl w:ilvl="0" w:tplc="0666B528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0666B528">
      <w:start w:val="1"/>
      <w:numFmt w:val="decimal"/>
      <w:lvlText w:val="%2."/>
      <w:lvlJc w:val="left"/>
      <w:pPr>
        <w:tabs>
          <w:tab w:val="num" w:pos="1505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A3FB0"/>
    <w:multiLevelType w:val="singleLevel"/>
    <w:tmpl w:val="E2903A3A"/>
    <w:lvl w:ilvl="0">
      <w:start w:val="6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)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92"/>
    <w:rsid w:val="00000382"/>
    <w:rsid w:val="000006F9"/>
    <w:rsid w:val="00000E80"/>
    <w:rsid w:val="000027B8"/>
    <w:rsid w:val="00002F5E"/>
    <w:rsid w:val="000034F4"/>
    <w:rsid w:val="000049D6"/>
    <w:rsid w:val="00004A54"/>
    <w:rsid w:val="00010626"/>
    <w:rsid w:val="00011F3F"/>
    <w:rsid w:val="00016B1C"/>
    <w:rsid w:val="00021E4A"/>
    <w:rsid w:val="0003071A"/>
    <w:rsid w:val="00033F9C"/>
    <w:rsid w:val="000343D4"/>
    <w:rsid w:val="00036FEF"/>
    <w:rsid w:val="000373A6"/>
    <w:rsid w:val="00041D66"/>
    <w:rsid w:val="00042996"/>
    <w:rsid w:val="0004360B"/>
    <w:rsid w:val="00043B55"/>
    <w:rsid w:val="00043C8D"/>
    <w:rsid w:val="00043F99"/>
    <w:rsid w:val="00044E7E"/>
    <w:rsid w:val="00045A1B"/>
    <w:rsid w:val="000460C3"/>
    <w:rsid w:val="00050D14"/>
    <w:rsid w:val="00050FD1"/>
    <w:rsid w:val="00053BF9"/>
    <w:rsid w:val="0005407E"/>
    <w:rsid w:val="00054DD5"/>
    <w:rsid w:val="00056825"/>
    <w:rsid w:val="0005750E"/>
    <w:rsid w:val="00057C32"/>
    <w:rsid w:val="0006191B"/>
    <w:rsid w:val="00061EED"/>
    <w:rsid w:val="00062FBF"/>
    <w:rsid w:val="00064E47"/>
    <w:rsid w:val="00065AFE"/>
    <w:rsid w:val="000672B9"/>
    <w:rsid w:val="00070516"/>
    <w:rsid w:val="000712C4"/>
    <w:rsid w:val="000723ED"/>
    <w:rsid w:val="00072722"/>
    <w:rsid w:val="00073DF2"/>
    <w:rsid w:val="0007441A"/>
    <w:rsid w:val="00075852"/>
    <w:rsid w:val="0007602A"/>
    <w:rsid w:val="00076D34"/>
    <w:rsid w:val="00077282"/>
    <w:rsid w:val="00080D76"/>
    <w:rsid w:val="00081019"/>
    <w:rsid w:val="000817C6"/>
    <w:rsid w:val="00081D97"/>
    <w:rsid w:val="00084435"/>
    <w:rsid w:val="000847AD"/>
    <w:rsid w:val="00084FF0"/>
    <w:rsid w:val="000850C8"/>
    <w:rsid w:val="000861B0"/>
    <w:rsid w:val="00086DB0"/>
    <w:rsid w:val="000903AF"/>
    <w:rsid w:val="00093D6B"/>
    <w:rsid w:val="00094D03"/>
    <w:rsid w:val="00094DED"/>
    <w:rsid w:val="000967C7"/>
    <w:rsid w:val="00096B35"/>
    <w:rsid w:val="00097ED1"/>
    <w:rsid w:val="00097EDA"/>
    <w:rsid w:val="000A1030"/>
    <w:rsid w:val="000A2B90"/>
    <w:rsid w:val="000A7A1A"/>
    <w:rsid w:val="000B08B7"/>
    <w:rsid w:val="000B1338"/>
    <w:rsid w:val="000B2715"/>
    <w:rsid w:val="000B37C5"/>
    <w:rsid w:val="000B4BF1"/>
    <w:rsid w:val="000B4CAC"/>
    <w:rsid w:val="000C0CEC"/>
    <w:rsid w:val="000C1F09"/>
    <w:rsid w:val="000C31C0"/>
    <w:rsid w:val="000C376C"/>
    <w:rsid w:val="000C45B6"/>
    <w:rsid w:val="000D136F"/>
    <w:rsid w:val="000D2645"/>
    <w:rsid w:val="000D2EB7"/>
    <w:rsid w:val="000D537B"/>
    <w:rsid w:val="000D57E0"/>
    <w:rsid w:val="000D617D"/>
    <w:rsid w:val="000D6942"/>
    <w:rsid w:val="000D6968"/>
    <w:rsid w:val="000E06D5"/>
    <w:rsid w:val="000E261F"/>
    <w:rsid w:val="000E2965"/>
    <w:rsid w:val="000E4E4B"/>
    <w:rsid w:val="000E7F28"/>
    <w:rsid w:val="000F2491"/>
    <w:rsid w:val="000F307E"/>
    <w:rsid w:val="000F4806"/>
    <w:rsid w:val="000F5514"/>
    <w:rsid w:val="000F5DC3"/>
    <w:rsid w:val="000F7FFC"/>
    <w:rsid w:val="00100F6C"/>
    <w:rsid w:val="0010111F"/>
    <w:rsid w:val="00103D29"/>
    <w:rsid w:val="0010440A"/>
    <w:rsid w:val="001057FB"/>
    <w:rsid w:val="001064FD"/>
    <w:rsid w:val="001147B6"/>
    <w:rsid w:val="00115B1D"/>
    <w:rsid w:val="001162F6"/>
    <w:rsid w:val="00121625"/>
    <w:rsid w:val="00123960"/>
    <w:rsid w:val="0012431A"/>
    <w:rsid w:val="00124F89"/>
    <w:rsid w:val="00125B2E"/>
    <w:rsid w:val="0012774F"/>
    <w:rsid w:val="0012787B"/>
    <w:rsid w:val="00132313"/>
    <w:rsid w:val="0013260B"/>
    <w:rsid w:val="001340E8"/>
    <w:rsid w:val="00134DC1"/>
    <w:rsid w:val="00141851"/>
    <w:rsid w:val="00142296"/>
    <w:rsid w:val="001422B3"/>
    <w:rsid w:val="001422F6"/>
    <w:rsid w:val="0014240F"/>
    <w:rsid w:val="001454B4"/>
    <w:rsid w:val="00145E4F"/>
    <w:rsid w:val="00146AED"/>
    <w:rsid w:val="00146D54"/>
    <w:rsid w:val="00146E10"/>
    <w:rsid w:val="0014736C"/>
    <w:rsid w:val="0014779F"/>
    <w:rsid w:val="0015076B"/>
    <w:rsid w:val="0015094B"/>
    <w:rsid w:val="00152046"/>
    <w:rsid w:val="0015220B"/>
    <w:rsid w:val="0015252A"/>
    <w:rsid w:val="0015427E"/>
    <w:rsid w:val="00154337"/>
    <w:rsid w:val="001553A2"/>
    <w:rsid w:val="001559E9"/>
    <w:rsid w:val="001561A5"/>
    <w:rsid w:val="00160875"/>
    <w:rsid w:val="00162A27"/>
    <w:rsid w:val="00167A04"/>
    <w:rsid w:val="001710DD"/>
    <w:rsid w:val="001719D7"/>
    <w:rsid w:val="00172926"/>
    <w:rsid w:val="0017653E"/>
    <w:rsid w:val="00176AE8"/>
    <w:rsid w:val="001774DC"/>
    <w:rsid w:val="00177FD9"/>
    <w:rsid w:val="001817BE"/>
    <w:rsid w:val="00186722"/>
    <w:rsid w:val="0019243B"/>
    <w:rsid w:val="00194E92"/>
    <w:rsid w:val="00195D1B"/>
    <w:rsid w:val="001A03C4"/>
    <w:rsid w:val="001A1972"/>
    <w:rsid w:val="001A2C06"/>
    <w:rsid w:val="001A47AB"/>
    <w:rsid w:val="001A6218"/>
    <w:rsid w:val="001A6BFA"/>
    <w:rsid w:val="001A6D6D"/>
    <w:rsid w:val="001A733D"/>
    <w:rsid w:val="001B22C1"/>
    <w:rsid w:val="001B48BD"/>
    <w:rsid w:val="001B664F"/>
    <w:rsid w:val="001B6BE4"/>
    <w:rsid w:val="001B7A3F"/>
    <w:rsid w:val="001B7D21"/>
    <w:rsid w:val="001C081C"/>
    <w:rsid w:val="001C1BE5"/>
    <w:rsid w:val="001C38E0"/>
    <w:rsid w:val="001C64C9"/>
    <w:rsid w:val="001C7235"/>
    <w:rsid w:val="001C72E1"/>
    <w:rsid w:val="001D28C5"/>
    <w:rsid w:val="001D3057"/>
    <w:rsid w:val="001D5EFF"/>
    <w:rsid w:val="001D67ED"/>
    <w:rsid w:val="001D6B30"/>
    <w:rsid w:val="001D6C2A"/>
    <w:rsid w:val="001D6EF4"/>
    <w:rsid w:val="001E03AC"/>
    <w:rsid w:val="001E0546"/>
    <w:rsid w:val="001E0942"/>
    <w:rsid w:val="001E24BA"/>
    <w:rsid w:val="001E2F6B"/>
    <w:rsid w:val="001E30D8"/>
    <w:rsid w:val="001E3C01"/>
    <w:rsid w:val="001E43A4"/>
    <w:rsid w:val="001E5313"/>
    <w:rsid w:val="001E5E76"/>
    <w:rsid w:val="001F0283"/>
    <w:rsid w:val="001F0F73"/>
    <w:rsid w:val="001F2569"/>
    <w:rsid w:val="001F2847"/>
    <w:rsid w:val="001F2C6F"/>
    <w:rsid w:val="001F4065"/>
    <w:rsid w:val="001F4E59"/>
    <w:rsid w:val="001F5F43"/>
    <w:rsid w:val="001F6C87"/>
    <w:rsid w:val="001F737D"/>
    <w:rsid w:val="002034AC"/>
    <w:rsid w:val="00204176"/>
    <w:rsid w:val="002069EC"/>
    <w:rsid w:val="00207749"/>
    <w:rsid w:val="00207ABB"/>
    <w:rsid w:val="00210495"/>
    <w:rsid w:val="00210AEF"/>
    <w:rsid w:val="00211DEC"/>
    <w:rsid w:val="002148ED"/>
    <w:rsid w:val="00216211"/>
    <w:rsid w:val="00217657"/>
    <w:rsid w:val="00217765"/>
    <w:rsid w:val="00220312"/>
    <w:rsid w:val="002217B8"/>
    <w:rsid w:val="00223064"/>
    <w:rsid w:val="00224643"/>
    <w:rsid w:val="002264DF"/>
    <w:rsid w:val="00230CE0"/>
    <w:rsid w:val="00230EE9"/>
    <w:rsid w:val="00232B58"/>
    <w:rsid w:val="0023367A"/>
    <w:rsid w:val="00237074"/>
    <w:rsid w:val="002406FB"/>
    <w:rsid w:val="00240969"/>
    <w:rsid w:val="002410AB"/>
    <w:rsid w:val="00242A2B"/>
    <w:rsid w:val="00243850"/>
    <w:rsid w:val="0024428D"/>
    <w:rsid w:val="00246C6E"/>
    <w:rsid w:val="002502C0"/>
    <w:rsid w:val="00251315"/>
    <w:rsid w:val="002544F7"/>
    <w:rsid w:val="00255C6E"/>
    <w:rsid w:val="00257287"/>
    <w:rsid w:val="002574E3"/>
    <w:rsid w:val="00261656"/>
    <w:rsid w:val="00261D9C"/>
    <w:rsid w:val="0026398A"/>
    <w:rsid w:val="00264322"/>
    <w:rsid w:val="00265135"/>
    <w:rsid w:val="00267963"/>
    <w:rsid w:val="002718B6"/>
    <w:rsid w:val="00271B38"/>
    <w:rsid w:val="00272A70"/>
    <w:rsid w:val="00273231"/>
    <w:rsid w:val="00273F36"/>
    <w:rsid w:val="00275212"/>
    <w:rsid w:val="002757D0"/>
    <w:rsid w:val="0027583A"/>
    <w:rsid w:val="00275E01"/>
    <w:rsid w:val="002764AB"/>
    <w:rsid w:val="002776D4"/>
    <w:rsid w:val="00277E20"/>
    <w:rsid w:val="00283932"/>
    <w:rsid w:val="00284BAC"/>
    <w:rsid w:val="002855F6"/>
    <w:rsid w:val="0028565B"/>
    <w:rsid w:val="00287165"/>
    <w:rsid w:val="002872BE"/>
    <w:rsid w:val="00287C40"/>
    <w:rsid w:val="002912C5"/>
    <w:rsid w:val="002922B8"/>
    <w:rsid w:val="00292B04"/>
    <w:rsid w:val="00292F07"/>
    <w:rsid w:val="00293B23"/>
    <w:rsid w:val="00294B1A"/>
    <w:rsid w:val="00297F82"/>
    <w:rsid w:val="002A0A27"/>
    <w:rsid w:val="002A1186"/>
    <w:rsid w:val="002A2498"/>
    <w:rsid w:val="002A311B"/>
    <w:rsid w:val="002A40B5"/>
    <w:rsid w:val="002A4BCA"/>
    <w:rsid w:val="002B0730"/>
    <w:rsid w:val="002B409F"/>
    <w:rsid w:val="002B4BB0"/>
    <w:rsid w:val="002B658F"/>
    <w:rsid w:val="002B6DE7"/>
    <w:rsid w:val="002C065E"/>
    <w:rsid w:val="002C0B58"/>
    <w:rsid w:val="002C2435"/>
    <w:rsid w:val="002C29BF"/>
    <w:rsid w:val="002C4609"/>
    <w:rsid w:val="002C46F0"/>
    <w:rsid w:val="002C4DB8"/>
    <w:rsid w:val="002D32C8"/>
    <w:rsid w:val="002D434C"/>
    <w:rsid w:val="002D47C0"/>
    <w:rsid w:val="002D5CE8"/>
    <w:rsid w:val="002D603C"/>
    <w:rsid w:val="002D67E1"/>
    <w:rsid w:val="002D6C19"/>
    <w:rsid w:val="002D6D53"/>
    <w:rsid w:val="002D7614"/>
    <w:rsid w:val="002D78C9"/>
    <w:rsid w:val="002E0453"/>
    <w:rsid w:val="002E14E6"/>
    <w:rsid w:val="002E282D"/>
    <w:rsid w:val="002E39D6"/>
    <w:rsid w:val="002E7753"/>
    <w:rsid w:val="002E7E0C"/>
    <w:rsid w:val="002F0852"/>
    <w:rsid w:val="002F4592"/>
    <w:rsid w:val="00301134"/>
    <w:rsid w:val="003029B9"/>
    <w:rsid w:val="00306DD7"/>
    <w:rsid w:val="00307740"/>
    <w:rsid w:val="00310871"/>
    <w:rsid w:val="003131F7"/>
    <w:rsid w:val="00313445"/>
    <w:rsid w:val="0031369D"/>
    <w:rsid w:val="00314C73"/>
    <w:rsid w:val="00314DEE"/>
    <w:rsid w:val="00315C65"/>
    <w:rsid w:val="003168B7"/>
    <w:rsid w:val="003169F3"/>
    <w:rsid w:val="00320B3A"/>
    <w:rsid w:val="00322D86"/>
    <w:rsid w:val="0032623A"/>
    <w:rsid w:val="00331342"/>
    <w:rsid w:val="003314D6"/>
    <w:rsid w:val="00334730"/>
    <w:rsid w:val="0034006E"/>
    <w:rsid w:val="00341387"/>
    <w:rsid w:val="003415F7"/>
    <w:rsid w:val="00341988"/>
    <w:rsid w:val="00341D2F"/>
    <w:rsid w:val="00342C69"/>
    <w:rsid w:val="00343772"/>
    <w:rsid w:val="00344D42"/>
    <w:rsid w:val="0034698E"/>
    <w:rsid w:val="00347382"/>
    <w:rsid w:val="003505E5"/>
    <w:rsid w:val="003505EF"/>
    <w:rsid w:val="00350BB2"/>
    <w:rsid w:val="00350D8B"/>
    <w:rsid w:val="00351458"/>
    <w:rsid w:val="00352E95"/>
    <w:rsid w:val="00354C1D"/>
    <w:rsid w:val="00355883"/>
    <w:rsid w:val="00356D96"/>
    <w:rsid w:val="00361057"/>
    <w:rsid w:val="00361959"/>
    <w:rsid w:val="00361D33"/>
    <w:rsid w:val="00362438"/>
    <w:rsid w:val="003651FE"/>
    <w:rsid w:val="00366BB4"/>
    <w:rsid w:val="00373052"/>
    <w:rsid w:val="00373057"/>
    <w:rsid w:val="00375874"/>
    <w:rsid w:val="00380FC3"/>
    <w:rsid w:val="00381696"/>
    <w:rsid w:val="0038195F"/>
    <w:rsid w:val="00381BBF"/>
    <w:rsid w:val="00381DF8"/>
    <w:rsid w:val="003823FE"/>
    <w:rsid w:val="0038494F"/>
    <w:rsid w:val="0038522D"/>
    <w:rsid w:val="003860BB"/>
    <w:rsid w:val="00386F60"/>
    <w:rsid w:val="0039118E"/>
    <w:rsid w:val="00393B9A"/>
    <w:rsid w:val="00394BAD"/>
    <w:rsid w:val="00396EAB"/>
    <w:rsid w:val="003971D3"/>
    <w:rsid w:val="00397EC1"/>
    <w:rsid w:val="003A1168"/>
    <w:rsid w:val="003A15BF"/>
    <w:rsid w:val="003A1C2E"/>
    <w:rsid w:val="003A3655"/>
    <w:rsid w:val="003A4F9A"/>
    <w:rsid w:val="003A557B"/>
    <w:rsid w:val="003A7410"/>
    <w:rsid w:val="003A7697"/>
    <w:rsid w:val="003B0038"/>
    <w:rsid w:val="003B0BB9"/>
    <w:rsid w:val="003B2536"/>
    <w:rsid w:val="003B3AFF"/>
    <w:rsid w:val="003B5F88"/>
    <w:rsid w:val="003B75EB"/>
    <w:rsid w:val="003B763F"/>
    <w:rsid w:val="003C0C62"/>
    <w:rsid w:val="003C1D51"/>
    <w:rsid w:val="003C1E34"/>
    <w:rsid w:val="003C2801"/>
    <w:rsid w:val="003C322F"/>
    <w:rsid w:val="003C69AC"/>
    <w:rsid w:val="003C7957"/>
    <w:rsid w:val="003D008A"/>
    <w:rsid w:val="003D3C51"/>
    <w:rsid w:val="003D4A9D"/>
    <w:rsid w:val="003D7FDB"/>
    <w:rsid w:val="003E02C4"/>
    <w:rsid w:val="003E0874"/>
    <w:rsid w:val="003E0DF2"/>
    <w:rsid w:val="003E1295"/>
    <w:rsid w:val="003E200B"/>
    <w:rsid w:val="003E3F6B"/>
    <w:rsid w:val="003E496D"/>
    <w:rsid w:val="003E57D4"/>
    <w:rsid w:val="003E5A84"/>
    <w:rsid w:val="003E6954"/>
    <w:rsid w:val="003E704B"/>
    <w:rsid w:val="003F0CD3"/>
    <w:rsid w:val="003F2294"/>
    <w:rsid w:val="003F29B8"/>
    <w:rsid w:val="003F4ADD"/>
    <w:rsid w:val="003F526E"/>
    <w:rsid w:val="003F6263"/>
    <w:rsid w:val="003F69BC"/>
    <w:rsid w:val="00400C33"/>
    <w:rsid w:val="00402627"/>
    <w:rsid w:val="0040626F"/>
    <w:rsid w:val="00406F96"/>
    <w:rsid w:val="00407D0C"/>
    <w:rsid w:val="00410AB8"/>
    <w:rsid w:val="004115CA"/>
    <w:rsid w:val="00411871"/>
    <w:rsid w:val="00412FCC"/>
    <w:rsid w:val="0041534A"/>
    <w:rsid w:val="004176C4"/>
    <w:rsid w:val="00420116"/>
    <w:rsid w:val="00421C8A"/>
    <w:rsid w:val="00422CC7"/>
    <w:rsid w:val="004240CF"/>
    <w:rsid w:val="00427141"/>
    <w:rsid w:val="004308C1"/>
    <w:rsid w:val="00430C85"/>
    <w:rsid w:val="00430FA3"/>
    <w:rsid w:val="00431F13"/>
    <w:rsid w:val="00433EFA"/>
    <w:rsid w:val="00434FC5"/>
    <w:rsid w:val="004359F7"/>
    <w:rsid w:val="0043740F"/>
    <w:rsid w:val="00437C17"/>
    <w:rsid w:val="004406A1"/>
    <w:rsid w:val="00442688"/>
    <w:rsid w:val="00444174"/>
    <w:rsid w:val="00444A27"/>
    <w:rsid w:val="00445922"/>
    <w:rsid w:val="00447BE4"/>
    <w:rsid w:val="00453F91"/>
    <w:rsid w:val="00454E86"/>
    <w:rsid w:val="00456A2F"/>
    <w:rsid w:val="0045785C"/>
    <w:rsid w:val="00460311"/>
    <w:rsid w:val="00460ADA"/>
    <w:rsid w:val="004667D0"/>
    <w:rsid w:val="00470F7C"/>
    <w:rsid w:val="00474D12"/>
    <w:rsid w:val="00483225"/>
    <w:rsid w:val="004848BB"/>
    <w:rsid w:val="00484DAD"/>
    <w:rsid w:val="00484E78"/>
    <w:rsid w:val="00486C27"/>
    <w:rsid w:val="004870CE"/>
    <w:rsid w:val="00490149"/>
    <w:rsid w:val="0049038F"/>
    <w:rsid w:val="004910E9"/>
    <w:rsid w:val="00491A33"/>
    <w:rsid w:val="00492734"/>
    <w:rsid w:val="00493C90"/>
    <w:rsid w:val="00494824"/>
    <w:rsid w:val="004964A0"/>
    <w:rsid w:val="004970D5"/>
    <w:rsid w:val="004A073F"/>
    <w:rsid w:val="004A2653"/>
    <w:rsid w:val="004A27E7"/>
    <w:rsid w:val="004A2DB7"/>
    <w:rsid w:val="004A4F4B"/>
    <w:rsid w:val="004A7929"/>
    <w:rsid w:val="004B480A"/>
    <w:rsid w:val="004B50EE"/>
    <w:rsid w:val="004B5D3B"/>
    <w:rsid w:val="004B5F97"/>
    <w:rsid w:val="004B69ED"/>
    <w:rsid w:val="004B7D1C"/>
    <w:rsid w:val="004C0E11"/>
    <w:rsid w:val="004C190E"/>
    <w:rsid w:val="004C1B75"/>
    <w:rsid w:val="004C5029"/>
    <w:rsid w:val="004C75FF"/>
    <w:rsid w:val="004C76C7"/>
    <w:rsid w:val="004D0B1F"/>
    <w:rsid w:val="004D1226"/>
    <w:rsid w:val="004D30D5"/>
    <w:rsid w:val="004D5F9B"/>
    <w:rsid w:val="004D6EAA"/>
    <w:rsid w:val="004E1E53"/>
    <w:rsid w:val="004E3012"/>
    <w:rsid w:val="004E3097"/>
    <w:rsid w:val="004E30F3"/>
    <w:rsid w:val="004E3552"/>
    <w:rsid w:val="004E4D0F"/>
    <w:rsid w:val="004E56F5"/>
    <w:rsid w:val="004F01AB"/>
    <w:rsid w:val="004F0246"/>
    <w:rsid w:val="004F045A"/>
    <w:rsid w:val="004F051F"/>
    <w:rsid w:val="004F1807"/>
    <w:rsid w:val="004F1B8E"/>
    <w:rsid w:val="004F248C"/>
    <w:rsid w:val="004F5168"/>
    <w:rsid w:val="004F5FFF"/>
    <w:rsid w:val="004F773A"/>
    <w:rsid w:val="004F7962"/>
    <w:rsid w:val="005022FE"/>
    <w:rsid w:val="005044A0"/>
    <w:rsid w:val="00504D7B"/>
    <w:rsid w:val="00505202"/>
    <w:rsid w:val="00506100"/>
    <w:rsid w:val="00506178"/>
    <w:rsid w:val="0050619F"/>
    <w:rsid w:val="00506C82"/>
    <w:rsid w:val="00512089"/>
    <w:rsid w:val="005139D6"/>
    <w:rsid w:val="0051575D"/>
    <w:rsid w:val="005208C6"/>
    <w:rsid w:val="00524531"/>
    <w:rsid w:val="00524B36"/>
    <w:rsid w:val="00525C6B"/>
    <w:rsid w:val="00530D3C"/>
    <w:rsid w:val="00531DAB"/>
    <w:rsid w:val="005342C8"/>
    <w:rsid w:val="00534AAB"/>
    <w:rsid w:val="00536395"/>
    <w:rsid w:val="00536A69"/>
    <w:rsid w:val="0053755A"/>
    <w:rsid w:val="00540B12"/>
    <w:rsid w:val="00545523"/>
    <w:rsid w:val="00546BAC"/>
    <w:rsid w:val="0054767F"/>
    <w:rsid w:val="0055281D"/>
    <w:rsid w:val="005535B5"/>
    <w:rsid w:val="005540E0"/>
    <w:rsid w:val="00556E1D"/>
    <w:rsid w:val="005576F7"/>
    <w:rsid w:val="00561933"/>
    <w:rsid w:val="00561FE8"/>
    <w:rsid w:val="00562531"/>
    <w:rsid w:val="00564538"/>
    <w:rsid w:val="00564E41"/>
    <w:rsid w:val="00565827"/>
    <w:rsid w:val="005673C1"/>
    <w:rsid w:val="00571892"/>
    <w:rsid w:val="00571DE2"/>
    <w:rsid w:val="005723E1"/>
    <w:rsid w:val="005725F6"/>
    <w:rsid w:val="00573C0C"/>
    <w:rsid w:val="00574E5E"/>
    <w:rsid w:val="0057588A"/>
    <w:rsid w:val="00576893"/>
    <w:rsid w:val="00577069"/>
    <w:rsid w:val="0057709F"/>
    <w:rsid w:val="00577D76"/>
    <w:rsid w:val="005814FF"/>
    <w:rsid w:val="00583858"/>
    <w:rsid w:val="005845F6"/>
    <w:rsid w:val="00584CE0"/>
    <w:rsid w:val="00587B4A"/>
    <w:rsid w:val="00590E8B"/>
    <w:rsid w:val="00592C21"/>
    <w:rsid w:val="00594CD4"/>
    <w:rsid w:val="00595B44"/>
    <w:rsid w:val="005A0791"/>
    <w:rsid w:val="005A1230"/>
    <w:rsid w:val="005A1398"/>
    <w:rsid w:val="005A1559"/>
    <w:rsid w:val="005A1B4C"/>
    <w:rsid w:val="005A5CF0"/>
    <w:rsid w:val="005A6695"/>
    <w:rsid w:val="005A6DCC"/>
    <w:rsid w:val="005A6E7B"/>
    <w:rsid w:val="005B0DE5"/>
    <w:rsid w:val="005B24A4"/>
    <w:rsid w:val="005B5F1D"/>
    <w:rsid w:val="005B67AC"/>
    <w:rsid w:val="005B74D0"/>
    <w:rsid w:val="005C1762"/>
    <w:rsid w:val="005C2032"/>
    <w:rsid w:val="005C2394"/>
    <w:rsid w:val="005C2932"/>
    <w:rsid w:val="005C48B8"/>
    <w:rsid w:val="005C7170"/>
    <w:rsid w:val="005D28CE"/>
    <w:rsid w:val="005D2F85"/>
    <w:rsid w:val="005D4F80"/>
    <w:rsid w:val="005E03B1"/>
    <w:rsid w:val="005E0DFE"/>
    <w:rsid w:val="005E338A"/>
    <w:rsid w:val="005E5D0C"/>
    <w:rsid w:val="005E5F9D"/>
    <w:rsid w:val="005E6370"/>
    <w:rsid w:val="005E709F"/>
    <w:rsid w:val="005F00BE"/>
    <w:rsid w:val="005F0FA6"/>
    <w:rsid w:val="005F20BF"/>
    <w:rsid w:val="005F4974"/>
    <w:rsid w:val="005F5903"/>
    <w:rsid w:val="005F597B"/>
    <w:rsid w:val="005F61C5"/>
    <w:rsid w:val="005F7E40"/>
    <w:rsid w:val="00604812"/>
    <w:rsid w:val="0060516A"/>
    <w:rsid w:val="0060533C"/>
    <w:rsid w:val="00605C69"/>
    <w:rsid w:val="006072CB"/>
    <w:rsid w:val="00607A85"/>
    <w:rsid w:val="0061452E"/>
    <w:rsid w:val="00614E16"/>
    <w:rsid w:val="006167B2"/>
    <w:rsid w:val="00620000"/>
    <w:rsid w:val="006214A7"/>
    <w:rsid w:val="00622854"/>
    <w:rsid w:val="00622975"/>
    <w:rsid w:val="00622AA3"/>
    <w:rsid w:val="00624AC6"/>
    <w:rsid w:val="00625E51"/>
    <w:rsid w:val="006272EB"/>
    <w:rsid w:val="00632EA2"/>
    <w:rsid w:val="00633540"/>
    <w:rsid w:val="00635FA4"/>
    <w:rsid w:val="0063638E"/>
    <w:rsid w:val="00637201"/>
    <w:rsid w:val="0063720A"/>
    <w:rsid w:val="00641136"/>
    <w:rsid w:val="0064693E"/>
    <w:rsid w:val="00647EE1"/>
    <w:rsid w:val="00651FE5"/>
    <w:rsid w:val="00652033"/>
    <w:rsid w:val="00652108"/>
    <w:rsid w:val="00652CAF"/>
    <w:rsid w:val="0065655B"/>
    <w:rsid w:val="00657307"/>
    <w:rsid w:val="00657500"/>
    <w:rsid w:val="0066045E"/>
    <w:rsid w:val="00660C52"/>
    <w:rsid w:val="006614AC"/>
    <w:rsid w:val="00662E26"/>
    <w:rsid w:val="0066346A"/>
    <w:rsid w:val="00664C95"/>
    <w:rsid w:val="00664D56"/>
    <w:rsid w:val="00665943"/>
    <w:rsid w:val="0066645B"/>
    <w:rsid w:val="00666567"/>
    <w:rsid w:val="00666D5B"/>
    <w:rsid w:val="00666EDB"/>
    <w:rsid w:val="00667E70"/>
    <w:rsid w:val="006719C6"/>
    <w:rsid w:val="00672F19"/>
    <w:rsid w:val="00674158"/>
    <w:rsid w:val="00674D0C"/>
    <w:rsid w:val="00677121"/>
    <w:rsid w:val="00682C1B"/>
    <w:rsid w:val="006856EE"/>
    <w:rsid w:val="00686142"/>
    <w:rsid w:val="00690C00"/>
    <w:rsid w:val="00691A8E"/>
    <w:rsid w:val="006949F5"/>
    <w:rsid w:val="00694CCC"/>
    <w:rsid w:val="00694EC3"/>
    <w:rsid w:val="00696395"/>
    <w:rsid w:val="006A03CE"/>
    <w:rsid w:val="006A069C"/>
    <w:rsid w:val="006A0BBC"/>
    <w:rsid w:val="006A146B"/>
    <w:rsid w:val="006A1A2E"/>
    <w:rsid w:val="006A3273"/>
    <w:rsid w:val="006A3726"/>
    <w:rsid w:val="006A3E4D"/>
    <w:rsid w:val="006A4DCC"/>
    <w:rsid w:val="006A5127"/>
    <w:rsid w:val="006A6415"/>
    <w:rsid w:val="006A66A3"/>
    <w:rsid w:val="006A6976"/>
    <w:rsid w:val="006A6EBB"/>
    <w:rsid w:val="006B029E"/>
    <w:rsid w:val="006B4AB3"/>
    <w:rsid w:val="006B57D9"/>
    <w:rsid w:val="006B74B6"/>
    <w:rsid w:val="006B79C3"/>
    <w:rsid w:val="006C00C4"/>
    <w:rsid w:val="006C1832"/>
    <w:rsid w:val="006C3776"/>
    <w:rsid w:val="006C5F9E"/>
    <w:rsid w:val="006C6C65"/>
    <w:rsid w:val="006D0D31"/>
    <w:rsid w:val="006D109D"/>
    <w:rsid w:val="006D1D13"/>
    <w:rsid w:val="006D2C19"/>
    <w:rsid w:val="006D3261"/>
    <w:rsid w:val="006D37B6"/>
    <w:rsid w:val="006D516B"/>
    <w:rsid w:val="006D5373"/>
    <w:rsid w:val="006D5B1F"/>
    <w:rsid w:val="006D7941"/>
    <w:rsid w:val="006E18A7"/>
    <w:rsid w:val="006E2833"/>
    <w:rsid w:val="006E3CC6"/>
    <w:rsid w:val="006E407D"/>
    <w:rsid w:val="006E6E2C"/>
    <w:rsid w:val="006F0C28"/>
    <w:rsid w:val="006F212E"/>
    <w:rsid w:val="006F3004"/>
    <w:rsid w:val="006F42F0"/>
    <w:rsid w:val="006F5AE8"/>
    <w:rsid w:val="006F5BFF"/>
    <w:rsid w:val="00705340"/>
    <w:rsid w:val="007058F9"/>
    <w:rsid w:val="00707A1B"/>
    <w:rsid w:val="00710737"/>
    <w:rsid w:val="00710C6A"/>
    <w:rsid w:val="007121D6"/>
    <w:rsid w:val="007129D5"/>
    <w:rsid w:val="00713554"/>
    <w:rsid w:val="00713861"/>
    <w:rsid w:val="00714531"/>
    <w:rsid w:val="0071615F"/>
    <w:rsid w:val="00720B06"/>
    <w:rsid w:val="00725AA4"/>
    <w:rsid w:val="00731BE2"/>
    <w:rsid w:val="00733F82"/>
    <w:rsid w:val="007344CE"/>
    <w:rsid w:val="0073708F"/>
    <w:rsid w:val="00744425"/>
    <w:rsid w:val="00744969"/>
    <w:rsid w:val="0074517E"/>
    <w:rsid w:val="0074558A"/>
    <w:rsid w:val="007459DB"/>
    <w:rsid w:val="007502FB"/>
    <w:rsid w:val="00751ACF"/>
    <w:rsid w:val="00752192"/>
    <w:rsid w:val="0075596E"/>
    <w:rsid w:val="007561C4"/>
    <w:rsid w:val="00757059"/>
    <w:rsid w:val="00757ECB"/>
    <w:rsid w:val="00761787"/>
    <w:rsid w:val="007647E7"/>
    <w:rsid w:val="00766207"/>
    <w:rsid w:val="007667C2"/>
    <w:rsid w:val="0076726F"/>
    <w:rsid w:val="00767F04"/>
    <w:rsid w:val="00771005"/>
    <w:rsid w:val="00771B07"/>
    <w:rsid w:val="007727E4"/>
    <w:rsid w:val="007733AC"/>
    <w:rsid w:val="00775053"/>
    <w:rsid w:val="00776557"/>
    <w:rsid w:val="00776FF3"/>
    <w:rsid w:val="0078042D"/>
    <w:rsid w:val="007811E8"/>
    <w:rsid w:val="0078164F"/>
    <w:rsid w:val="00781C73"/>
    <w:rsid w:val="00781F83"/>
    <w:rsid w:val="00783D8B"/>
    <w:rsid w:val="0078552E"/>
    <w:rsid w:val="00786EAF"/>
    <w:rsid w:val="007934A2"/>
    <w:rsid w:val="00793FB2"/>
    <w:rsid w:val="0079593F"/>
    <w:rsid w:val="00796990"/>
    <w:rsid w:val="007A4643"/>
    <w:rsid w:val="007A464F"/>
    <w:rsid w:val="007B03D6"/>
    <w:rsid w:val="007B1913"/>
    <w:rsid w:val="007B1E6C"/>
    <w:rsid w:val="007B27F0"/>
    <w:rsid w:val="007B2929"/>
    <w:rsid w:val="007B355A"/>
    <w:rsid w:val="007B4F02"/>
    <w:rsid w:val="007B6915"/>
    <w:rsid w:val="007B6D8B"/>
    <w:rsid w:val="007B7788"/>
    <w:rsid w:val="007B7EA7"/>
    <w:rsid w:val="007C06E6"/>
    <w:rsid w:val="007C0E2C"/>
    <w:rsid w:val="007C100C"/>
    <w:rsid w:val="007C10C4"/>
    <w:rsid w:val="007C47C6"/>
    <w:rsid w:val="007C655A"/>
    <w:rsid w:val="007C7F50"/>
    <w:rsid w:val="007D0B54"/>
    <w:rsid w:val="007D12AF"/>
    <w:rsid w:val="007D1655"/>
    <w:rsid w:val="007D3069"/>
    <w:rsid w:val="007D454F"/>
    <w:rsid w:val="007D4A56"/>
    <w:rsid w:val="007D5DA1"/>
    <w:rsid w:val="007D68F7"/>
    <w:rsid w:val="007D6DFC"/>
    <w:rsid w:val="007D7F72"/>
    <w:rsid w:val="007E041D"/>
    <w:rsid w:val="007E0FD8"/>
    <w:rsid w:val="007E1711"/>
    <w:rsid w:val="007E2FFB"/>
    <w:rsid w:val="007E6F8C"/>
    <w:rsid w:val="007F01B9"/>
    <w:rsid w:val="007F06D1"/>
    <w:rsid w:val="007F0D65"/>
    <w:rsid w:val="007F1753"/>
    <w:rsid w:val="007F1D01"/>
    <w:rsid w:val="007F4B31"/>
    <w:rsid w:val="007F7319"/>
    <w:rsid w:val="00800768"/>
    <w:rsid w:val="00800913"/>
    <w:rsid w:val="00800CC0"/>
    <w:rsid w:val="008013EA"/>
    <w:rsid w:val="0080202C"/>
    <w:rsid w:val="00812B85"/>
    <w:rsid w:val="008174D0"/>
    <w:rsid w:val="00821AEB"/>
    <w:rsid w:val="00824637"/>
    <w:rsid w:val="008248C2"/>
    <w:rsid w:val="00826393"/>
    <w:rsid w:val="00826899"/>
    <w:rsid w:val="00827FF1"/>
    <w:rsid w:val="00833EAD"/>
    <w:rsid w:val="00834692"/>
    <w:rsid w:val="00834E7C"/>
    <w:rsid w:val="008354EF"/>
    <w:rsid w:val="00837870"/>
    <w:rsid w:val="00840970"/>
    <w:rsid w:val="00841D06"/>
    <w:rsid w:val="00842835"/>
    <w:rsid w:val="00842C1E"/>
    <w:rsid w:val="00843D75"/>
    <w:rsid w:val="00844454"/>
    <w:rsid w:val="00845759"/>
    <w:rsid w:val="00847478"/>
    <w:rsid w:val="00850EE9"/>
    <w:rsid w:val="00851711"/>
    <w:rsid w:val="00851AA1"/>
    <w:rsid w:val="00851BAB"/>
    <w:rsid w:val="008529DC"/>
    <w:rsid w:val="008532BC"/>
    <w:rsid w:val="00853B5D"/>
    <w:rsid w:val="008605BF"/>
    <w:rsid w:val="00860B8B"/>
    <w:rsid w:val="0086267E"/>
    <w:rsid w:val="008636AD"/>
    <w:rsid w:val="00864A72"/>
    <w:rsid w:val="00865A81"/>
    <w:rsid w:val="00866FF5"/>
    <w:rsid w:val="00871AF1"/>
    <w:rsid w:val="00873514"/>
    <w:rsid w:val="00874239"/>
    <w:rsid w:val="00877A1F"/>
    <w:rsid w:val="00877F00"/>
    <w:rsid w:val="00880DDA"/>
    <w:rsid w:val="0088144E"/>
    <w:rsid w:val="008837F7"/>
    <w:rsid w:val="00885DCF"/>
    <w:rsid w:val="008867C8"/>
    <w:rsid w:val="00887088"/>
    <w:rsid w:val="00887865"/>
    <w:rsid w:val="008917C5"/>
    <w:rsid w:val="00893B5E"/>
    <w:rsid w:val="00893DFF"/>
    <w:rsid w:val="00896259"/>
    <w:rsid w:val="00896461"/>
    <w:rsid w:val="0089646D"/>
    <w:rsid w:val="008970E8"/>
    <w:rsid w:val="008A11AD"/>
    <w:rsid w:val="008A3C19"/>
    <w:rsid w:val="008A4701"/>
    <w:rsid w:val="008A6299"/>
    <w:rsid w:val="008A6C98"/>
    <w:rsid w:val="008A7342"/>
    <w:rsid w:val="008A7B53"/>
    <w:rsid w:val="008B03C4"/>
    <w:rsid w:val="008B03E7"/>
    <w:rsid w:val="008B0729"/>
    <w:rsid w:val="008B0D82"/>
    <w:rsid w:val="008B1DCA"/>
    <w:rsid w:val="008B2C87"/>
    <w:rsid w:val="008B3F55"/>
    <w:rsid w:val="008B548F"/>
    <w:rsid w:val="008B6A87"/>
    <w:rsid w:val="008B733E"/>
    <w:rsid w:val="008C0C6C"/>
    <w:rsid w:val="008C2A03"/>
    <w:rsid w:val="008C5FA3"/>
    <w:rsid w:val="008D3234"/>
    <w:rsid w:val="008D33C7"/>
    <w:rsid w:val="008D4BDD"/>
    <w:rsid w:val="008D530F"/>
    <w:rsid w:val="008D5F6C"/>
    <w:rsid w:val="008D6816"/>
    <w:rsid w:val="008E063E"/>
    <w:rsid w:val="008E0662"/>
    <w:rsid w:val="008E1676"/>
    <w:rsid w:val="008E178E"/>
    <w:rsid w:val="008E268F"/>
    <w:rsid w:val="008E28CB"/>
    <w:rsid w:val="008E2ADF"/>
    <w:rsid w:val="008E3486"/>
    <w:rsid w:val="008E350B"/>
    <w:rsid w:val="008E7339"/>
    <w:rsid w:val="008E7F47"/>
    <w:rsid w:val="008F40F9"/>
    <w:rsid w:val="008F5876"/>
    <w:rsid w:val="008F6551"/>
    <w:rsid w:val="009053F7"/>
    <w:rsid w:val="00905B44"/>
    <w:rsid w:val="0090759B"/>
    <w:rsid w:val="009079D0"/>
    <w:rsid w:val="00911322"/>
    <w:rsid w:val="00911F49"/>
    <w:rsid w:val="00912078"/>
    <w:rsid w:val="0091513E"/>
    <w:rsid w:val="009254FA"/>
    <w:rsid w:val="009273D5"/>
    <w:rsid w:val="00930854"/>
    <w:rsid w:val="00930CA7"/>
    <w:rsid w:val="0093139A"/>
    <w:rsid w:val="00932161"/>
    <w:rsid w:val="009354B8"/>
    <w:rsid w:val="00936FAE"/>
    <w:rsid w:val="00937434"/>
    <w:rsid w:val="00941D6D"/>
    <w:rsid w:val="009422A2"/>
    <w:rsid w:val="00942A5E"/>
    <w:rsid w:val="0094387A"/>
    <w:rsid w:val="009449B6"/>
    <w:rsid w:val="00944B9C"/>
    <w:rsid w:val="009456AA"/>
    <w:rsid w:val="00945EE0"/>
    <w:rsid w:val="00946CD9"/>
    <w:rsid w:val="00953E04"/>
    <w:rsid w:val="00955032"/>
    <w:rsid w:val="00955C12"/>
    <w:rsid w:val="00957B5B"/>
    <w:rsid w:val="009618AA"/>
    <w:rsid w:val="009626A2"/>
    <w:rsid w:val="00962C12"/>
    <w:rsid w:val="009640FB"/>
    <w:rsid w:val="00967F8B"/>
    <w:rsid w:val="0097154B"/>
    <w:rsid w:val="009722E4"/>
    <w:rsid w:val="00973460"/>
    <w:rsid w:val="00975306"/>
    <w:rsid w:val="00977C7C"/>
    <w:rsid w:val="0098030C"/>
    <w:rsid w:val="00982593"/>
    <w:rsid w:val="009839DF"/>
    <w:rsid w:val="0098471F"/>
    <w:rsid w:val="009857E9"/>
    <w:rsid w:val="009867CB"/>
    <w:rsid w:val="00986D7C"/>
    <w:rsid w:val="00990559"/>
    <w:rsid w:val="009924A2"/>
    <w:rsid w:val="00994313"/>
    <w:rsid w:val="009946A4"/>
    <w:rsid w:val="0099485F"/>
    <w:rsid w:val="00994FE4"/>
    <w:rsid w:val="00996DA8"/>
    <w:rsid w:val="009972E6"/>
    <w:rsid w:val="00997456"/>
    <w:rsid w:val="00997943"/>
    <w:rsid w:val="00997DE3"/>
    <w:rsid w:val="009A158B"/>
    <w:rsid w:val="009A285A"/>
    <w:rsid w:val="009A3510"/>
    <w:rsid w:val="009A3803"/>
    <w:rsid w:val="009A4286"/>
    <w:rsid w:val="009A46A3"/>
    <w:rsid w:val="009A480B"/>
    <w:rsid w:val="009A5931"/>
    <w:rsid w:val="009A61AD"/>
    <w:rsid w:val="009A6D15"/>
    <w:rsid w:val="009A7E16"/>
    <w:rsid w:val="009B3A90"/>
    <w:rsid w:val="009B568F"/>
    <w:rsid w:val="009B57E8"/>
    <w:rsid w:val="009B5979"/>
    <w:rsid w:val="009B5CB2"/>
    <w:rsid w:val="009B6986"/>
    <w:rsid w:val="009C011B"/>
    <w:rsid w:val="009C1000"/>
    <w:rsid w:val="009C5A2A"/>
    <w:rsid w:val="009C5C01"/>
    <w:rsid w:val="009D4569"/>
    <w:rsid w:val="009D7329"/>
    <w:rsid w:val="009E0896"/>
    <w:rsid w:val="009E122D"/>
    <w:rsid w:val="009E32DC"/>
    <w:rsid w:val="009E65F9"/>
    <w:rsid w:val="009E6BC7"/>
    <w:rsid w:val="009E7460"/>
    <w:rsid w:val="009F5D87"/>
    <w:rsid w:val="009F79F1"/>
    <w:rsid w:val="00A01837"/>
    <w:rsid w:val="00A01ADA"/>
    <w:rsid w:val="00A05465"/>
    <w:rsid w:val="00A06488"/>
    <w:rsid w:val="00A0758C"/>
    <w:rsid w:val="00A07B84"/>
    <w:rsid w:val="00A11867"/>
    <w:rsid w:val="00A12BC3"/>
    <w:rsid w:val="00A12E50"/>
    <w:rsid w:val="00A1650D"/>
    <w:rsid w:val="00A16750"/>
    <w:rsid w:val="00A22746"/>
    <w:rsid w:val="00A24603"/>
    <w:rsid w:val="00A27730"/>
    <w:rsid w:val="00A27BF4"/>
    <w:rsid w:val="00A301F2"/>
    <w:rsid w:val="00A30516"/>
    <w:rsid w:val="00A3071D"/>
    <w:rsid w:val="00A30CD8"/>
    <w:rsid w:val="00A324DB"/>
    <w:rsid w:val="00A36BF2"/>
    <w:rsid w:val="00A40CC0"/>
    <w:rsid w:val="00A40D0F"/>
    <w:rsid w:val="00A4243C"/>
    <w:rsid w:val="00A424A5"/>
    <w:rsid w:val="00A42F2D"/>
    <w:rsid w:val="00A43460"/>
    <w:rsid w:val="00A448DD"/>
    <w:rsid w:val="00A471A4"/>
    <w:rsid w:val="00A47B5D"/>
    <w:rsid w:val="00A502E4"/>
    <w:rsid w:val="00A51541"/>
    <w:rsid w:val="00A516BA"/>
    <w:rsid w:val="00A52672"/>
    <w:rsid w:val="00A5341E"/>
    <w:rsid w:val="00A54CEB"/>
    <w:rsid w:val="00A57B70"/>
    <w:rsid w:val="00A603EE"/>
    <w:rsid w:val="00A61123"/>
    <w:rsid w:val="00A61F53"/>
    <w:rsid w:val="00A622CA"/>
    <w:rsid w:val="00A6290C"/>
    <w:rsid w:val="00A645D6"/>
    <w:rsid w:val="00A64917"/>
    <w:rsid w:val="00A663C1"/>
    <w:rsid w:val="00A73563"/>
    <w:rsid w:val="00A74669"/>
    <w:rsid w:val="00A76862"/>
    <w:rsid w:val="00A77F61"/>
    <w:rsid w:val="00A808DD"/>
    <w:rsid w:val="00A81748"/>
    <w:rsid w:val="00A8327F"/>
    <w:rsid w:val="00A8375C"/>
    <w:rsid w:val="00A847C9"/>
    <w:rsid w:val="00A84D55"/>
    <w:rsid w:val="00A86287"/>
    <w:rsid w:val="00A8789E"/>
    <w:rsid w:val="00A87E82"/>
    <w:rsid w:val="00A87FA3"/>
    <w:rsid w:val="00A91392"/>
    <w:rsid w:val="00A91587"/>
    <w:rsid w:val="00A922E0"/>
    <w:rsid w:val="00A92559"/>
    <w:rsid w:val="00A94491"/>
    <w:rsid w:val="00A9757A"/>
    <w:rsid w:val="00A97D7E"/>
    <w:rsid w:val="00AA243F"/>
    <w:rsid w:val="00AA26C5"/>
    <w:rsid w:val="00AA3518"/>
    <w:rsid w:val="00AA5495"/>
    <w:rsid w:val="00AA6159"/>
    <w:rsid w:val="00AB10E9"/>
    <w:rsid w:val="00AB1DD3"/>
    <w:rsid w:val="00AB4294"/>
    <w:rsid w:val="00AB6ACC"/>
    <w:rsid w:val="00AC028E"/>
    <w:rsid w:val="00AC0887"/>
    <w:rsid w:val="00AC0CBA"/>
    <w:rsid w:val="00AC1081"/>
    <w:rsid w:val="00AC184E"/>
    <w:rsid w:val="00AC1E52"/>
    <w:rsid w:val="00AC543A"/>
    <w:rsid w:val="00AC5CBB"/>
    <w:rsid w:val="00AC6079"/>
    <w:rsid w:val="00AC6425"/>
    <w:rsid w:val="00AC647D"/>
    <w:rsid w:val="00AC708F"/>
    <w:rsid w:val="00AC7225"/>
    <w:rsid w:val="00AC7A10"/>
    <w:rsid w:val="00AC7C87"/>
    <w:rsid w:val="00AC7C8A"/>
    <w:rsid w:val="00AC7E9A"/>
    <w:rsid w:val="00AD0729"/>
    <w:rsid w:val="00AD094C"/>
    <w:rsid w:val="00AD36C3"/>
    <w:rsid w:val="00AD41DD"/>
    <w:rsid w:val="00AE2B3C"/>
    <w:rsid w:val="00AE31DA"/>
    <w:rsid w:val="00AE3A86"/>
    <w:rsid w:val="00AE5BCA"/>
    <w:rsid w:val="00AE6A49"/>
    <w:rsid w:val="00AE6AA7"/>
    <w:rsid w:val="00AE78A7"/>
    <w:rsid w:val="00AF0892"/>
    <w:rsid w:val="00AF2472"/>
    <w:rsid w:val="00AF2CC3"/>
    <w:rsid w:val="00AF5D02"/>
    <w:rsid w:val="00AF6BF5"/>
    <w:rsid w:val="00AF7448"/>
    <w:rsid w:val="00AF7EB4"/>
    <w:rsid w:val="00B00923"/>
    <w:rsid w:val="00B023E2"/>
    <w:rsid w:val="00B0311E"/>
    <w:rsid w:val="00B074B8"/>
    <w:rsid w:val="00B10292"/>
    <w:rsid w:val="00B1130D"/>
    <w:rsid w:val="00B115D7"/>
    <w:rsid w:val="00B21744"/>
    <w:rsid w:val="00B21A25"/>
    <w:rsid w:val="00B23E9D"/>
    <w:rsid w:val="00B251AE"/>
    <w:rsid w:val="00B257C7"/>
    <w:rsid w:val="00B25BC8"/>
    <w:rsid w:val="00B306D9"/>
    <w:rsid w:val="00B31AAC"/>
    <w:rsid w:val="00B341FB"/>
    <w:rsid w:val="00B34C0F"/>
    <w:rsid w:val="00B404B6"/>
    <w:rsid w:val="00B40B15"/>
    <w:rsid w:val="00B42512"/>
    <w:rsid w:val="00B42576"/>
    <w:rsid w:val="00B42D00"/>
    <w:rsid w:val="00B43E8F"/>
    <w:rsid w:val="00B44959"/>
    <w:rsid w:val="00B4521D"/>
    <w:rsid w:val="00B5018E"/>
    <w:rsid w:val="00B50BC9"/>
    <w:rsid w:val="00B516DA"/>
    <w:rsid w:val="00B520A1"/>
    <w:rsid w:val="00B528CC"/>
    <w:rsid w:val="00B533FE"/>
    <w:rsid w:val="00B539A5"/>
    <w:rsid w:val="00B54227"/>
    <w:rsid w:val="00B55C4E"/>
    <w:rsid w:val="00B57830"/>
    <w:rsid w:val="00B57CD9"/>
    <w:rsid w:val="00B60CBE"/>
    <w:rsid w:val="00B61152"/>
    <w:rsid w:val="00B6280A"/>
    <w:rsid w:val="00B6462D"/>
    <w:rsid w:val="00B6530F"/>
    <w:rsid w:val="00B663D6"/>
    <w:rsid w:val="00B678F9"/>
    <w:rsid w:val="00B7009F"/>
    <w:rsid w:val="00B70645"/>
    <w:rsid w:val="00B71BE6"/>
    <w:rsid w:val="00B728B4"/>
    <w:rsid w:val="00B73376"/>
    <w:rsid w:val="00B74528"/>
    <w:rsid w:val="00B75369"/>
    <w:rsid w:val="00B77453"/>
    <w:rsid w:val="00B81AE9"/>
    <w:rsid w:val="00B81C02"/>
    <w:rsid w:val="00B85DC7"/>
    <w:rsid w:val="00B8777C"/>
    <w:rsid w:val="00B87B85"/>
    <w:rsid w:val="00B9023A"/>
    <w:rsid w:val="00B906DE"/>
    <w:rsid w:val="00B92345"/>
    <w:rsid w:val="00B93A2A"/>
    <w:rsid w:val="00B943E3"/>
    <w:rsid w:val="00B94A07"/>
    <w:rsid w:val="00B96813"/>
    <w:rsid w:val="00B96B0E"/>
    <w:rsid w:val="00B96CE4"/>
    <w:rsid w:val="00B97BA6"/>
    <w:rsid w:val="00BA2A53"/>
    <w:rsid w:val="00BA4E82"/>
    <w:rsid w:val="00BA6266"/>
    <w:rsid w:val="00BA7547"/>
    <w:rsid w:val="00BB02D8"/>
    <w:rsid w:val="00BB25CE"/>
    <w:rsid w:val="00BB36DC"/>
    <w:rsid w:val="00BB4193"/>
    <w:rsid w:val="00BB41BC"/>
    <w:rsid w:val="00BB4A2C"/>
    <w:rsid w:val="00BB6154"/>
    <w:rsid w:val="00BB7F0E"/>
    <w:rsid w:val="00BC1BFD"/>
    <w:rsid w:val="00BC47ED"/>
    <w:rsid w:val="00BC7C2C"/>
    <w:rsid w:val="00BD1122"/>
    <w:rsid w:val="00BD2F2D"/>
    <w:rsid w:val="00BD3C7F"/>
    <w:rsid w:val="00BD3FA5"/>
    <w:rsid w:val="00BD4AD9"/>
    <w:rsid w:val="00BD66B5"/>
    <w:rsid w:val="00BD6E61"/>
    <w:rsid w:val="00BD7EEB"/>
    <w:rsid w:val="00BE069F"/>
    <w:rsid w:val="00BE0D83"/>
    <w:rsid w:val="00BE0DC2"/>
    <w:rsid w:val="00BE12E9"/>
    <w:rsid w:val="00BE2AEC"/>
    <w:rsid w:val="00BE36DD"/>
    <w:rsid w:val="00BE5C27"/>
    <w:rsid w:val="00BE753B"/>
    <w:rsid w:val="00BF0E98"/>
    <w:rsid w:val="00BF1F93"/>
    <w:rsid w:val="00BF2993"/>
    <w:rsid w:val="00BF40EC"/>
    <w:rsid w:val="00BF5C98"/>
    <w:rsid w:val="00BF62DA"/>
    <w:rsid w:val="00BF6556"/>
    <w:rsid w:val="00C000DF"/>
    <w:rsid w:val="00C02441"/>
    <w:rsid w:val="00C027DE"/>
    <w:rsid w:val="00C03107"/>
    <w:rsid w:val="00C04431"/>
    <w:rsid w:val="00C04F8C"/>
    <w:rsid w:val="00C05BF8"/>
    <w:rsid w:val="00C06F27"/>
    <w:rsid w:val="00C10F97"/>
    <w:rsid w:val="00C11F4E"/>
    <w:rsid w:val="00C14200"/>
    <w:rsid w:val="00C17D4F"/>
    <w:rsid w:val="00C21556"/>
    <w:rsid w:val="00C22218"/>
    <w:rsid w:val="00C222D7"/>
    <w:rsid w:val="00C2336C"/>
    <w:rsid w:val="00C25791"/>
    <w:rsid w:val="00C26A44"/>
    <w:rsid w:val="00C31C56"/>
    <w:rsid w:val="00C3362B"/>
    <w:rsid w:val="00C345B1"/>
    <w:rsid w:val="00C3473A"/>
    <w:rsid w:val="00C3620A"/>
    <w:rsid w:val="00C37BAC"/>
    <w:rsid w:val="00C41674"/>
    <w:rsid w:val="00C44B14"/>
    <w:rsid w:val="00C47FAD"/>
    <w:rsid w:val="00C51BEC"/>
    <w:rsid w:val="00C53187"/>
    <w:rsid w:val="00C5404B"/>
    <w:rsid w:val="00C547B1"/>
    <w:rsid w:val="00C55D96"/>
    <w:rsid w:val="00C603FD"/>
    <w:rsid w:val="00C60400"/>
    <w:rsid w:val="00C631DE"/>
    <w:rsid w:val="00C632BD"/>
    <w:rsid w:val="00C638CF"/>
    <w:rsid w:val="00C65651"/>
    <w:rsid w:val="00C660CA"/>
    <w:rsid w:val="00C671A5"/>
    <w:rsid w:val="00C6774D"/>
    <w:rsid w:val="00C70FFB"/>
    <w:rsid w:val="00C7281C"/>
    <w:rsid w:val="00C72A9E"/>
    <w:rsid w:val="00C740BB"/>
    <w:rsid w:val="00C75B9D"/>
    <w:rsid w:val="00C76E7F"/>
    <w:rsid w:val="00C774B7"/>
    <w:rsid w:val="00C817B9"/>
    <w:rsid w:val="00C82EE9"/>
    <w:rsid w:val="00C844B7"/>
    <w:rsid w:val="00C852F0"/>
    <w:rsid w:val="00C86F6B"/>
    <w:rsid w:val="00C8727B"/>
    <w:rsid w:val="00C92088"/>
    <w:rsid w:val="00C95A4B"/>
    <w:rsid w:val="00C95A85"/>
    <w:rsid w:val="00C979CF"/>
    <w:rsid w:val="00CA00DA"/>
    <w:rsid w:val="00CA0A31"/>
    <w:rsid w:val="00CA23E9"/>
    <w:rsid w:val="00CA2E23"/>
    <w:rsid w:val="00CA4AF5"/>
    <w:rsid w:val="00CA5479"/>
    <w:rsid w:val="00CA69C9"/>
    <w:rsid w:val="00CA6A15"/>
    <w:rsid w:val="00CA7363"/>
    <w:rsid w:val="00CB103D"/>
    <w:rsid w:val="00CB13D8"/>
    <w:rsid w:val="00CB1878"/>
    <w:rsid w:val="00CB1F1E"/>
    <w:rsid w:val="00CB26FB"/>
    <w:rsid w:val="00CB53C5"/>
    <w:rsid w:val="00CB579C"/>
    <w:rsid w:val="00CB6325"/>
    <w:rsid w:val="00CB637D"/>
    <w:rsid w:val="00CB7DC1"/>
    <w:rsid w:val="00CC2030"/>
    <w:rsid w:val="00CC2A97"/>
    <w:rsid w:val="00CC35A1"/>
    <w:rsid w:val="00CC5A07"/>
    <w:rsid w:val="00CD2EA5"/>
    <w:rsid w:val="00CD37CE"/>
    <w:rsid w:val="00CD384C"/>
    <w:rsid w:val="00CD3EBD"/>
    <w:rsid w:val="00CD7764"/>
    <w:rsid w:val="00CD7C95"/>
    <w:rsid w:val="00CD7D16"/>
    <w:rsid w:val="00CE1CCA"/>
    <w:rsid w:val="00CE2528"/>
    <w:rsid w:val="00CE2910"/>
    <w:rsid w:val="00CE3F25"/>
    <w:rsid w:val="00CE4962"/>
    <w:rsid w:val="00CE5B0D"/>
    <w:rsid w:val="00CE6A49"/>
    <w:rsid w:val="00CE70B7"/>
    <w:rsid w:val="00CE7739"/>
    <w:rsid w:val="00CF1D92"/>
    <w:rsid w:val="00CF2B1A"/>
    <w:rsid w:val="00CF2C68"/>
    <w:rsid w:val="00CF3B85"/>
    <w:rsid w:val="00CF42F5"/>
    <w:rsid w:val="00CF4EBD"/>
    <w:rsid w:val="00CF5401"/>
    <w:rsid w:val="00CF7159"/>
    <w:rsid w:val="00CF7714"/>
    <w:rsid w:val="00D00349"/>
    <w:rsid w:val="00D018F5"/>
    <w:rsid w:val="00D03442"/>
    <w:rsid w:val="00D0610E"/>
    <w:rsid w:val="00D119B7"/>
    <w:rsid w:val="00D16094"/>
    <w:rsid w:val="00D17BE0"/>
    <w:rsid w:val="00D2083D"/>
    <w:rsid w:val="00D20A95"/>
    <w:rsid w:val="00D20EC0"/>
    <w:rsid w:val="00D211AC"/>
    <w:rsid w:val="00D22958"/>
    <w:rsid w:val="00D22BD4"/>
    <w:rsid w:val="00D23157"/>
    <w:rsid w:val="00D248EA"/>
    <w:rsid w:val="00D2678A"/>
    <w:rsid w:val="00D26AB5"/>
    <w:rsid w:val="00D273D0"/>
    <w:rsid w:val="00D32525"/>
    <w:rsid w:val="00D33FEA"/>
    <w:rsid w:val="00D36B8D"/>
    <w:rsid w:val="00D40DA0"/>
    <w:rsid w:val="00D41327"/>
    <w:rsid w:val="00D42404"/>
    <w:rsid w:val="00D42E8E"/>
    <w:rsid w:val="00D438B9"/>
    <w:rsid w:val="00D43D9F"/>
    <w:rsid w:val="00D46DDD"/>
    <w:rsid w:val="00D47138"/>
    <w:rsid w:val="00D514A5"/>
    <w:rsid w:val="00D51DCB"/>
    <w:rsid w:val="00D5329F"/>
    <w:rsid w:val="00D53571"/>
    <w:rsid w:val="00D53778"/>
    <w:rsid w:val="00D53F13"/>
    <w:rsid w:val="00D54D74"/>
    <w:rsid w:val="00D54D7E"/>
    <w:rsid w:val="00D54FE5"/>
    <w:rsid w:val="00D56BD1"/>
    <w:rsid w:val="00D60F05"/>
    <w:rsid w:val="00D637B2"/>
    <w:rsid w:val="00D64F59"/>
    <w:rsid w:val="00D65673"/>
    <w:rsid w:val="00D661DB"/>
    <w:rsid w:val="00D66740"/>
    <w:rsid w:val="00D67702"/>
    <w:rsid w:val="00D70F18"/>
    <w:rsid w:val="00D80466"/>
    <w:rsid w:val="00D81559"/>
    <w:rsid w:val="00D816B5"/>
    <w:rsid w:val="00D81FF1"/>
    <w:rsid w:val="00D82650"/>
    <w:rsid w:val="00D83452"/>
    <w:rsid w:val="00D85135"/>
    <w:rsid w:val="00D86FD0"/>
    <w:rsid w:val="00D87E09"/>
    <w:rsid w:val="00D9091B"/>
    <w:rsid w:val="00D90EB8"/>
    <w:rsid w:val="00D9119C"/>
    <w:rsid w:val="00D91495"/>
    <w:rsid w:val="00D92D75"/>
    <w:rsid w:val="00D94C0E"/>
    <w:rsid w:val="00D94FC3"/>
    <w:rsid w:val="00D95089"/>
    <w:rsid w:val="00D9606E"/>
    <w:rsid w:val="00D960D1"/>
    <w:rsid w:val="00D96597"/>
    <w:rsid w:val="00D9747E"/>
    <w:rsid w:val="00D97B8B"/>
    <w:rsid w:val="00D97C05"/>
    <w:rsid w:val="00DA0B89"/>
    <w:rsid w:val="00DA0D37"/>
    <w:rsid w:val="00DA0E43"/>
    <w:rsid w:val="00DA66FC"/>
    <w:rsid w:val="00DB2355"/>
    <w:rsid w:val="00DB257E"/>
    <w:rsid w:val="00DB2F6C"/>
    <w:rsid w:val="00DB35C8"/>
    <w:rsid w:val="00DB57A7"/>
    <w:rsid w:val="00DB6DB3"/>
    <w:rsid w:val="00DC1034"/>
    <w:rsid w:val="00DC1641"/>
    <w:rsid w:val="00DC1E9D"/>
    <w:rsid w:val="00DC2892"/>
    <w:rsid w:val="00DC42FA"/>
    <w:rsid w:val="00DC5AB6"/>
    <w:rsid w:val="00DC5F26"/>
    <w:rsid w:val="00DC6D8A"/>
    <w:rsid w:val="00DC6EF3"/>
    <w:rsid w:val="00DC7BDD"/>
    <w:rsid w:val="00DD0004"/>
    <w:rsid w:val="00DD13B4"/>
    <w:rsid w:val="00DD1D28"/>
    <w:rsid w:val="00DD28BC"/>
    <w:rsid w:val="00DD2C8A"/>
    <w:rsid w:val="00DD344B"/>
    <w:rsid w:val="00DD3E81"/>
    <w:rsid w:val="00DD4872"/>
    <w:rsid w:val="00DD5003"/>
    <w:rsid w:val="00DD5ABD"/>
    <w:rsid w:val="00DD6A6C"/>
    <w:rsid w:val="00DD6E4A"/>
    <w:rsid w:val="00DD7229"/>
    <w:rsid w:val="00DE07F6"/>
    <w:rsid w:val="00DE0B9A"/>
    <w:rsid w:val="00DE4F17"/>
    <w:rsid w:val="00DE5D9C"/>
    <w:rsid w:val="00DE6486"/>
    <w:rsid w:val="00DE7021"/>
    <w:rsid w:val="00DE7384"/>
    <w:rsid w:val="00DF0886"/>
    <w:rsid w:val="00DF0B09"/>
    <w:rsid w:val="00DF10EE"/>
    <w:rsid w:val="00DF4F46"/>
    <w:rsid w:val="00DF502A"/>
    <w:rsid w:val="00DF5967"/>
    <w:rsid w:val="00DF5CAF"/>
    <w:rsid w:val="00DF5CF3"/>
    <w:rsid w:val="00DF6283"/>
    <w:rsid w:val="00DF6C22"/>
    <w:rsid w:val="00E01654"/>
    <w:rsid w:val="00E01BBF"/>
    <w:rsid w:val="00E02872"/>
    <w:rsid w:val="00E02DA6"/>
    <w:rsid w:val="00E03C1C"/>
    <w:rsid w:val="00E03DAC"/>
    <w:rsid w:val="00E046FF"/>
    <w:rsid w:val="00E04E6B"/>
    <w:rsid w:val="00E05638"/>
    <w:rsid w:val="00E062DF"/>
    <w:rsid w:val="00E06C59"/>
    <w:rsid w:val="00E07654"/>
    <w:rsid w:val="00E10794"/>
    <w:rsid w:val="00E11A8F"/>
    <w:rsid w:val="00E11E0A"/>
    <w:rsid w:val="00E12D54"/>
    <w:rsid w:val="00E13D28"/>
    <w:rsid w:val="00E140CC"/>
    <w:rsid w:val="00E1572C"/>
    <w:rsid w:val="00E177F9"/>
    <w:rsid w:val="00E17B6D"/>
    <w:rsid w:val="00E22744"/>
    <w:rsid w:val="00E271B0"/>
    <w:rsid w:val="00E27F50"/>
    <w:rsid w:val="00E308D2"/>
    <w:rsid w:val="00E36681"/>
    <w:rsid w:val="00E37776"/>
    <w:rsid w:val="00E41E3C"/>
    <w:rsid w:val="00E437F5"/>
    <w:rsid w:val="00E442CA"/>
    <w:rsid w:val="00E45C4B"/>
    <w:rsid w:val="00E50655"/>
    <w:rsid w:val="00E512DD"/>
    <w:rsid w:val="00E52168"/>
    <w:rsid w:val="00E542BE"/>
    <w:rsid w:val="00E545F9"/>
    <w:rsid w:val="00E549D6"/>
    <w:rsid w:val="00E54FFA"/>
    <w:rsid w:val="00E55792"/>
    <w:rsid w:val="00E602EA"/>
    <w:rsid w:val="00E60F5A"/>
    <w:rsid w:val="00E61AC8"/>
    <w:rsid w:val="00E61B0C"/>
    <w:rsid w:val="00E6404C"/>
    <w:rsid w:val="00E65572"/>
    <w:rsid w:val="00E65996"/>
    <w:rsid w:val="00E660F4"/>
    <w:rsid w:val="00E66AF8"/>
    <w:rsid w:val="00E70E8A"/>
    <w:rsid w:val="00E71D09"/>
    <w:rsid w:val="00E724AB"/>
    <w:rsid w:val="00E7257D"/>
    <w:rsid w:val="00E73B2B"/>
    <w:rsid w:val="00E73FBB"/>
    <w:rsid w:val="00E74D78"/>
    <w:rsid w:val="00E7512C"/>
    <w:rsid w:val="00E75BD7"/>
    <w:rsid w:val="00E7735F"/>
    <w:rsid w:val="00E80575"/>
    <w:rsid w:val="00E826FD"/>
    <w:rsid w:val="00E85EB5"/>
    <w:rsid w:val="00E91835"/>
    <w:rsid w:val="00E951FD"/>
    <w:rsid w:val="00E95237"/>
    <w:rsid w:val="00E95692"/>
    <w:rsid w:val="00E97503"/>
    <w:rsid w:val="00EA17E6"/>
    <w:rsid w:val="00EA3748"/>
    <w:rsid w:val="00EA6698"/>
    <w:rsid w:val="00EA7099"/>
    <w:rsid w:val="00EA70B4"/>
    <w:rsid w:val="00EB1041"/>
    <w:rsid w:val="00EB107D"/>
    <w:rsid w:val="00EB383B"/>
    <w:rsid w:val="00EB4B0A"/>
    <w:rsid w:val="00EB617C"/>
    <w:rsid w:val="00EC0E4E"/>
    <w:rsid w:val="00EC15D2"/>
    <w:rsid w:val="00EC279F"/>
    <w:rsid w:val="00EC4311"/>
    <w:rsid w:val="00EC44D4"/>
    <w:rsid w:val="00EC5BCA"/>
    <w:rsid w:val="00ED342B"/>
    <w:rsid w:val="00ED3D29"/>
    <w:rsid w:val="00ED431F"/>
    <w:rsid w:val="00ED4782"/>
    <w:rsid w:val="00ED5527"/>
    <w:rsid w:val="00EE02D8"/>
    <w:rsid w:val="00EE1259"/>
    <w:rsid w:val="00EE2042"/>
    <w:rsid w:val="00EE20E1"/>
    <w:rsid w:val="00EE2F91"/>
    <w:rsid w:val="00EE3FD0"/>
    <w:rsid w:val="00EE4002"/>
    <w:rsid w:val="00EE6CAE"/>
    <w:rsid w:val="00EE7FD4"/>
    <w:rsid w:val="00EF1DB0"/>
    <w:rsid w:val="00EF2B4B"/>
    <w:rsid w:val="00EF3600"/>
    <w:rsid w:val="00EF46F6"/>
    <w:rsid w:val="00EF62DE"/>
    <w:rsid w:val="00F003AE"/>
    <w:rsid w:val="00F00732"/>
    <w:rsid w:val="00F0090A"/>
    <w:rsid w:val="00F01266"/>
    <w:rsid w:val="00F016D7"/>
    <w:rsid w:val="00F03D90"/>
    <w:rsid w:val="00F04205"/>
    <w:rsid w:val="00F05C47"/>
    <w:rsid w:val="00F0710D"/>
    <w:rsid w:val="00F11915"/>
    <w:rsid w:val="00F127AB"/>
    <w:rsid w:val="00F1483E"/>
    <w:rsid w:val="00F15F38"/>
    <w:rsid w:val="00F226D9"/>
    <w:rsid w:val="00F22FC5"/>
    <w:rsid w:val="00F25A93"/>
    <w:rsid w:val="00F25B03"/>
    <w:rsid w:val="00F263D9"/>
    <w:rsid w:val="00F26AF7"/>
    <w:rsid w:val="00F30A2E"/>
    <w:rsid w:val="00F3424A"/>
    <w:rsid w:val="00F342DF"/>
    <w:rsid w:val="00F34895"/>
    <w:rsid w:val="00F348F6"/>
    <w:rsid w:val="00F3532C"/>
    <w:rsid w:val="00F35492"/>
    <w:rsid w:val="00F37B4D"/>
    <w:rsid w:val="00F37D8F"/>
    <w:rsid w:val="00F41C7B"/>
    <w:rsid w:val="00F42211"/>
    <w:rsid w:val="00F42528"/>
    <w:rsid w:val="00F4254F"/>
    <w:rsid w:val="00F42D94"/>
    <w:rsid w:val="00F46AE0"/>
    <w:rsid w:val="00F51A77"/>
    <w:rsid w:val="00F53C95"/>
    <w:rsid w:val="00F5433F"/>
    <w:rsid w:val="00F55FAB"/>
    <w:rsid w:val="00F56E4F"/>
    <w:rsid w:val="00F57C87"/>
    <w:rsid w:val="00F63C38"/>
    <w:rsid w:val="00F704EE"/>
    <w:rsid w:val="00F70B46"/>
    <w:rsid w:val="00F71C91"/>
    <w:rsid w:val="00F769FD"/>
    <w:rsid w:val="00F80503"/>
    <w:rsid w:val="00F82367"/>
    <w:rsid w:val="00F836DC"/>
    <w:rsid w:val="00F83865"/>
    <w:rsid w:val="00F83C0E"/>
    <w:rsid w:val="00F84EF0"/>
    <w:rsid w:val="00F855DC"/>
    <w:rsid w:val="00F86AE3"/>
    <w:rsid w:val="00F875CA"/>
    <w:rsid w:val="00F90C3E"/>
    <w:rsid w:val="00F910BB"/>
    <w:rsid w:val="00F91BD1"/>
    <w:rsid w:val="00F9200D"/>
    <w:rsid w:val="00F94459"/>
    <w:rsid w:val="00F946FF"/>
    <w:rsid w:val="00F94DCD"/>
    <w:rsid w:val="00F959FD"/>
    <w:rsid w:val="00F969A3"/>
    <w:rsid w:val="00F96FE6"/>
    <w:rsid w:val="00F970B2"/>
    <w:rsid w:val="00F97B34"/>
    <w:rsid w:val="00F97D90"/>
    <w:rsid w:val="00FA13FA"/>
    <w:rsid w:val="00FA2D1E"/>
    <w:rsid w:val="00FA34B2"/>
    <w:rsid w:val="00FA54D8"/>
    <w:rsid w:val="00FA5CED"/>
    <w:rsid w:val="00FA7527"/>
    <w:rsid w:val="00FA784C"/>
    <w:rsid w:val="00FB2CE9"/>
    <w:rsid w:val="00FB386C"/>
    <w:rsid w:val="00FB4E1D"/>
    <w:rsid w:val="00FB51C7"/>
    <w:rsid w:val="00FB73C7"/>
    <w:rsid w:val="00FC0A1B"/>
    <w:rsid w:val="00FC143C"/>
    <w:rsid w:val="00FC1E40"/>
    <w:rsid w:val="00FC2994"/>
    <w:rsid w:val="00FC2BAB"/>
    <w:rsid w:val="00FC345C"/>
    <w:rsid w:val="00FC3A46"/>
    <w:rsid w:val="00FC6217"/>
    <w:rsid w:val="00FC7341"/>
    <w:rsid w:val="00FD1624"/>
    <w:rsid w:val="00FD2623"/>
    <w:rsid w:val="00FD5FD2"/>
    <w:rsid w:val="00FD60CD"/>
    <w:rsid w:val="00FD7F1E"/>
    <w:rsid w:val="00FE3881"/>
    <w:rsid w:val="00FE3B8D"/>
    <w:rsid w:val="00FE4AE8"/>
    <w:rsid w:val="00FF1386"/>
    <w:rsid w:val="00FF1563"/>
    <w:rsid w:val="00FF23E4"/>
    <w:rsid w:val="00FF2FC6"/>
    <w:rsid w:val="00FF306A"/>
    <w:rsid w:val="00FF3BAD"/>
    <w:rsid w:val="00FF48F8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2013-03-29T08:08:00Z</dcterms:created>
  <dcterms:modified xsi:type="dcterms:W3CDTF">2013-03-29T08:13:00Z</dcterms:modified>
</cp:coreProperties>
</file>