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CE3" w:rsidRPr="008A4DD2" w:rsidRDefault="00593CE3" w:rsidP="009D5C12">
      <w:pPr>
        <w:jc w:val="center"/>
        <w:rPr>
          <w:sz w:val="28"/>
          <w:szCs w:val="28"/>
        </w:rPr>
      </w:pPr>
      <w:r w:rsidRPr="008A4DD2">
        <w:rPr>
          <w:sz w:val="28"/>
          <w:szCs w:val="28"/>
        </w:rPr>
        <w:t>Министерство образования и науки Российской Федерации</w:t>
      </w:r>
      <w:r w:rsidRPr="008A4DD2">
        <w:rPr>
          <w:sz w:val="28"/>
          <w:szCs w:val="28"/>
        </w:rPr>
        <w:br/>
        <w:t xml:space="preserve">Федеральное государственное автономное образовательное учреждение </w:t>
      </w:r>
      <w:r w:rsidRPr="008A4DD2">
        <w:rPr>
          <w:sz w:val="28"/>
          <w:szCs w:val="28"/>
        </w:rPr>
        <w:br/>
        <w:t>высшего профессионального образования</w:t>
      </w:r>
      <w:r w:rsidRPr="008A4DD2">
        <w:rPr>
          <w:sz w:val="28"/>
          <w:szCs w:val="28"/>
        </w:rPr>
        <w:br/>
        <w:t>«Российский государственный профессионально-педагогический университет»</w:t>
      </w:r>
    </w:p>
    <w:p w:rsidR="00593CE3" w:rsidRDefault="00593CE3" w:rsidP="009D5C12">
      <w:pPr>
        <w:jc w:val="center"/>
        <w:rPr>
          <w:sz w:val="28"/>
          <w:szCs w:val="28"/>
        </w:rPr>
      </w:pPr>
      <w:r>
        <w:rPr>
          <w:sz w:val="28"/>
          <w:szCs w:val="28"/>
        </w:rPr>
        <w:t>Институт экономики и управления</w:t>
      </w:r>
    </w:p>
    <w:p w:rsidR="00593CE3" w:rsidRPr="00C70392" w:rsidRDefault="00593CE3" w:rsidP="009D5C12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экономики предпринимательства</w:t>
      </w:r>
    </w:p>
    <w:p w:rsidR="00593CE3" w:rsidRPr="00C70392" w:rsidRDefault="00593CE3" w:rsidP="009D5C12">
      <w:pPr>
        <w:spacing w:line="360" w:lineRule="auto"/>
        <w:jc w:val="center"/>
        <w:rPr>
          <w:sz w:val="28"/>
          <w:szCs w:val="28"/>
        </w:rPr>
      </w:pPr>
    </w:p>
    <w:p w:rsidR="00593CE3" w:rsidRPr="00C70392" w:rsidRDefault="00593CE3" w:rsidP="009D5C12">
      <w:pPr>
        <w:jc w:val="right"/>
        <w:rPr>
          <w:sz w:val="28"/>
          <w:szCs w:val="28"/>
        </w:rPr>
      </w:pPr>
    </w:p>
    <w:p w:rsidR="00593CE3" w:rsidRPr="0049282A" w:rsidRDefault="00593CE3" w:rsidP="009D5C12">
      <w:pPr>
        <w:pStyle w:val="4"/>
        <w:tabs>
          <w:tab w:val="left" w:pos="7380"/>
        </w:tabs>
        <w:spacing w:line="288" w:lineRule="auto"/>
        <w:ind w:left="5760"/>
        <w:rPr>
          <w:rFonts w:ascii="Times New Roman" w:hAnsi="Times New Roman" w:cs="Times New Roman"/>
          <w:b w:val="0"/>
          <w:bCs w:val="0"/>
        </w:rPr>
      </w:pPr>
      <w:r w:rsidRPr="0049282A">
        <w:rPr>
          <w:rFonts w:ascii="Times New Roman" w:hAnsi="Times New Roman" w:cs="Times New Roman"/>
          <w:b w:val="0"/>
          <w:bCs w:val="0"/>
        </w:rPr>
        <w:t>УТВЕРЖДАЮ</w:t>
      </w:r>
    </w:p>
    <w:p w:rsidR="00593CE3" w:rsidRPr="0049282A" w:rsidRDefault="00593CE3" w:rsidP="009D5C12">
      <w:pPr>
        <w:pStyle w:val="a7"/>
        <w:tabs>
          <w:tab w:val="left" w:pos="7380"/>
        </w:tabs>
        <w:spacing w:line="288" w:lineRule="auto"/>
        <w:ind w:left="5760" w:firstLine="0"/>
        <w:rPr>
          <w:sz w:val="28"/>
          <w:szCs w:val="28"/>
        </w:rPr>
      </w:pPr>
      <w:r w:rsidRPr="0049282A">
        <w:rPr>
          <w:sz w:val="28"/>
          <w:szCs w:val="28"/>
        </w:rPr>
        <w:t>Проректор по образовательной политике</w:t>
      </w:r>
    </w:p>
    <w:p w:rsidR="00593CE3" w:rsidRPr="0049282A" w:rsidRDefault="00593CE3" w:rsidP="009D5C12">
      <w:pPr>
        <w:pStyle w:val="a7"/>
        <w:spacing w:line="288" w:lineRule="auto"/>
        <w:ind w:left="5760" w:firstLine="0"/>
        <w:rPr>
          <w:sz w:val="28"/>
          <w:szCs w:val="28"/>
        </w:rPr>
      </w:pPr>
      <w:r w:rsidRPr="0049282A">
        <w:rPr>
          <w:sz w:val="28"/>
          <w:szCs w:val="28"/>
        </w:rPr>
        <w:t>____________В.Я. Шевченко</w:t>
      </w:r>
    </w:p>
    <w:p w:rsidR="00593CE3" w:rsidRPr="008A4DD2" w:rsidRDefault="00593CE3" w:rsidP="009D5C12">
      <w:pPr>
        <w:spacing w:line="288" w:lineRule="auto"/>
        <w:ind w:left="5760"/>
        <w:rPr>
          <w:sz w:val="28"/>
          <w:szCs w:val="28"/>
        </w:rPr>
      </w:pPr>
      <w:r w:rsidRPr="0049282A">
        <w:rPr>
          <w:sz w:val="28"/>
          <w:szCs w:val="28"/>
        </w:rPr>
        <w:t>«___»______________2011 г.</w:t>
      </w:r>
    </w:p>
    <w:p w:rsidR="00593CE3" w:rsidRDefault="00593CE3" w:rsidP="009D5C12">
      <w:pPr>
        <w:jc w:val="center"/>
        <w:rPr>
          <w:sz w:val="28"/>
          <w:szCs w:val="28"/>
        </w:rPr>
      </w:pPr>
    </w:p>
    <w:p w:rsidR="00593CE3" w:rsidRPr="00C70392" w:rsidRDefault="00593CE3" w:rsidP="009D5C12">
      <w:pPr>
        <w:jc w:val="center"/>
        <w:rPr>
          <w:sz w:val="28"/>
          <w:szCs w:val="28"/>
        </w:rPr>
      </w:pPr>
    </w:p>
    <w:p w:rsidR="00593CE3" w:rsidRPr="00C70392" w:rsidRDefault="00593CE3" w:rsidP="009D5C12">
      <w:pPr>
        <w:jc w:val="center"/>
        <w:rPr>
          <w:sz w:val="28"/>
          <w:szCs w:val="28"/>
        </w:rPr>
      </w:pPr>
    </w:p>
    <w:p w:rsidR="00593CE3" w:rsidRPr="00C70392" w:rsidRDefault="00593CE3" w:rsidP="009D5C12">
      <w:pPr>
        <w:pStyle w:val="a5"/>
        <w:rPr>
          <w:b w:val="0"/>
          <w:bCs w:val="0"/>
          <w:sz w:val="28"/>
          <w:szCs w:val="28"/>
        </w:rPr>
      </w:pPr>
      <w:r w:rsidRPr="00C70392">
        <w:rPr>
          <w:sz w:val="28"/>
          <w:szCs w:val="28"/>
        </w:rPr>
        <w:t>РАБОЧАЯ ПРОГРАММА ДИСЦИПЛИНЫ</w:t>
      </w:r>
    </w:p>
    <w:p w:rsidR="00593CE3" w:rsidRDefault="00593CE3" w:rsidP="009D5C12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>
        <w:rPr>
          <w:rStyle w:val="af2"/>
          <w:b/>
          <w:bCs/>
          <w:sz w:val="28"/>
          <w:szCs w:val="28"/>
        </w:rPr>
        <w:t>СОВРЕМЕННЫЕ БИЗНЕС</w:t>
      </w:r>
      <w:r w:rsidR="001023A4">
        <w:rPr>
          <w:rStyle w:val="af2"/>
          <w:b/>
          <w:bCs/>
          <w:sz w:val="28"/>
          <w:szCs w:val="28"/>
        </w:rPr>
        <w:t xml:space="preserve"> -</w:t>
      </w:r>
      <w:r>
        <w:rPr>
          <w:rStyle w:val="af2"/>
          <w:b/>
          <w:bCs/>
          <w:sz w:val="28"/>
          <w:szCs w:val="28"/>
        </w:rPr>
        <w:t xml:space="preserve"> КОММУНИКАЦИИ</w:t>
      </w:r>
      <w:r>
        <w:rPr>
          <w:sz w:val="28"/>
          <w:szCs w:val="28"/>
        </w:rPr>
        <w:t>»</w:t>
      </w:r>
    </w:p>
    <w:p w:rsidR="00593CE3" w:rsidRPr="00C70392" w:rsidRDefault="00593CE3" w:rsidP="009D5C12">
      <w:pPr>
        <w:pStyle w:val="a5"/>
        <w:rPr>
          <w:sz w:val="28"/>
          <w:szCs w:val="28"/>
        </w:rPr>
      </w:pPr>
    </w:p>
    <w:p w:rsidR="00593CE3" w:rsidRDefault="00593CE3" w:rsidP="009D5C12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Pr="008371A8">
        <w:rPr>
          <w:sz w:val="28"/>
          <w:szCs w:val="28"/>
        </w:rPr>
        <w:t xml:space="preserve">ля студентов </w:t>
      </w:r>
      <w:r>
        <w:rPr>
          <w:sz w:val="28"/>
          <w:szCs w:val="28"/>
        </w:rPr>
        <w:t xml:space="preserve">всех </w:t>
      </w:r>
      <w:r w:rsidRPr="008371A8">
        <w:rPr>
          <w:sz w:val="28"/>
          <w:szCs w:val="28"/>
        </w:rPr>
        <w:t xml:space="preserve">форм обучения </w:t>
      </w:r>
    </w:p>
    <w:p w:rsidR="00593CE3" w:rsidRDefault="00593CE3" w:rsidP="009D5C12">
      <w:pPr>
        <w:jc w:val="center"/>
        <w:rPr>
          <w:sz w:val="28"/>
          <w:szCs w:val="28"/>
        </w:rPr>
      </w:pPr>
      <w:r w:rsidRPr="008371A8">
        <w:rPr>
          <w:sz w:val="28"/>
          <w:szCs w:val="28"/>
        </w:rPr>
        <w:t>направления подготовки</w:t>
      </w:r>
      <w:r>
        <w:rPr>
          <w:sz w:val="28"/>
          <w:szCs w:val="28"/>
        </w:rPr>
        <w:t xml:space="preserve">  051000.62 Профессиональное </w:t>
      </w:r>
      <w:proofErr w:type="gramStart"/>
      <w:r>
        <w:rPr>
          <w:sz w:val="28"/>
          <w:szCs w:val="28"/>
        </w:rPr>
        <w:t>обучение (по отраслям</w:t>
      </w:r>
      <w:proofErr w:type="gramEnd"/>
      <w:r>
        <w:rPr>
          <w:sz w:val="28"/>
          <w:szCs w:val="28"/>
        </w:rPr>
        <w:t>)</w:t>
      </w:r>
    </w:p>
    <w:p w:rsidR="00593CE3" w:rsidRDefault="00593CE3" w:rsidP="009D5C12">
      <w:pPr>
        <w:jc w:val="center"/>
        <w:rPr>
          <w:sz w:val="28"/>
          <w:szCs w:val="28"/>
        </w:rPr>
      </w:pPr>
      <w:r w:rsidRPr="008371A8">
        <w:rPr>
          <w:sz w:val="28"/>
          <w:szCs w:val="28"/>
        </w:rPr>
        <w:t>профил</w:t>
      </w:r>
      <w:r>
        <w:rPr>
          <w:sz w:val="28"/>
          <w:szCs w:val="28"/>
        </w:rPr>
        <w:t>я</w:t>
      </w:r>
      <w:r w:rsidRPr="008371A8">
        <w:rPr>
          <w:sz w:val="28"/>
          <w:szCs w:val="28"/>
        </w:rPr>
        <w:t xml:space="preserve"> подготовки «</w:t>
      </w:r>
      <w:r>
        <w:rPr>
          <w:sz w:val="28"/>
          <w:szCs w:val="28"/>
        </w:rPr>
        <w:t>Экономика и управление »</w:t>
      </w:r>
    </w:p>
    <w:p w:rsidR="00593CE3" w:rsidRDefault="00593CE3" w:rsidP="009D5C12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профилизации</w:t>
      </w:r>
      <w:proofErr w:type="spellEnd"/>
      <w:r>
        <w:rPr>
          <w:sz w:val="28"/>
          <w:szCs w:val="28"/>
        </w:rPr>
        <w:t xml:space="preserve"> «Предпринимательская деятельность (с углубленным изучением английского языка)»</w:t>
      </w:r>
    </w:p>
    <w:p w:rsidR="00593CE3" w:rsidRPr="008371A8" w:rsidRDefault="00593CE3" w:rsidP="009D5C12">
      <w:pPr>
        <w:jc w:val="center"/>
        <w:rPr>
          <w:sz w:val="28"/>
          <w:szCs w:val="28"/>
        </w:rPr>
      </w:pPr>
    </w:p>
    <w:p w:rsidR="00593CE3" w:rsidRPr="00C70392" w:rsidRDefault="00593CE3" w:rsidP="009D5C12">
      <w:pPr>
        <w:tabs>
          <w:tab w:val="left" w:pos="708"/>
        </w:tabs>
        <w:jc w:val="center"/>
        <w:rPr>
          <w:sz w:val="28"/>
          <w:szCs w:val="28"/>
        </w:rPr>
      </w:pPr>
    </w:p>
    <w:p w:rsidR="00593CE3" w:rsidRPr="00C70392" w:rsidRDefault="00593CE3" w:rsidP="009D5C12">
      <w:pPr>
        <w:tabs>
          <w:tab w:val="left" w:pos="708"/>
        </w:tabs>
        <w:jc w:val="center"/>
        <w:rPr>
          <w:sz w:val="28"/>
          <w:szCs w:val="28"/>
        </w:rPr>
      </w:pPr>
    </w:p>
    <w:p w:rsidR="00593CE3" w:rsidRPr="00C70392" w:rsidRDefault="00593CE3" w:rsidP="009D5C12">
      <w:pPr>
        <w:tabs>
          <w:tab w:val="left" w:pos="708"/>
        </w:tabs>
        <w:jc w:val="center"/>
        <w:rPr>
          <w:sz w:val="28"/>
          <w:szCs w:val="28"/>
        </w:rPr>
      </w:pPr>
    </w:p>
    <w:p w:rsidR="00593CE3" w:rsidRPr="00C70392" w:rsidRDefault="00593CE3" w:rsidP="009D5C12">
      <w:pPr>
        <w:tabs>
          <w:tab w:val="left" w:pos="708"/>
        </w:tabs>
        <w:jc w:val="center"/>
        <w:rPr>
          <w:sz w:val="28"/>
          <w:szCs w:val="28"/>
        </w:rPr>
      </w:pPr>
    </w:p>
    <w:p w:rsidR="00593CE3" w:rsidRPr="00C70392" w:rsidRDefault="00593CE3" w:rsidP="009D5C12">
      <w:pPr>
        <w:tabs>
          <w:tab w:val="left" w:pos="708"/>
        </w:tabs>
        <w:jc w:val="center"/>
        <w:rPr>
          <w:sz w:val="28"/>
          <w:szCs w:val="28"/>
        </w:rPr>
      </w:pPr>
    </w:p>
    <w:p w:rsidR="00593CE3" w:rsidRDefault="00593CE3" w:rsidP="009D5C12">
      <w:pPr>
        <w:tabs>
          <w:tab w:val="left" w:pos="708"/>
        </w:tabs>
        <w:jc w:val="center"/>
        <w:rPr>
          <w:sz w:val="28"/>
          <w:szCs w:val="28"/>
        </w:rPr>
      </w:pPr>
    </w:p>
    <w:p w:rsidR="00593CE3" w:rsidRDefault="00593CE3" w:rsidP="009D5C12">
      <w:pPr>
        <w:tabs>
          <w:tab w:val="left" w:pos="708"/>
        </w:tabs>
        <w:jc w:val="center"/>
        <w:rPr>
          <w:sz w:val="28"/>
          <w:szCs w:val="28"/>
        </w:rPr>
      </w:pPr>
    </w:p>
    <w:p w:rsidR="00593CE3" w:rsidRDefault="00593CE3" w:rsidP="009D5C12">
      <w:pPr>
        <w:tabs>
          <w:tab w:val="left" w:pos="708"/>
        </w:tabs>
        <w:jc w:val="center"/>
        <w:rPr>
          <w:sz w:val="28"/>
          <w:szCs w:val="28"/>
        </w:rPr>
      </w:pPr>
    </w:p>
    <w:p w:rsidR="00593CE3" w:rsidRDefault="00593CE3" w:rsidP="009D5C12">
      <w:pPr>
        <w:tabs>
          <w:tab w:val="left" w:pos="708"/>
        </w:tabs>
        <w:jc w:val="center"/>
        <w:rPr>
          <w:sz w:val="28"/>
          <w:szCs w:val="28"/>
        </w:rPr>
      </w:pPr>
    </w:p>
    <w:p w:rsidR="00593CE3" w:rsidRDefault="00593CE3" w:rsidP="009D5C12">
      <w:pPr>
        <w:tabs>
          <w:tab w:val="left" w:pos="708"/>
        </w:tabs>
        <w:jc w:val="center"/>
        <w:rPr>
          <w:sz w:val="28"/>
          <w:szCs w:val="28"/>
        </w:rPr>
      </w:pPr>
    </w:p>
    <w:p w:rsidR="00593CE3" w:rsidRPr="00C70392" w:rsidRDefault="00593CE3" w:rsidP="009D5C12">
      <w:pPr>
        <w:tabs>
          <w:tab w:val="left" w:pos="708"/>
        </w:tabs>
        <w:jc w:val="center"/>
        <w:rPr>
          <w:sz w:val="28"/>
          <w:szCs w:val="28"/>
        </w:rPr>
      </w:pPr>
    </w:p>
    <w:p w:rsidR="00593CE3" w:rsidRPr="00C70392" w:rsidRDefault="00593CE3" w:rsidP="009D5C12">
      <w:pPr>
        <w:tabs>
          <w:tab w:val="left" w:pos="708"/>
        </w:tabs>
        <w:jc w:val="center"/>
        <w:rPr>
          <w:sz w:val="28"/>
          <w:szCs w:val="28"/>
        </w:rPr>
      </w:pPr>
    </w:p>
    <w:p w:rsidR="00593CE3" w:rsidRPr="00C70392" w:rsidRDefault="00593CE3" w:rsidP="009D5C12">
      <w:pPr>
        <w:tabs>
          <w:tab w:val="left" w:pos="708"/>
        </w:tabs>
        <w:jc w:val="center"/>
        <w:rPr>
          <w:sz w:val="28"/>
          <w:szCs w:val="28"/>
        </w:rPr>
      </w:pPr>
    </w:p>
    <w:p w:rsidR="00593CE3" w:rsidRPr="00C70392" w:rsidRDefault="00593CE3" w:rsidP="009D5C12">
      <w:pPr>
        <w:tabs>
          <w:tab w:val="left" w:pos="708"/>
        </w:tabs>
        <w:jc w:val="center"/>
        <w:rPr>
          <w:sz w:val="28"/>
          <w:szCs w:val="28"/>
        </w:rPr>
      </w:pPr>
    </w:p>
    <w:p w:rsidR="00593CE3" w:rsidRDefault="00593CE3" w:rsidP="009D5C12">
      <w:pPr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Екатеринбург</w:t>
      </w:r>
    </w:p>
    <w:p w:rsidR="00593CE3" w:rsidRDefault="00593CE3" w:rsidP="009D5C12">
      <w:pPr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РГППУ</w:t>
      </w:r>
    </w:p>
    <w:p w:rsidR="00593CE3" w:rsidRDefault="00593CE3" w:rsidP="009D5C12">
      <w:pPr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2011</w:t>
      </w:r>
    </w:p>
    <w:p w:rsidR="00593CE3" w:rsidRDefault="00593CE3" w:rsidP="009D5C12">
      <w:pPr>
        <w:tabs>
          <w:tab w:val="left" w:pos="708"/>
        </w:tabs>
        <w:jc w:val="center"/>
        <w:rPr>
          <w:sz w:val="28"/>
          <w:szCs w:val="28"/>
        </w:rPr>
        <w:sectPr w:rsidR="00593CE3" w:rsidSect="009D5C12">
          <w:footerReference w:type="default" r:id="rId7"/>
          <w:footerReference w:type="first" r:id="rId8"/>
          <w:footnotePr>
            <w:numRestart w:val="eachPage"/>
          </w:footnotePr>
          <w:pgSz w:w="11906" w:h="16838"/>
          <w:pgMar w:top="1134" w:right="991" w:bottom="1134" w:left="1134" w:header="709" w:footer="709" w:gutter="0"/>
          <w:cols w:space="708"/>
          <w:titlePg/>
          <w:docGrid w:linePitch="360"/>
        </w:sectPr>
      </w:pPr>
    </w:p>
    <w:p w:rsidR="00593CE3" w:rsidRPr="007E0A32" w:rsidRDefault="00593CE3" w:rsidP="009D5C12">
      <w:pPr>
        <w:ind w:firstLine="720"/>
        <w:jc w:val="both"/>
        <w:rPr>
          <w:sz w:val="28"/>
          <w:szCs w:val="28"/>
        </w:rPr>
      </w:pPr>
      <w:r w:rsidRPr="0049282A">
        <w:rPr>
          <w:b/>
          <w:bCs/>
          <w:sz w:val="28"/>
          <w:szCs w:val="28"/>
        </w:rPr>
        <w:lastRenderedPageBreak/>
        <w:t>Рабочая</w:t>
      </w:r>
      <w:r>
        <w:rPr>
          <w:sz w:val="28"/>
          <w:szCs w:val="28"/>
        </w:rPr>
        <w:t xml:space="preserve"> программа дисциплины «</w:t>
      </w:r>
      <w:r>
        <w:rPr>
          <w:rStyle w:val="ae"/>
          <w:sz w:val="30"/>
          <w:szCs w:val="30"/>
        </w:rPr>
        <w:t>Современные бизнес</w:t>
      </w:r>
      <w:r w:rsidR="001023A4">
        <w:rPr>
          <w:rStyle w:val="ae"/>
          <w:sz w:val="30"/>
          <w:szCs w:val="30"/>
        </w:rPr>
        <w:t xml:space="preserve"> </w:t>
      </w:r>
      <w:proofErr w:type="gramStart"/>
      <w:r w:rsidR="001023A4">
        <w:rPr>
          <w:rStyle w:val="ae"/>
          <w:sz w:val="30"/>
          <w:szCs w:val="30"/>
        </w:rPr>
        <w:t>-</w:t>
      </w:r>
      <w:r>
        <w:rPr>
          <w:rStyle w:val="ae"/>
          <w:sz w:val="30"/>
          <w:szCs w:val="30"/>
        </w:rPr>
        <w:t>к</w:t>
      </w:r>
      <w:proofErr w:type="gramEnd"/>
      <w:r>
        <w:rPr>
          <w:rStyle w:val="ae"/>
          <w:sz w:val="30"/>
          <w:szCs w:val="30"/>
        </w:rPr>
        <w:t>оммуникации</w:t>
      </w:r>
      <w:r>
        <w:rPr>
          <w:b/>
          <w:bCs/>
          <w:sz w:val="28"/>
          <w:szCs w:val="28"/>
        </w:rPr>
        <w:t>»</w:t>
      </w:r>
      <w:r>
        <w:rPr>
          <w:sz w:val="28"/>
          <w:szCs w:val="28"/>
        </w:rPr>
        <w:t xml:space="preserve">. Екатеринбург, ФГАОУ ВПО «Российский государственный профессионально-педагогический университет», 2011. 24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593CE3" w:rsidRDefault="00593CE3" w:rsidP="009D5C12">
      <w:pPr>
        <w:ind w:firstLine="720"/>
        <w:jc w:val="both"/>
        <w:rPr>
          <w:sz w:val="28"/>
          <w:szCs w:val="28"/>
        </w:rPr>
      </w:pPr>
    </w:p>
    <w:p w:rsidR="00593CE3" w:rsidRPr="00ED745D" w:rsidRDefault="00593CE3" w:rsidP="009D5C12">
      <w:pPr>
        <w:spacing w:line="288" w:lineRule="auto"/>
        <w:ind w:firstLine="708"/>
        <w:jc w:val="both"/>
        <w:rPr>
          <w:sz w:val="28"/>
          <w:szCs w:val="28"/>
        </w:rPr>
      </w:pPr>
      <w:r w:rsidRPr="0049282A">
        <w:rPr>
          <w:sz w:val="28"/>
          <w:szCs w:val="28"/>
        </w:rPr>
        <w:t xml:space="preserve">Настоящая программа составлена в соответствии с требованиями ФГОС ВПО с учетом рекомендаций Примерной основной образовательной программы по направлению подготовки </w:t>
      </w:r>
      <w:r>
        <w:rPr>
          <w:sz w:val="28"/>
          <w:szCs w:val="28"/>
        </w:rPr>
        <w:t xml:space="preserve">051000.62 Профессиональное </w:t>
      </w:r>
      <w:proofErr w:type="gramStart"/>
      <w:r>
        <w:rPr>
          <w:sz w:val="28"/>
          <w:szCs w:val="28"/>
        </w:rPr>
        <w:t>обучение (по отраслям</w:t>
      </w:r>
      <w:proofErr w:type="gramEnd"/>
      <w:r>
        <w:rPr>
          <w:sz w:val="28"/>
          <w:szCs w:val="28"/>
        </w:rPr>
        <w:t>).</w:t>
      </w:r>
    </w:p>
    <w:p w:rsidR="00593CE3" w:rsidRPr="0049282A" w:rsidRDefault="00593CE3" w:rsidP="009D5C12">
      <w:pPr>
        <w:spacing w:line="288" w:lineRule="auto"/>
        <w:ind w:firstLine="720"/>
        <w:rPr>
          <w:sz w:val="28"/>
          <w:szCs w:val="28"/>
        </w:rPr>
      </w:pPr>
    </w:p>
    <w:tbl>
      <w:tblPr>
        <w:tblW w:w="9214" w:type="dxa"/>
        <w:tblInd w:w="-106" w:type="dxa"/>
        <w:tblLook w:val="00A0"/>
      </w:tblPr>
      <w:tblGrid>
        <w:gridCol w:w="1701"/>
        <w:gridCol w:w="4536"/>
        <w:gridCol w:w="2977"/>
      </w:tblGrid>
      <w:tr w:rsidR="00593CE3">
        <w:tc>
          <w:tcPr>
            <w:tcW w:w="1701" w:type="dxa"/>
          </w:tcPr>
          <w:p w:rsidR="00593CE3" w:rsidRPr="00427952" w:rsidRDefault="00593CE3" w:rsidP="00427952">
            <w:pPr>
              <w:spacing w:line="288" w:lineRule="auto"/>
              <w:ind w:right="-285"/>
              <w:rPr>
                <w:sz w:val="28"/>
                <w:szCs w:val="28"/>
              </w:rPr>
            </w:pPr>
            <w:r w:rsidRPr="00427952">
              <w:rPr>
                <w:sz w:val="28"/>
                <w:szCs w:val="28"/>
              </w:rPr>
              <w:t>Авторы:</w:t>
            </w:r>
          </w:p>
        </w:tc>
        <w:tc>
          <w:tcPr>
            <w:tcW w:w="4536" w:type="dxa"/>
          </w:tcPr>
          <w:p w:rsidR="00593CE3" w:rsidRPr="00427952" w:rsidRDefault="00593CE3" w:rsidP="00427952">
            <w:pPr>
              <w:spacing w:line="288" w:lineRule="auto"/>
              <w:ind w:right="-2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канд. </w:t>
            </w:r>
            <w:proofErr w:type="spellStart"/>
            <w:r>
              <w:rPr>
                <w:sz w:val="28"/>
                <w:szCs w:val="28"/>
              </w:rPr>
              <w:t>пед</w:t>
            </w:r>
            <w:proofErr w:type="spellEnd"/>
            <w:r>
              <w:rPr>
                <w:sz w:val="28"/>
                <w:szCs w:val="28"/>
              </w:rPr>
              <w:t>. наук</w:t>
            </w:r>
          </w:p>
        </w:tc>
        <w:tc>
          <w:tcPr>
            <w:tcW w:w="2977" w:type="dxa"/>
          </w:tcPr>
          <w:p w:rsidR="00593CE3" w:rsidRPr="0020744B" w:rsidRDefault="00593CE3" w:rsidP="00427952">
            <w:pPr>
              <w:spacing w:line="288" w:lineRule="auto"/>
              <w:ind w:right="-285"/>
              <w:rPr>
                <w:sz w:val="28"/>
                <w:szCs w:val="28"/>
              </w:rPr>
            </w:pPr>
            <w:r w:rsidRPr="0020744B">
              <w:rPr>
                <w:sz w:val="28"/>
                <w:szCs w:val="28"/>
              </w:rPr>
              <w:t>Н.И. Зырянова</w:t>
            </w:r>
          </w:p>
        </w:tc>
      </w:tr>
      <w:tr w:rsidR="00593CE3">
        <w:tc>
          <w:tcPr>
            <w:tcW w:w="1701" w:type="dxa"/>
          </w:tcPr>
          <w:p w:rsidR="00593CE3" w:rsidRPr="00427952" w:rsidRDefault="00593CE3" w:rsidP="00427952">
            <w:pPr>
              <w:spacing w:line="288" w:lineRule="auto"/>
              <w:ind w:right="-285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593CE3" w:rsidRPr="00427952" w:rsidRDefault="00593CE3" w:rsidP="00427952">
            <w:pPr>
              <w:spacing w:line="288" w:lineRule="auto"/>
              <w:ind w:right="-285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593CE3" w:rsidRPr="00427952" w:rsidRDefault="00593CE3" w:rsidP="00427952">
            <w:pPr>
              <w:spacing w:line="288" w:lineRule="auto"/>
              <w:ind w:right="-285"/>
              <w:rPr>
                <w:sz w:val="28"/>
                <w:szCs w:val="28"/>
              </w:rPr>
            </w:pPr>
          </w:p>
        </w:tc>
      </w:tr>
      <w:tr w:rsidR="00593CE3">
        <w:tc>
          <w:tcPr>
            <w:tcW w:w="1701" w:type="dxa"/>
          </w:tcPr>
          <w:p w:rsidR="00593CE3" w:rsidRPr="00427952" w:rsidRDefault="00593CE3" w:rsidP="00427952">
            <w:pPr>
              <w:spacing w:line="288" w:lineRule="auto"/>
              <w:ind w:right="-285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593CE3" w:rsidRPr="00427952" w:rsidRDefault="00593CE3" w:rsidP="00427952">
            <w:pPr>
              <w:spacing w:line="288" w:lineRule="auto"/>
              <w:ind w:right="-285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593CE3" w:rsidRPr="00427952" w:rsidRDefault="00593CE3" w:rsidP="00427952">
            <w:pPr>
              <w:spacing w:line="288" w:lineRule="auto"/>
              <w:ind w:right="-285"/>
              <w:rPr>
                <w:sz w:val="28"/>
                <w:szCs w:val="28"/>
              </w:rPr>
            </w:pPr>
          </w:p>
        </w:tc>
      </w:tr>
      <w:tr w:rsidR="00593CE3">
        <w:tc>
          <w:tcPr>
            <w:tcW w:w="1701" w:type="dxa"/>
          </w:tcPr>
          <w:p w:rsidR="00593CE3" w:rsidRPr="00427952" w:rsidRDefault="00593CE3" w:rsidP="00427952">
            <w:pPr>
              <w:spacing w:line="288" w:lineRule="auto"/>
              <w:ind w:right="-285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593CE3" w:rsidRPr="00427952" w:rsidRDefault="00593CE3" w:rsidP="00427952">
            <w:pPr>
              <w:spacing w:line="288" w:lineRule="auto"/>
              <w:ind w:right="-285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593CE3" w:rsidRPr="00427952" w:rsidRDefault="00593CE3" w:rsidP="00427952">
            <w:pPr>
              <w:spacing w:line="288" w:lineRule="auto"/>
              <w:ind w:right="-285"/>
              <w:rPr>
                <w:sz w:val="28"/>
                <w:szCs w:val="28"/>
              </w:rPr>
            </w:pPr>
          </w:p>
        </w:tc>
      </w:tr>
      <w:tr w:rsidR="00593CE3">
        <w:tc>
          <w:tcPr>
            <w:tcW w:w="1701" w:type="dxa"/>
          </w:tcPr>
          <w:p w:rsidR="00593CE3" w:rsidRPr="00427952" w:rsidRDefault="00593CE3" w:rsidP="00427952">
            <w:pPr>
              <w:spacing w:line="288" w:lineRule="auto"/>
              <w:ind w:right="-285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593CE3" w:rsidRPr="00427952" w:rsidRDefault="00593CE3" w:rsidP="00427952">
            <w:pPr>
              <w:spacing w:line="288" w:lineRule="auto"/>
              <w:ind w:right="-285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593CE3" w:rsidRPr="00427952" w:rsidRDefault="00593CE3" w:rsidP="00427952">
            <w:pPr>
              <w:spacing w:line="288" w:lineRule="auto"/>
              <w:ind w:right="-285"/>
              <w:rPr>
                <w:sz w:val="28"/>
                <w:szCs w:val="28"/>
              </w:rPr>
            </w:pPr>
          </w:p>
        </w:tc>
      </w:tr>
      <w:tr w:rsidR="00593CE3">
        <w:tc>
          <w:tcPr>
            <w:tcW w:w="1701" w:type="dxa"/>
          </w:tcPr>
          <w:p w:rsidR="00593CE3" w:rsidRPr="00427952" w:rsidRDefault="00593CE3" w:rsidP="00427952">
            <w:pPr>
              <w:spacing w:line="288" w:lineRule="auto"/>
              <w:ind w:right="-285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593CE3" w:rsidRPr="00427952" w:rsidRDefault="00593CE3" w:rsidP="00427952">
            <w:pPr>
              <w:spacing w:line="288" w:lineRule="auto"/>
              <w:ind w:right="-285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593CE3" w:rsidRPr="00427952" w:rsidRDefault="00593CE3" w:rsidP="00427952">
            <w:pPr>
              <w:spacing w:line="288" w:lineRule="auto"/>
              <w:ind w:right="-285"/>
              <w:rPr>
                <w:sz w:val="28"/>
                <w:szCs w:val="28"/>
              </w:rPr>
            </w:pPr>
          </w:p>
        </w:tc>
      </w:tr>
      <w:tr w:rsidR="00593CE3">
        <w:tc>
          <w:tcPr>
            <w:tcW w:w="1701" w:type="dxa"/>
          </w:tcPr>
          <w:p w:rsidR="00593CE3" w:rsidRPr="00427952" w:rsidRDefault="00593CE3" w:rsidP="00427952">
            <w:pPr>
              <w:spacing w:line="288" w:lineRule="auto"/>
              <w:ind w:right="-285"/>
              <w:rPr>
                <w:sz w:val="28"/>
                <w:szCs w:val="28"/>
              </w:rPr>
            </w:pPr>
            <w:r w:rsidRPr="00427952">
              <w:rPr>
                <w:sz w:val="28"/>
                <w:szCs w:val="28"/>
              </w:rPr>
              <w:t>Рецензент:</w:t>
            </w:r>
          </w:p>
        </w:tc>
        <w:tc>
          <w:tcPr>
            <w:tcW w:w="4536" w:type="dxa"/>
          </w:tcPr>
          <w:p w:rsidR="00593CE3" w:rsidRPr="00427952" w:rsidRDefault="00593CE3" w:rsidP="00427952">
            <w:pPr>
              <w:spacing w:line="288" w:lineRule="auto"/>
              <w:ind w:right="-2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канд. </w:t>
            </w:r>
            <w:proofErr w:type="spellStart"/>
            <w:r>
              <w:rPr>
                <w:sz w:val="28"/>
                <w:szCs w:val="28"/>
              </w:rPr>
              <w:t>пед</w:t>
            </w:r>
            <w:proofErr w:type="spellEnd"/>
            <w:r>
              <w:rPr>
                <w:sz w:val="28"/>
                <w:szCs w:val="28"/>
              </w:rPr>
              <w:t>. наук</w:t>
            </w:r>
          </w:p>
        </w:tc>
        <w:tc>
          <w:tcPr>
            <w:tcW w:w="2977" w:type="dxa"/>
          </w:tcPr>
          <w:p w:rsidR="00593CE3" w:rsidRPr="00427952" w:rsidRDefault="00593CE3" w:rsidP="00427952">
            <w:pPr>
              <w:spacing w:line="288" w:lineRule="auto"/>
              <w:ind w:right="-2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Е.А.Павлов</w:t>
            </w:r>
          </w:p>
        </w:tc>
      </w:tr>
    </w:tbl>
    <w:p w:rsidR="00593CE3" w:rsidRDefault="00593CE3" w:rsidP="009D5C12">
      <w:pPr>
        <w:spacing w:line="288" w:lineRule="auto"/>
        <w:ind w:right="-285" w:firstLine="720"/>
        <w:rPr>
          <w:sz w:val="28"/>
          <w:szCs w:val="28"/>
        </w:rPr>
      </w:pPr>
    </w:p>
    <w:p w:rsidR="00593CE3" w:rsidRDefault="00593CE3" w:rsidP="009D5C12">
      <w:pPr>
        <w:ind w:firstLine="720"/>
        <w:jc w:val="both"/>
        <w:rPr>
          <w:sz w:val="28"/>
          <w:szCs w:val="28"/>
        </w:rPr>
      </w:pPr>
    </w:p>
    <w:p w:rsidR="00593CE3" w:rsidRDefault="00593CE3" w:rsidP="009D5C12">
      <w:pPr>
        <w:ind w:firstLine="720"/>
        <w:jc w:val="both"/>
        <w:rPr>
          <w:sz w:val="28"/>
          <w:szCs w:val="28"/>
        </w:rPr>
      </w:pPr>
      <w:proofErr w:type="gramStart"/>
      <w:r w:rsidRPr="0020744B">
        <w:rPr>
          <w:sz w:val="28"/>
          <w:szCs w:val="28"/>
        </w:rPr>
        <w:t>Одобрена</w:t>
      </w:r>
      <w:proofErr w:type="gramEnd"/>
      <w:r w:rsidRPr="0020744B">
        <w:rPr>
          <w:sz w:val="28"/>
          <w:szCs w:val="28"/>
        </w:rPr>
        <w:t xml:space="preserve"> на заседании кафедры экономики предпринимательства. Протокол </w:t>
      </w:r>
      <w:proofErr w:type="gramStart"/>
      <w:r w:rsidRPr="0020744B">
        <w:rPr>
          <w:sz w:val="28"/>
          <w:szCs w:val="28"/>
        </w:rPr>
        <w:t>от</w:t>
      </w:r>
      <w:proofErr w:type="gramEnd"/>
      <w:r w:rsidRPr="0020744B">
        <w:rPr>
          <w:sz w:val="28"/>
          <w:szCs w:val="28"/>
        </w:rPr>
        <w:t xml:space="preserve"> </w:t>
      </w:r>
      <w:r w:rsidRPr="0020744B">
        <w:rPr>
          <w:rStyle w:val="af1"/>
          <w:color w:val="auto"/>
          <w:sz w:val="28"/>
          <w:szCs w:val="28"/>
        </w:rPr>
        <w:t xml:space="preserve"> </w:t>
      </w:r>
      <w:r>
        <w:rPr>
          <w:rStyle w:val="af1"/>
          <w:color w:val="auto"/>
          <w:sz w:val="28"/>
          <w:szCs w:val="28"/>
        </w:rPr>
        <w:t xml:space="preserve">                                          </w:t>
      </w:r>
      <w:r w:rsidRPr="0020744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 </w:t>
      </w:r>
    </w:p>
    <w:p w:rsidR="00593CE3" w:rsidRDefault="00593CE3" w:rsidP="009D5C12">
      <w:pPr>
        <w:ind w:firstLine="720"/>
        <w:jc w:val="both"/>
        <w:rPr>
          <w:sz w:val="28"/>
          <w:szCs w:val="28"/>
        </w:rPr>
      </w:pPr>
    </w:p>
    <w:tbl>
      <w:tblPr>
        <w:tblW w:w="9214" w:type="dxa"/>
        <w:tblInd w:w="-106" w:type="dxa"/>
        <w:tblLook w:val="00A0"/>
      </w:tblPr>
      <w:tblGrid>
        <w:gridCol w:w="4914"/>
        <w:gridCol w:w="1323"/>
        <w:gridCol w:w="2977"/>
      </w:tblGrid>
      <w:tr w:rsidR="00593CE3">
        <w:tc>
          <w:tcPr>
            <w:tcW w:w="4914" w:type="dxa"/>
          </w:tcPr>
          <w:p w:rsidR="00593CE3" w:rsidRPr="00427952" w:rsidRDefault="00593CE3" w:rsidP="009D5C12">
            <w:pPr>
              <w:rPr>
                <w:sz w:val="28"/>
                <w:szCs w:val="28"/>
              </w:rPr>
            </w:pPr>
            <w:r w:rsidRPr="00427952">
              <w:rPr>
                <w:sz w:val="28"/>
                <w:szCs w:val="28"/>
              </w:rPr>
              <w:t xml:space="preserve">Заведующая кафедрой экономики предпринимательства </w:t>
            </w:r>
          </w:p>
        </w:tc>
        <w:tc>
          <w:tcPr>
            <w:tcW w:w="1323" w:type="dxa"/>
          </w:tcPr>
          <w:p w:rsidR="00593CE3" w:rsidRPr="00427952" w:rsidRDefault="00593CE3" w:rsidP="009D5C12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vAlign w:val="bottom"/>
          </w:tcPr>
          <w:p w:rsidR="00593CE3" w:rsidRPr="00427952" w:rsidRDefault="00593CE3" w:rsidP="00427952">
            <w:pPr>
              <w:spacing w:line="288" w:lineRule="auto"/>
              <w:ind w:right="-285"/>
              <w:rPr>
                <w:sz w:val="28"/>
                <w:szCs w:val="28"/>
              </w:rPr>
            </w:pPr>
            <w:r w:rsidRPr="00427952">
              <w:rPr>
                <w:sz w:val="28"/>
                <w:szCs w:val="28"/>
              </w:rPr>
              <w:t>Л.П. Пачикова</w:t>
            </w:r>
          </w:p>
        </w:tc>
      </w:tr>
    </w:tbl>
    <w:p w:rsidR="00593CE3" w:rsidRDefault="00593CE3" w:rsidP="000B315F">
      <w:pPr>
        <w:ind w:firstLine="720"/>
        <w:jc w:val="both"/>
        <w:rPr>
          <w:sz w:val="28"/>
          <w:szCs w:val="28"/>
        </w:rPr>
      </w:pPr>
    </w:p>
    <w:p w:rsidR="00593CE3" w:rsidRPr="00565B95" w:rsidRDefault="00593CE3" w:rsidP="000B315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Рекомендована</w:t>
      </w:r>
      <w:proofErr w:type="gramEnd"/>
      <w:r>
        <w:rPr>
          <w:sz w:val="28"/>
          <w:szCs w:val="28"/>
        </w:rPr>
        <w:t xml:space="preserve"> к печати методической комиссией Института экономики и управления РГППУ. </w:t>
      </w:r>
      <w:r w:rsidRPr="0020744B">
        <w:rPr>
          <w:sz w:val="28"/>
          <w:szCs w:val="28"/>
        </w:rPr>
        <w:t xml:space="preserve">Протокол </w:t>
      </w:r>
      <w:proofErr w:type="gramStart"/>
      <w:r w:rsidRPr="0020744B">
        <w:rPr>
          <w:sz w:val="28"/>
          <w:szCs w:val="28"/>
        </w:rPr>
        <w:t>от</w:t>
      </w:r>
      <w:proofErr w:type="gramEnd"/>
      <w:r w:rsidRPr="0020744B">
        <w:rPr>
          <w:sz w:val="28"/>
          <w:szCs w:val="28"/>
        </w:rPr>
        <w:t xml:space="preserve"> </w:t>
      </w:r>
      <w:r>
        <w:rPr>
          <w:rStyle w:val="af1"/>
          <w:color w:val="auto"/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№  </w:t>
      </w:r>
    </w:p>
    <w:p w:rsidR="00593CE3" w:rsidRDefault="00593CE3" w:rsidP="000B315F">
      <w:pPr>
        <w:ind w:firstLine="720"/>
        <w:jc w:val="both"/>
        <w:rPr>
          <w:sz w:val="28"/>
          <w:szCs w:val="28"/>
        </w:rPr>
      </w:pPr>
    </w:p>
    <w:tbl>
      <w:tblPr>
        <w:tblW w:w="9356" w:type="dxa"/>
        <w:tblInd w:w="-106" w:type="dxa"/>
        <w:tblLook w:val="00A0"/>
      </w:tblPr>
      <w:tblGrid>
        <w:gridCol w:w="4962"/>
        <w:gridCol w:w="1417"/>
        <w:gridCol w:w="2977"/>
      </w:tblGrid>
      <w:tr w:rsidR="00593CE3">
        <w:tc>
          <w:tcPr>
            <w:tcW w:w="4962" w:type="dxa"/>
          </w:tcPr>
          <w:p w:rsidR="00593CE3" w:rsidRPr="00427952" w:rsidRDefault="00593CE3" w:rsidP="00427952">
            <w:pPr>
              <w:spacing w:line="288" w:lineRule="auto"/>
              <w:rPr>
                <w:sz w:val="28"/>
                <w:szCs w:val="28"/>
              </w:rPr>
            </w:pPr>
            <w:r w:rsidRPr="00427952">
              <w:rPr>
                <w:sz w:val="28"/>
                <w:szCs w:val="28"/>
              </w:rPr>
              <w:t xml:space="preserve">Председатель методической комиссии </w:t>
            </w:r>
            <w:proofErr w:type="spellStart"/>
            <w:r w:rsidRPr="00427952">
              <w:rPr>
                <w:sz w:val="28"/>
                <w:szCs w:val="28"/>
              </w:rPr>
              <w:t>ИнЭУ</w:t>
            </w:r>
            <w:proofErr w:type="spellEnd"/>
          </w:p>
        </w:tc>
        <w:tc>
          <w:tcPr>
            <w:tcW w:w="1417" w:type="dxa"/>
          </w:tcPr>
          <w:p w:rsidR="00593CE3" w:rsidRPr="00427952" w:rsidRDefault="00593CE3" w:rsidP="00427952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vAlign w:val="bottom"/>
          </w:tcPr>
          <w:p w:rsidR="00593CE3" w:rsidRPr="0020744B" w:rsidRDefault="00593CE3" w:rsidP="00427952">
            <w:pPr>
              <w:spacing w:line="288" w:lineRule="auto"/>
              <w:ind w:right="-285"/>
              <w:rPr>
                <w:sz w:val="28"/>
                <w:szCs w:val="28"/>
              </w:rPr>
            </w:pPr>
            <w:r w:rsidRPr="0020744B">
              <w:rPr>
                <w:sz w:val="28"/>
                <w:szCs w:val="28"/>
              </w:rPr>
              <w:t xml:space="preserve">Ф.Д. </w:t>
            </w:r>
            <w:proofErr w:type="spellStart"/>
            <w:r w:rsidRPr="0020744B">
              <w:rPr>
                <w:sz w:val="28"/>
                <w:szCs w:val="28"/>
              </w:rPr>
              <w:t>Босько</w:t>
            </w:r>
            <w:proofErr w:type="spellEnd"/>
          </w:p>
        </w:tc>
      </w:tr>
      <w:tr w:rsidR="00593CE3">
        <w:tc>
          <w:tcPr>
            <w:tcW w:w="4962" w:type="dxa"/>
          </w:tcPr>
          <w:p w:rsidR="00593CE3" w:rsidRPr="00427952" w:rsidRDefault="00593CE3" w:rsidP="00427952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93CE3" w:rsidRPr="00427952" w:rsidRDefault="00593CE3" w:rsidP="00427952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vAlign w:val="bottom"/>
          </w:tcPr>
          <w:p w:rsidR="00593CE3" w:rsidRPr="0020744B" w:rsidRDefault="00593CE3" w:rsidP="00427952">
            <w:pPr>
              <w:spacing w:line="288" w:lineRule="auto"/>
              <w:rPr>
                <w:sz w:val="28"/>
                <w:szCs w:val="28"/>
              </w:rPr>
            </w:pPr>
          </w:p>
        </w:tc>
      </w:tr>
      <w:tr w:rsidR="00593CE3">
        <w:tc>
          <w:tcPr>
            <w:tcW w:w="4962" w:type="dxa"/>
          </w:tcPr>
          <w:p w:rsidR="00593CE3" w:rsidRPr="00427952" w:rsidRDefault="00593CE3" w:rsidP="00427952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427952">
              <w:rPr>
                <w:sz w:val="28"/>
                <w:szCs w:val="28"/>
              </w:rPr>
              <w:t>СОГЛАСОВАНО</w:t>
            </w:r>
          </w:p>
          <w:p w:rsidR="00593CE3" w:rsidRPr="00427952" w:rsidRDefault="00593CE3" w:rsidP="00427952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427952">
              <w:rPr>
                <w:sz w:val="28"/>
                <w:szCs w:val="28"/>
              </w:rPr>
              <w:t>Зав. сектором инспектирования ИМО УМУ</w:t>
            </w:r>
          </w:p>
        </w:tc>
        <w:tc>
          <w:tcPr>
            <w:tcW w:w="1417" w:type="dxa"/>
          </w:tcPr>
          <w:p w:rsidR="00593CE3" w:rsidRPr="00427952" w:rsidRDefault="00593CE3" w:rsidP="00427952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vAlign w:val="bottom"/>
          </w:tcPr>
          <w:p w:rsidR="00593CE3" w:rsidRPr="0020744B" w:rsidRDefault="00593CE3" w:rsidP="00427952">
            <w:pPr>
              <w:spacing w:line="288" w:lineRule="auto"/>
              <w:rPr>
                <w:sz w:val="28"/>
                <w:szCs w:val="28"/>
              </w:rPr>
            </w:pPr>
            <w:r w:rsidRPr="0020744B">
              <w:rPr>
                <w:sz w:val="28"/>
                <w:szCs w:val="28"/>
              </w:rPr>
              <w:t xml:space="preserve">С. В. </w:t>
            </w:r>
            <w:proofErr w:type="spellStart"/>
            <w:r w:rsidRPr="0020744B">
              <w:rPr>
                <w:sz w:val="28"/>
                <w:szCs w:val="28"/>
              </w:rPr>
              <w:t>Пеннер</w:t>
            </w:r>
            <w:proofErr w:type="spellEnd"/>
          </w:p>
        </w:tc>
      </w:tr>
      <w:tr w:rsidR="00593CE3">
        <w:tc>
          <w:tcPr>
            <w:tcW w:w="4962" w:type="dxa"/>
          </w:tcPr>
          <w:p w:rsidR="00593CE3" w:rsidRPr="00427952" w:rsidRDefault="00593CE3" w:rsidP="00427952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93CE3" w:rsidRPr="00427952" w:rsidRDefault="00593CE3" w:rsidP="00427952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593CE3" w:rsidRPr="0020744B" w:rsidRDefault="00593CE3" w:rsidP="00427952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</w:tr>
      <w:tr w:rsidR="00593CE3">
        <w:tc>
          <w:tcPr>
            <w:tcW w:w="4962" w:type="dxa"/>
          </w:tcPr>
          <w:p w:rsidR="00593CE3" w:rsidRPr="00427952" w:rsidRDefault="00593CE3" w:rsidP="00427952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427952">
              <w:rPr>
                <w:sz w:val="28"/>
                <w:szCs w:val="28"/>
              </w:rPr>
              <w:t xml:space="preserve">Директор </w:t>
            </w:r>
            <w:proofErr w:type="spellStart"/>
            <w:r w:rsidRPr="00427952">
              <w:rPr>
                <w:sz w:val="28"/>
                <w:szCs w:val="28"/>
              </w:rPr>
              <w:t>ИнЭУ</w:t>
            </w:r>
            <w:proofErr w:type="spellEnd"/>
          </w:p>
        </w:tc>
        <w:tc>
          <w:tcPr>
            <w:tcW w:w="1417" w:type="dxa"/>
          </w:tcPr>
          <w:p w:rsidR="00593CE3" w:rsidRPr="00427952" w:rsidRDefault="00593CE3" w:rsidP="00427952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vAlign w:val="bottom"/>
          </w:tcPr>
          <w:p w:rsidR="00593CE3" w:rsidRPr="0020744B" w:rsidRDefault="00593CE3" w:rsidP="00427952">
            <w:pPr>
              <w:spacing w:line="288" w:lineRule="auto"/>
              <w:ind w:right="-285"/>
              <w:rPr>
                <w:sz w:val="28"/>
                <w:szCs w:val="28"/>
              </w:rPr>
            </w:pPr>
            <w:r w:rsidRPr="0020744B">
              <w:rPr>
                <w:sz w:val="28"/>
                <w:szCs w:val="28"/>
              </w:rPr>
              <w:t xml:space="preserve">А.Г. </w:t>
            </w:r>
            <w:proofErr w:type="spellStart"/>
            <w:r w:rsidRPr="0020744B">
              <w:rPr>
                <w:sz w:val="28"/>
                <w:szCs w:val="28"/>
              </w:rPr>
              <w:t>Мокроносов</w:t>
            </w:r>
            <w:proofErr w:type="spellEnd"/>
          </w:p>
        </w:tc>
      </w:tr>
    </w:tbl>
    <w:p w:rsidR="00593CE3" w:rsidRDefault="00593CE3" w:rsidP="009D5C12">
      <w:pPr>
        <w:ind w:left="4536" w:hanging="283"/>
        <w:jc w:val="both"/>
        <w:rPr>
          <w:sz w:val="28"/>
          <w:szCs w:val="28"/>
        </w:rPr>
      </w:pPr>
    </w:p>
    <w:p w:rsidR="00593CE3" w:rsidRPr="0049282A" w:rsidRDefault="00593CE3" w:rsidP="009D5C12">
      <w:pPr>
        <w:ind w:left="4536" w:hanging="283"/>
        <w:jc w:val="both"/>
        <w:rPr>
          <w:sz w:val="28"/>
          <w:szCs w:val="28"/>
        </w:rPr>
      </w:pPr>
      <w:r w:rsidRPr="00F77BD1">
        <w:rPr>
          <w:sz w:val="28"/>
          <w:szCs w:val="28"/>
        </w:rPr>
        <w:t xml:space="preserve">© </w:t>
      </w:r>
      <w:r>
        <w:rPr>
          <w:sz w:val="28"/>
          <w:szCs w:val="28"/>
        </w:rPr>
        <w:t>ФГАОУ ВПО «</w:t>
      </w:r>
      <w:r w:rsidRPr="00F77BD1">
        <w:rPr>
          <w:sz w:val="28"/>
          <w:szCs w:val="28"/>
        </w:rPr>
        <w:t>Российский государственный профессионально-педагогический университет</w:t>
      </w:r>
      <w:r>
        <w:rPr>
          <w:sz w:val="28"/>
          <w:szCs w:val="28"/>
        </w:rPr>
        <w:t>»</w:t>
      </w:r>
      <w:r w:rsidRPr="00F77BD1">
        <w:rPr>
          <w:sz w:val="28"/>
          <w:szCs w:val="28"/>
        </w:rPr>
        <w:t>, 201</w:t>
      </w:r>
      <w:r>
        <w:rPr>
          <w:sz w:val="28"/>
          <w:szCs w:val="28"/>
        </w:rPr>
        <w:t>1</w:t>
      </w:r>
    </w:p>
    <w:p w:rsidR="00593CE3" w:rsidRDefault="00593CE3" w:rsidP="00435B06">
      <w:pPr>
        <w:ind w:left="3540" w:firstLine="708"/>
        <w:jc w:val="both"/>
        <w:rPr>
          <w:sz w:val="28"/>
          <w:szCs w:val="28"/>
        </w:rPr>
      </w:pPr>
      <w:r w:rsidRPr="00F77BD1">
        <w:rPr>
          <w:sz w:val="28"/>
          <w:szCs w:val="28"/>
        </w:rPr>
        <w:t>©</w:t>
      </w:r>
      <w:r>
        <w:rPr>
          <w:sz w:val="28"/>
          <w:szCs w:val="28"/>
        </w:rPr>
        <w:t xml:space="preserve"> Н.И. Зырянова, 2011</w:t>
      </w:r>
    </w:p>
    <w:p w:rsidR="00593CE3" w:rsidRDefault="00593CE3" w:rsidP="000B315F">
      <w:pPr>
        <w:jc w:val="both"/>
        <w:rPr>
          <w:sz w:val="28"/>
          <w:szCs w:val="28"/>
        </w:rPr>
        <w:sectPr w:rsidR="00593CE3" w:rsidSect="009D5C12">
          <w:footnotePr>
            <w:numRestart w:val="eachPage"/>
          </w:footnotePr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593CE3" w:rsidRPr="009B4BFF" w:rsidRDefault="00593CE3" w:rsidP="000B0236">
      <w:pPr>
        <w:pStyle w:val="1"/>
        <w:numPr>
          <w:ilvl w:val="0"/>
          <w:numId w:val="18"/>
        </w:numPr>
        <w:ind w:left="0" w:firstLine="709"/>
      </w:pPr>
      <w:bookmarkStart w:id="0" w:name="_Toc263621633"/>
      <w:r w:rsidRPr="009B4BFF">
        <w:lastRenderedPageBreak/>
        <w:t>ЦЕЛИ ОСВОЕНИЯ ДИСЦИПЛИНЫ</w:t>
      </w:r>
      <w:bookmarkEnd w:id="0"/>
    </w:p>
    <w:p w:rsidR="00593CE3" w:rsidRPr="00825560" w:rsidRDefault="00593CE3" w:rsidP="00E448DF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Современные бизнес коммуникации</w:t>
      </w:r>
      <w:r w:rsidRPr="00E448DF">
        <w:rPr>
          <w:color w:val="000000"/>
          <w:sz w:val="28"/>
          <w:szCs w:val="28"/>
        </w:rPr>
        <w:t xml:space="preserve"> – это комплексная дисциплина, </w:t>
      </w:r>
      <w:r w:rsidRPr="00E448DF">
        <w:rPr>
          <w:rFonts w:eastAsia="TTE19DA8C0t00"/>
          <w:sz w:val="28"/>
          <w:szCs w:val="28"/>
        </w:rPr>
        <w:t xml:space="preserve">изучающая </w:t>
      </w:r>
      <w:r w:rsidRPr="00825560">
        <w:rPr>
          <w:color w:val="000000"/>
          <w:sz w:val="28"/>
          <w:szCs w:val="28"/>
        </w:rPr>
        <w:t>аспекты общения людей в деловой сфере, факторы обеспечения эффективности деловых контактов</w:t>
      </w:r>
      <w:r w:rsidRPr="00825560">
        <w:rPr>
          <w:sz w:val="28"/>
          <w:szCs w:val="28"/>
        </w:rPr>
        <w:t>.</w:t>
      </w:r>
    </w:p>
    <w:p w:rsidR="00593CE3" w:rsidRPr="00E448DF" w:rsidRDefault="00593CE3" w:rsidP="00E448DF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proofErr w:type="gramStart"/>
      <w:r w:rsidRPr="00E448DF">
        <w:rPr>
          <w:i/>
          <w:iCs/>
          <w:sz w:val="28"/>
          <w:szCs w:val="28"/>
        </w:rPr>
        <w:t xml:space="preserve">Целью </w:t>
      </w:r>
      <w:r w:rsidRPr="00E448DF">
        <w:rPr>
          <w:sz w:val="28"/>
          <w:szCs w:val="28"/>
        </w:rPr>
        <w:t xml:space="preserve">изучения курса, соотнесенной с общими целями ООП ВПО, является </w:t>
      </w:r>
      <w:r w:rsidRPr="00E448DF">
        <w:rPr>
          <w:i/>
          <w:iCs/>
          <w:sz w:val="28"/>
          <w:szCs w:val="28"/>
        </w:rPr>
        <w:t xml:space="preserve">формирование профессиональной компетентности бакалавра </w:t>
      </w:r>
      <w:r>
        <w:rPr>
          <w:i/>
          <w:iCs/>
          <w:sz w:val="28"/>
          <w:szCs w:val="28"/>
        </w:rPr>
        <w:t xml:space="preserve">профессионального обучения </w:t>
      </w:r>
      <w:r w:rsidRPr="00E448DF">
        <w:rPr>
          <w:i/>
          <w:iCs/>
          <w:sz w:val="28"/>
          <w:szCs w:val="28"/>
        </w:rPr>
        <w:t xml:space="preserve">посредством освоения базовых понятий </w:t>
      </w:r>
      <w:r w:rsidRPr="00D524D3">
        <w:rPr>
          <w:i/>
          <w:iCs/>
          <w:sz w:val="28"/>
          <w:szCs w:val="28"/>
        </w:rPr>
        <w:t>о системе коммуникаций, характерных для современных организаций сферы бизнеса</w:t>
      </w:r>
      <w:r w:rsidRPr="00E448DF">
        <w:rPr>
          <w:i/>
          <w:iCs/>
          <w:sz w:val="28"/>
          <w:szCs w:val="28"/>
        </w:rPr>
        <w:t xml:space="preserve">, создающих возможность </w:t>
      </w:r>
      <w:r w:rsidRPr="00825560">
        <w:rPr>
          <w:i/>
          <w:iCs/>
          <w:sz w:val="28"/>
          <w:szCs w:val="28"/>
        </w:rPr>
        <w:t>развити</w:t>
      </w:r>
      <w:r>
        <w:rPr>
          <w:i/>
          <w:iCs/>
          <w:sz w:val="28"/>
          <w:szCs w:val="28"/>
        </w:rPr>
        <w:t>я</w:t>
      </w:r>
      <w:r w:rsidRPr="00825560">
        <w:rPr>
          <w:i/>
          <w:iCs/>
          <w:sz w:val="28"/>
          <w:szCs w:val="28"/>
        </w:rPr>
        <w:t xml:space="preserve"> навыков деловой коммуникации</w:t>
      </w:r>
      <w:r>
        <w:rPr>
          <w:i/>
          <w:iCs/>
          <w:sz w:val="28"/>
          <w:szCs w:val="28"/>
        </w:rPr>
        <w:t xml:space="preserve">, </w:t>
      </w:r>
      <w:r w:rsidRPr="00E448DF">
        <w:rPr>
          <w:sz w:val="28"/>
          <w:szCs w:val="28"/>
        </w:rPr>
        <w:t>на основе которых будущий бакалавр сумеет самостоятельно овладевать новыми знаниями в условиях постоянного развития науки и производства.</w:t>
      </w:r>
      <w:proofErr w:type="gramEnd"/>
      <w:r w:rsidRPr="00E448DF">
        <w:rPr>
          <w:sz w:val="28"/>
          <w:szCs w:val="28"/>
        </w:rPr>
        <w:t xml:space="preserve"> Данное требование обусловлено областью профессиональной деятельности выпускника: осуществлять подготовку учащихся в образовательных учреждениях по программам начального, среднего и дополнительного профессионального образования, учебно-курсовой сети предприятий и организаций, в центрах по подготовке, переподготовке и повышению квалификации рабочих и специалистов, а также в службе занятости населения.</w:t>
      </w:r>
    </w:p>
    <w:p w:rsidR="00593CE3" w:rsidRPr="00E448DF" w:rsidRDefault="00593CE3" w:rsidP="00E448DF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E448DF">
        <w:rPr>
          <w:sz w:val="28"/>
          <w:szCs w:val="28"/>
        </w:rPr>
        <w:t>Для приобретения умений и навыков, необходимых для профессиональной деятельности, изучение дисциплины «</w:t>
      </w:r>
      <w:r>
        <w:rPr>
          <w:sz w:val="28"/>
          <w:szCs w:val="28"/>
        </w:rPr>
        <w:t>Современные бизнес коммуникации</w:t>
      </w:r>
      <w:r w:rsidRPr="00E448DF">
        <w:rPr>
          <w:sz w:val="28"/>
          <w:szCs w:val="28"/>
        </w:rPr>
        <w:t>» преследует решение следующих задач:</w:t>
      </w:r>
    </w:p>
    <w:p w:rsidR="00593CE3" w:rsidRPr="00E448DF" w:rsidRDefault="00593CE3" w:rsidP="00E448DF">
      <w:pPr>
        <w:tabs>
          <w:tab w:val="left" w:pos="1080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E448DF">
        <w:rPr>
          <w:sz w:val="28"/>
          <w:szCs w:val="28"/>
        </w:rPr>
        <w:t>1)</w:t>
      </w:r>
      <w:r w:rsidRPr="00E448DF">
        <w:rPr>
          <w:sz w:val="28"/>
          <w:szCs w:val="28"/>
        </w:rPr>
        <w:tab/>
      </w:r>
      <w:r w:rsidRPr="00E448DF">
        <w:rPr>
          <w:i/>
          <w:iCs/>
          <w:sz w:val="28"/>
          <w:szCs w:val="28"/>
        </w:rPr>
        <w:t>развитие</w:t>
      </w:r>
      <w:r w:rsidRPr="00E448DF">
        <w:rPr>
          <w:sz w:val="28"/>
          <w:szCs w:val="28"/>
        </w:rPr>
        <w:t xml:space="preserve"> общекультурных компетенций на основе </w:t>
      </w:r>
      <w:r>
        <w:rPr>
          <w:sz w:val="28"/>
          <w:szCs w:val="28"/>
        </w:rPr>
        <w:t xml:space="preserve">получения </w:t>
      </w:r>
      <w:r w:rsidRPr="00DA3B22">
        <w:rPr>
          <w:sz w:val="28"/>
          <w:szCs w:val="28"/>
        </w:rPr>
        <w:t>комплексно</w:t>
      </w:r>
      <w:r>
        <w:rPr>
          <w:sz w:val="28"/>
          <w:szCs w:val="28"/>
        </w:rPr>
        <w:t>го</w:t>
      </w:r>
      <w:r w:rsidRPr="00DA3B22">
        <w:rPr>
          <w:sz w:val="28"/>
          <w:szCs w:val="28"/>
        </w:rPr>
        <w:t xml:space="preserve"> представлени</w:t>
      </w:r>
      <w:r>
        <w:rPr>
          <w:sz w:val="28"/>
          <w:szCs w:val="28"/>
        </w:rPr>
        <w:t>я</w:t>
      </w:r>
      <w:r w:rsidRPr="00DA3B22">
        <w:rPr>
          <w:sz w:val="28"/>
          <w:szCs w:val="28"/>
        </w:rPr>
        <w:t xml:space="preserve"> о специфике осуществления </w:t>
      </w:r>
      <w:proofErr w:type="spellStart"/>
      <w:proofErr w:type="gramStart"/>
      <w:r w:rsidRPr="00DA3B22">
        <w:rPr>
          <w:sz w:val="28"/>
          <w:szCs w:val="28"/>
        </w:rPr>
        <w:t>бизнес-коммуникации</w:t>
      </w:r>
      <w:proofErr w:type="spellEnd"/>
      <w:proofErr w:type="gramEnd"/>
      <w:r w:rsidRPr="00DA3B22">
        <w:rPr>
          <w:sz w:val="28"/>
          <w:szCs w:val="28"/>
        </w:rPr>
        <w:t>, основных направлениях данной деятельности;</w:t>
      </w:r>
    </w:p>
    <w:p w:rsidR="00593CE3" w:rsidRPr="00E448DF" w:rsidRDefault="00593CE3" w:rsidP="00E448DF">
      <w:pPr>
        <w:tabs>
          <w:tab w:val="left" w:pos="1080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E448DF">
        <w:rPr>
          <w:sz w:val="28"/>
          <w:szCs w:val="28"/>
        </w:rPr>
        <w:t>2)</w:t>
      </w:r>
      <w:r w:rsidRPr="00E448DF">
        <w:rPr>
          <w:sz w:val="28"/>
          <w:szCs w:val="28"/>
        </w:rPr>
        <w:tab/>
      </w:r>
      <w:r w:rsidRPr="00E448DF">
        <w:rPr>
          <w:i/>
          <w:iCs/>
          <w:sz w:val="28"/>
          <w:szCs w:val="28"/>
        </w:rPr>
        <w:t>формирование</w:t>
      </w:r>
      <w:r w:rsidRPr="00E448DF">
        <w:rPr>
          <w:sz w:val="28"/>
          <w:szCs w:val="28"/>
        </w:rPr>
        <w:t xml:space="preserve"> </w:t>
      </w:r>
      <w:proofErr w:type="spellStart"/>
      <w:r w:rsidRPr="00E448DF">
        <w:rPr>
          <w:sz w:val="28"/>
          <w:szCs w:val="28"/>
        </w:rPr>
        <w:t>общепрофессиональных</w:t>
      </w:r>
      <w:proofErr w:type="spellEnd"/>
      <w:r w:rsidRPr="00E448DF">
        <w:rPr>
          <w:sz w:val="28"/>
          <w:szCs w:val="28"/>
        </w:rPr>
        <w:t xml:space="preserve"> компетенций, связанных со способностью научно анализировать проблемы и процессы профессиональной области, умением использовать на практике базовые знания и </w:t>
      </w:r>
      <w:proofErr w:type="gramStart"/>
      <w:r w:rsidRPr="00E448DF">
        <w:rPr>
          <w:sz w:val="28"/>
          <w:szCs w:val="28"/>
        </w:rPr>
        <w:t>методы</w:t>
      </w:r>
      <w:proofErr w:type="gramEnd"/>
      <w:r w:rsidRPr="00E448DF">
        <w:rPr>
          <w:sz w:val="28"/>
          <w:szCs w:val="28"/>
        </w:rPr>
        <w:t xml:space="preserve"> </w:t>
      </w:r>
      <w:r>
        <w:rPr>
          <w:sz w:val="28"/>
          <w:szCs w:val="28"/>
        </w:rPr>
        <w:t>современных бизнес коммуникаций</w:t>
      </w:r>
      <w:r w:rsidRPr="00E448DF">
        <w:rPr>
          <w:sz w:val="28"/>
          <w:szCs w:val="28"/>
        </w:rPr>
        <w:t>; нести ответственность за результаты своей профессиональной деятельности;</w:t>
      </w:r>
    </w:p>
    <w:p w:rsidR="00593CE3" w:rsidRPr="00E448DF" w:rsidRDefault="00593CE3" w:rsidP="0026798D">
      <w:pPr>
        <w:pStyle w:val="af6"/>
      </w:pPr>
      <w:r w:rsidRPr="00E448DF">
        <w:t>3)</w:t>
      </w:r>
      <w:r w:rsidRPr="00E448DF">
        <w:tab/>
      </w:r>
      <w:r w:rsidRPr="00E448DF">
        <w:rPr>
          <w:i/>
          <w:iCs/>
        </w:rPr>
        <w:t>формирование</w:t>
      </w:r>
      <w:r w:rsidRPr="00E448DF">
        <w:t xml:space="preserve"> профессиональных компетенций бакалавра</w:t>
      </w:r>
      <w:r>
        <w:t xml:space="preserve"> профессионального обучения</w:t>
      </w:r>
      <w:r w:rsidRPr="00E448DF">
        <w:t xml:space="preserve">, направленных на взаимодействие с коллегами, социальными партнерами, </w:t>
      </w:r>
      <w:r>
        <w:t xml:space="preserve">конкурентами, клиентами, </w:t>
      </w:r>
      <w:r w:rsidRPr="00E448DF">
        <w:t xml:space="preserve">заинтересованными в обеспечении качества </w:t>
      </w:r>
      <w:r>
        <w:t>деловых коммуникаций</w:t>
      </w:r>
      <w:r w:rsidRPr="00E448DF">
        <w:t>.</w:t>
      </w:r>
    </w:p>
    <w:p w:rsidR="00593CE3" w:rsidRPr="00130FFC" w:rsidRDefault="00593CE3" w:rsidP="000B0236">
      <w:pPr>
        <w:pStyle w:val="1"/>
        <w:numPr>
          <w:ilvl w:val="0"/>
          <w:numId w:val="18"/>
        </w:numPr>
        <w:ind w:left="0" w:firstLine="709"/>
      </w:pPr>
      <w:bookmarkStart w:id="1" w:name="_Toc263621634"/>
      <w:r w:rsidRPr="00130FFC">
        <w:lastRenderedPageBreak/>
        <w:t>МЕСТО ДИСЦИПЛИНЫ В СТРУКТУРЕ ООП ВПО</w:t>
      </w:r>
      <w:bookmarkEnd w:id="1"/>
    </w:p>
    <w:p w:rsidR="00593CE3" w:rsidRPr="0049282A" w:rsidRDefault="00593CE3" w:rsidP="0026798D">
      <w:pPr>
        <w:pStyle w:val="af6"/>
      </w:pPr>
      <w:r w:rsidRPr="00200D9D">
        <w:t>Дисциплина «</w:t>
      </w:r>
      <w:r>
        <w:t>Современные бизнес коммуникации</w:t>
      </w:r>
      <w:r w:rsidRPr="00200D9D">
        <w:t xml:space="preserve">» относится к </w:t>
      </w:r>
      <w:r>
        <w:t>факультативам</w:t>
      </w:r>
      <w:r w:rsidRPr="00200D9D">
        <w:t xml:space="preserve"> (</w:t>
      </w:r>
      <w:r>
        <w:t>Б</w:t>
      </w:r>
      <w:proofErr w:type="gramStart"/>
      <w:r>
        <w:t>7</w:t>
      </w:r>
      <w:proofErr w:type="gramEnd"/>
      <w:r w:rsidRPr="00200D9D">
        <w:t>) и является переходной к профессиональному циклу данного профиля. Она дает возможность расширения и углубления базовых знаний и навыков для успешной профессиональной деятельности и для продолжения обучения в магистратуре.</w:t>
      </w:r>
    </w:p>
    <w:p w:rsidR="00593CE3" w:rsidRPr="0049282A" w:rsidRDefault="00593CE3" w:rsidP="0026798D">
      <w:pPr>
        <w:pStyle w:val="af6"/>
      </w:pPr>
      <w:r w:rsidRPr="0049282A">
        <w:t>Для изучения данной учебной дисциплины необходимы следующие знания, умения и навыки, формируемые предшествующими дисциплинами:</w:t>
      </w:r>
    </w:p>
    <w:p w:rsidR="00593CE3" w:rsidRPr="00C477E0" w:rsidRDefault="00593CE3" w:rsidP="00B818CF">
      <w:pPr>
        <w:pStyle w:val="2"/>
        <w:numPr>
          <w:ilvl w:val="1"/>
          <w:numId w:val="18"/>
        </w:numPr>
      </w:pPr>
      <w:r w:rsidRPr="00C477E0">
        <w:t>Из курса «</w:t>
      </w:r>
      <w:r w:rsidRPr="00D9546B">
        <w:t>Менеджмент</w:t>
      </w:r>
      <w:r w:rsidRPr="00C477E0">
        <w:t>»:</w:t>
      </w:r>
    </w:p>
    <w:p w:rsidR="00593CE3" w:rsidRPr="003679A0" w:rsidRDefault="00593CE3" w:rsidP="0026798D">
      <w:pPr>
        <w:pStyle w:val="af6"/>
      </w:pPr>
      <w:r w:rsidRPr="003679A0">
        <w:rPr>
          <w:i/>
          <w:iCs/>
        </w:rPr>
        <w:t>Знания</w:t>
      </w:r>
      <w:r w:rsidRPr="003679A0">
        <w:t>:</w:t>
      </w:r>
      <w:r>
        <w:t xml:space="preserve"> т</w:t>
      </w:r>
      <w:r w:rsidRPr="0010661E">
        <w:t>енденци</w:t>
      </w:r>
      <w:r>
        <w:t>й</w:t>
      </w:r>
      <w:r w:rsidRPr="0010661E">
        <w:t xml:space="preserve"> социально-экономических процессов в современном мире и их взаимосвязь с другими процессами, происходящими в социально-экономической среде</w:t>
      </w:r>
      <w:r>
        <w:t xml:space="preserve">; </w:t>
      </w:r>
      <w:r w:rsidRPr="0010661E">
        <w:t>особенност</w:t>
      </w:r>
      <w:r>
        <w:t>ей</w:t>
      </w:r>
      <w:r w:rsidRPr="0010661E">
        <w:t xml:space="preserve"> управления организациями в современных условиях;</w:t>
      </w:r>
      <w:r>
        <w:t xml:space="preserve"> основ </w:t>
      </w:r>
      <w:r w:rsidRPr="0010661E">
        <w:t>управления личным и рабочим временем</w:t>
      </w:r>
      <w:r>
        <w:t xml:space="preserve">.  </w:t>
      </w:r>
    </w:p>
    <w:p w:rsidR="00593CE3" w:rsidRDefault="00593CE3" w:rsidP="0026798D">
      <w:pPr>
        <w:pStyle w:val="af6"/>
      </w:pPr>
      <w:r w:rsidRPr="003679A0">
        <w:rPr>
          <w:i/>
          <w:iCs/>
        </w:rPr>
        <w:t>Умения</w:t>
      </w:r>
      <w:r w:rsidRPr="003679A0">
        <w:t>:</w:t>
      </w:r>
      <w:r>
        <w:t xml:space="preserve"> </w:t>
      </w:r>
      <w:r w:rsidRPr="0010661E">
        <w:t>разрабатывать рациональную организацию менеджмента</w:t>
      </w:r>
      <w:r w:rsidRPr="00F76CAA">
        <w:t>; разрабатывать и обосновывать варианты эффективных управленческих решений, и выбирать наиболее оптимальные управленческие решения</w:t>
      </w:r>
      <w:r>
        <w:t xml:space="preserve">. </w:t>
      </w:r>
    </w:p>
    <w:p w:rsidR="00593CE3" w:rsidRPr="003679A0" w:rsidRDefault="00593CE3" w:rsidP="0026798D">
      <w:pPr>
        <w:pStyle w:val="af6"/>
      </w:pPr>
      <w:r w:rsidRPr="00A2716F">
        <w:rPr>
          <w:i/>
          <w:iCs/>
        </w:rPr>
        <w:t>Владения</w:t>
      </w:r>
      <w:r>
        <w:t>:</w:t>
      </w:r>
      <w:r w:rsidRPr="00A2716F">
        <w:t xml:space="preserve"> </w:t>
      </w:r>
      <w:r w:rsidRPr="0010661E">
        <w:t>опытом принятия объективных управленческих и организационных решений, их оценки и анализа</w:t>
      </w:r>
      <w:r>
        <w:t xml:space="preserve">; </w:t>
      </w:r>
      <w:r w:rsidRPr="00F76CAA">
        <w:t>научной организацией своего труда</w:t>
      </w:r>
      <w:r>
        <w:t xml:space="preserve">.  </w:t>
      </w:r>
    </w:p>
    <w:p w:rsidR="00593CE3" w:rsidRPr="00B818CF" w:rsidRDefault="00593CE3" w:rsidP="00B818CF">
      <w:pPr>
        <w:pStyle w:val="2"/>
        <w:numPr>
          <w:ilvl w:val="1"/>
          <w:numId w:val="18"/>
        </w:numPr>
      </w:pPr>
      <w:r w:rsidRPr="00B818CF">
        <w:t>Из курсов «Общая психология», «Психология профессионального образования»:</w:t>
      </w:r>
    </w:p>
    <w:p w:rsidR="00593CE3" w:rsidRPr="00A2716F" w:rsidRDefault="00593CE3" w:rsidP="0026798D">
      <w:pPr>
        <w:pStyle w:val="af6"/>
      </w:pPr>
      <w:r w:rsidRPr="00A2716F">
        <w:rPr>
          <w:i/>
          <w:iCs/>
        </w:rPr>
        <w:t>Знания</w:t>
      </w:r>
      <w:r w:rsidRPr="00A2716F">
        <w:t xml:space="preserve">: </w:t>
      </w:r>
      <w:r w:rsidRPr="00200D9D">
        <w:t>закономерности психического развития и особенности их проявления в учебном процессе в разные возрастные периоды; способов взаимодействия педагога с различными субъектами педагогического процесса; особенностей социального партнерства в системе образования</w:t>
      </w:r>
      <w:r w:rsidRPr="00143A83">
        <w:t>.</w:t>
      </w:r>
    </w:p>
    <w:p w:rsidR="00593CE3" w:rsidRPr="00A2716F" w:rsidRDefault="00593CE3" w:rsidP="0026798D">
      <w:pPr>
        <w:pStyle w:val="af6"/>
      </w:pPr>
      <w:r w:rsidRPr="00A2716F">
        <w:rPr>
          <w:i/>
          <w:iCs/>
        </w:rPr>
        <w:t>Умения</w:t>
      </w:r>
      <w:r w:rsidRPr="00A2716F">
        <w:t xml:space="preserve">: </w:t>
      </w:r>
      <w:r w:rsidRPr="00200D9D">
        <w:t xml:space="preserve">осуществлять педагогический процесс в различных возрастных группах и различных типах образовательных учреждений; создавать педагогически целесообразную и психологически безопасную образовательную </w:t>
      </w:r>
      <w:r w:rsidRPr="00200D9D">
        <w:lastRenderedPageBreak/>
        <w:t>среду; использовать в образовательном процессе разнообразные ресурсы; бесконфликтно общаться с различными субъектами педагогического процесса</w:t>
      </w:r>
      <w:r w:rsidRPr="00143A83">
        <w:t>.</w:t>
      </w:r>
    </w:p>
    <w:p w:rsidR="00593CE3" w:rsidRDefault="00593CE3" w:rsidP="0026798D">
      <w:pPr>
        <w:pStyle w:val="af6"/>
      </w:pPr>
      <w:r w:rsidRPr="00A2716F">
        <w:rPr>
          <w:i/>
          <w:iCs/>
        </w:rPr>
        <w:t>Владения</w:t>
      </w:r>
      <w:r w:rsidRPr="00A2716F">
        <w:t xml:space="preserve">: </w:t>
      </w:r>
      <w:r w:rsidRPr="00200D9D">
        <w:t>способами взаимодействия с другими субъектами образовательного процесса; различными средствами коммуникации в профессиональной педагогической деятельности; способами установления контактов и поддержания взаимодействия с субъектами образовательного процесса в условиях поликультурной образовательной среды</w:t>
      </w:r>
      <w:r>
        <w:t>.</w:t>
      </w:r>
    </w:p>
    <w:p w:rsidR="00593CE3" w:rsidRPr="00D9546B" w:rsidRDefault="00593CE3" w:rsidP="00B818CF">
      <w:pPr>
        <w:pStyle w:val="2"/>
        <w:numPr>
          <w:ilvl w:val="1"/>
          <w:numId w:val="18"/>
        </w:numPr>
      </w:pPr>
      <w:r w:rsidRPr="00D9546B">
        <w:t>Из курса «</w:t>
      </w:r>
      <w:r>
        <w:t>Экономика и организация труда</w:t>
      </w:r>
      <w:r w:rsidRPr="00D9546B">
        <w:t>»:</w:t>
      </w:r>
    </w:p>
    <w:p w:rsidR="00593CE3" w:rsidRPr="00A2716F" w:rsidRDefault="00593CE3" w:rsidP="0026798D">
      <w:pPr>
        <w:pStyle w:val="af6"/>
      </w:pPr>
      <w:proofErr w:type="gramStart"/>
      <w:r w:rsidRPr="00A2716F">
        <w:rPr>
          <w:i/>
          <w:iCs/>
        </w:rPr>
        <w:t>Знания</w:t>
      </w:r>
      <w:r w:rsidRPr="00A2716F">
        <w:t xml:space="preserve">: </w:t>
      </w:r>
      <w:r w:rsidRPr="00C13695">
        <w:rPr>
          <w:lang w:eastAsia="en-US"/>
        </w:rPr>
        <w:t>особенности формирования и регулирования занятости и рынка труда в условиях рыночных отношений и переходной экономики; требования, принципы, методы формирования, использования, оценки трудовых ресурсов, трудового потенциала, рабочей силы; основные теории и методы мотивации и стимулирования труда; методы измерения производительности и</w:t>
      </w:r>
      <w:r w:rsidRPr="00C13695">
        <w:rPr>
          <w:b/>
          <w:bCs/>
          <w:lang w:eastAsia="en-US"/>
        </w:rPr>
        <w:t xml:space="preserve"> </w:t>
      </w:r>
      <w:r w:rsidRPr="00C13695">
        <w:rPr>
          <w:lang w:eastAsia="en-US"/>
        </w:rPr>
        <w:t>эффективности труда; функции, принципы, элементы организации оплаты труда; направления и методы регулирования доходов и уровня жизни населения;</w:t>
      </w:r>
      <w:proofErr w:type="gramEnd"/>
      <w:r w:rsidRPr="00C13695">
        <w:rPr>
          <w:lang w:eastAsia="en-US"/>
        </w:rPr>
        <w:t xml:space="preserve"> общие принципы социальной защиты населения</w:t>
      </w:r>
      <w:r w:rsidRPr="00143A83">
        <w:t>.</w:t>
      </w:r>
    </w:p>
    <w:p w:rsidR="00593CE3" w:rsidRPr="00A2716F" w:rsidRDefault="00593CE3" w:rsidP="0026798D">
      <w:pPr>
        <w:pStyle w:val="af6"/>
      </w:pPr>
      <w:proofErr w:type="gramStart"/>
      <w:r w:rsidRPr="00A2716F">
        <w:rPr>
          <w:i/>
          <w:iCs/>
        </w:rPr>
        <w:t>Умения</w:t>
      </w:r>
      <w:r w:rsidRPr="00A2716F">
        <w:t xml:space="preserve">: </w:t>
      </w:r>
      <w:r>
        <w:rPr>
          <w:lang w:eastAsia="en-US"/>
        </w:rPr>
        <w:t xml:space="preserve">проводить сравнительный анализ различных концепций, взглядов, подходов к экономическим, правовым и социологическим аспектам труда, видеть их взаимосвязанность; </w:t>
      </w:r>
      <w:r w:rsidRPr="0061058C">
        <w:t>организов</w:t>
      </w:r>
      <w:r>
        <w:t>ывать</w:t>
      </w:r>
      <w:r w:rsidRPr="0061058C">
        <w:t xml:space="preserve"> свой труд и труд своих подчиненных; формулировать цели и намечать пути их достижения; находить рациональные подходы к решению проблем; предвидеть последствия своих решений; контактировать с коллегами по работе и партнерами по бизнесу.</w:t>
      </w:r>
      <w:proofErr w:type="gramEnd"/>
    </w:p>
    <w:p w:rsidR="00593CE3" w:rsidRPr="00EB0861" w:rsidRDefault="00593CE3" w:rsidP="0026798D">
      <w:pPr>
        <w:pStyle w:val="af6"/>
      </w:pPr>
      <w:proofErr w:type="gramStart"/>
      <w:r w:rsidRPr="00A2716F">
        <w:rPr>
          <w:i/>
          <w:iCs/>
        </w:rPr>
        <w:t>Владения</w:t>
      </w:r>
      <w:r w:rsidRPr="00A2716F">
        <w:t xml:space="preserve">: </w:t>
      </w:r>
      <w:r>
        <w:rPr>
          <w:lang w:eastAsia="en-US"/>
        </w:rPr>
        <w:t>методиками объяснения сути социальных и экономических процессов, явлений на рынке труда на микроэкономическом и макроэкономическом уровнях; основами методов исследований рынка труда</w:t>
      </w:r>
      <w:r>
        <w:t>.</w:t>
      </w:r>
      <w:proofErr w:type="gramEnd"/>
    </w:p>
    <w:p w:rsidR="00593CE3" w:rsidRPr="00D9546B" w:rsidRDefault="00593CE3" w:rsidP="00B818CF">
      <w:pPr>
        <w:pStyle w:val="2"/>
        <w:numPr>
          <w:ilvl w:val="1"/>
          <w:numId w:val="18"/>
        </w:numPr>
      </w:pPr>
      <w:r w:rsidRPr="00D9546B">
        <w:t>Из курс</w:t>
      </w:r>
      <w:r>
        <w:t>ов</w:t>
      </w:r>
      <w:r w:rsidRPr="00D9546B">
        <w:t xml:space="preserve"> «</w:t>
      </w:r>
      <w:r>
        <w:t>Деловой английский язык</w:t>
      </w:r>
      <w:r w:rsidRPr="00D9546B">
        <w:t>»</w:t>
      </w:r>
      <w:r>
        <w:t>, «Английский язык для экономистов», «Профессиональный английский язык»</w:t>
      </w:r>
      <w:r w:rsidRPr="00D9546B">
        <w:t>:</w:t>
      </w:r>
    </w:p>
    <w:p w:rsidR="00593CE3" w:rsidRPr="00A2716F" w:rsidRDefault="00593CE3" w:rsidP="0026798D">
      <w:pPr>
        <w:pStyle w:val="af6"/>
      </w:pPr>
      <w:r w:rsidRPr="00A2716F">
        <w:rPr>
          <w:i/>
          <w:iCs/>
        </w:rPr>
        <w:t>Знания</w:t>
      </w:r>
      <w:r w:rsidRPr="00A2716F">
        <w:t xml:space="preserve">: </w:t>
      </w:r>
      <w:r>
        <w:t xml:space="preserve">общие сведения о </w:t>
      </w:r>
      <w:proofErr w:type="spellStart"/>
      <w:r>
        <w:t>социокультурной</w:t>
      </w:r>
      <w:proofErr w:type="spellEnd"/>
      <w:r>
        <w:t xml:space="preserve"> специфике делового социума страны изучаемого языка; общие сведения о ситуациях межкультурной деловой </w:t>
      </w:r>
      <w:r>
        <w:lastRenderedPageBreak/>
        <w:t xml:space="preserve">коммуникации; общие сведения по правым, финансовым, этическим, </w:t>
      </w:r>
      <w:proofErr w:type="gramStart"/>
      <w:r>
        <w:t>межличностными</w:t>
      </w:r>
      <w:proofErr w:type="gramEnd"/>
      <w:r>
        <w:t xml:space="preserve"> аспектам страны изучаемого языка</w:t>
      </w:r>
      <w:r w:rsidRPr="00143A83">
        <w:t>.</w:t>
      </w:r>
    </w:p>
    <w:p w:rsidR="00593CE3" w:rsidRPr="00A2716F" w:rsidRDefault="00593CE3" w:rsidP="0026798D">
      <w:pPr>
        <w:pStyle w:val="af6"/>
      </w:pPr>
      <w:r w:rsidRPr="00A2716F">
        <w:rPr>
          <w:i/>
          <w:iCs/>
        </w:rPr>
        <w:t>Умения</w:t>
      </w:r>
      <w:r w:rsidRPr="00A2716F">
        <w:t xml:space="preserve">: </w:t>
      </w:r>
      <w:r w:rsidRPr="00872FE1">
        <w:rPr>
          <w:lang w:eastAsia="en-US"/>
        </w:rPr>
        <w:t>следить за основным содержанием</w:t>
      </w:r>
      <w:r>
        <w:rPr>
          <w:lang w:eastAsia="en-US"/>
        </w:rPr>
        <w:t xml:space="preserve"> достаточно продолжительных диалогов на общеразговорные темы; участвовать в деловом разговоре или дискуссии; </w:t>
      </w:r>
    </w:p>
    <w:p w:rsidR="00593CE3" w:rsidRPr="00EB0861" w:rsidRDefault="00593CE3" w:rsidP="0026798D">
      <w:pPr>
        <w:pStyle w:val="af6"/>
      </w:pPr>
      <w:r w:rsidRPr="00A2716F">
        <w:rPr>
          <w:i/>
          <w:iCs/>
        </w:rPr>
        <w:t>Владения</w:t>
      </w:r>
      <w:r w:rsidRPr="00A2716F">
        <w:t xml:space="preserve">: </w:t>
      </w:r>
      <w:r w:rsidRPr="00200D9D">
        <w:t xml:space="preserve">способами </w:t>
      </w:r>
      <w:r>
        <w:t>письменной и устной коммуникации на английском языке.</w:t>
      </w:r>
    </w:p>
    <w:p w:rsidR="00593CE3" w:rsidRPr="0049282A" w:rsidRDefault="00593CE3" w:rsidP="0026798D">
      <w:pPr>
        <w:pStyle w:val="af6"/>
        <w:rPr>
          <w:i/>
          <w:iCs/>
        </w:rPr>
      </w:pPr>
      <w:r w:rsidRPr="0049282A">
        <w:t>Перечень последующих учебных дисциплин, для которых необходимы знания, умения и владения, формируемые данной учебной дисциплиной:</w:t>
      </w:r>
    </w:p>
    <w:p w:rsidR="00593CE3" w:rsidRDefault="00593CE3" w:rsidP="008849C6">
      <w:pPr>
        <w:pStyle w:val="a0"/>
      </w:pPr>
      <w:r>
        <w:t>Маркетинг;</w:t>
      </w:r>
    </w:p>
    <w:p w:rsidR="00593CE3" w:rsidRDefault="00593CE3" w:rsidP="008849C6">
      <w:pPr>
        <w:pStyle w:val="a0"/>
      </w:pPr>
      <w:r>
        <w:t>Производственный менеджмент/Управление персоналом;</w:t>
      </w:r>
    </w:p>
    <w:p w:rsidR="00593CE3" w:rsidRDefault="00593CE3" w:rsidP="008849C6">
      <w:pPr>
        <w:pStyle w:val="a0"/>
      </w:pPr>
      <w:proofErr w:type="spellStart"/>
      <w:r>
        <w:t>Культурология</w:t>
      </w:r>
      <w:proofErr w:type="spellEnd"/>
      <w:r>
        <w:t>/Профессиональная этика;</w:t>
      </w:r>
    </w:p>
    <w:p w:rsidR="00593CE3" w:rsidRPr="003679A0" w:rsidRDefault="00593CE3" w:rsidP="008849C6">
      <w:pPr>
        <w:pStyle w:val="a0"/>
      </w:pPr>
      <w:r>
        <w:t>Подготовка выпускной квалификационной работы.</w:t>
      </w:r>
    </w:p>
    <w:p w:rsidR="00593CE3" w:rsidRDefault="00593CE3" w:rsidP="000B0236">
      <w:pPr>
        <w:pStyle w:val="1"/>
        <w:numPr>
          <w:ilvl w:val="0"/>
          <w:numId w:val="18"/>
        </w:numPr>
        <w:ind w:left="0" w:firstLine="709"/>
      </w:pPr>
      <w:r w:rsidRPr="00CD4541">
        <w:t>КОМПЕТЕНЦИИ СТУДЕНТА, ФОРМИРУЕМЫЕ В РЕЗУЛЬТАТЕ ОСВОЕНИЯ ДИСЦИПЛИНЫ</w:t>
      </w:r>
    </w:p>
    <w:p w:rsidR="00593CE3" w:rsidRDefault="00593CE3" w:rsidP="0026798D">
      <w:pPr>
        <w:pStyle w:val="af6"/>
      </w:pPr>
      <w:r w:rsidRPr="00CD1577">
        <w:t>По окончании изучения курса студент должен</w:t>
      </w:r>
      <w:r>
        <w:t>:</w:t>
      </w:r>
    </w:p>
    <w:p w:rsidR="00593CE3" w:rsidRDefault="00593CE3" w:rsidP="0026798D">
      <w:pPr>
        <w:pStyle w:val="af6"/>
      </w:pPr>
      <w:r w:rsidRPr="00A2716F">
        <w:t>Зна</w:t>
      </w:r>
      <w:r>
        <w:t>ть:</w:t>
      </w:r>
    </w:p>
    <w:p w:rsidR="00593CE3" w:rsidRPr="00DA3B22" w:rsidRDefault="00593CE3" w:rsidP="008849C6">
      <w:pPr>
        <w:pStyle w:val="a0"/>
      </w:pPr>
      <w:r w:rsidRPr="00DA3B22">
        <w:t>основны</w:t>
      </w:r>
      <w:r>
        <w:t>е</w:t>
      </w:r>
      <w:r w:rsidRPr="00DA3B22">
        <w:t xml:space="preserve"> направлени</w:t>
      </w:r>
      <w:r>
        <w:t>я</w:t>
      </w:r>
      <w:r w:rsidRPr="00DA3B22">
        <w:t xml:space="preserve"> деловой коммуникации;</w:t>
      </w:r>
    </w:p>
    <w:p w:rsidR="00593CE3" w:rsidRPr="00DA3B22" w:rsidRDefault="00593CE3" w:rsidP="008849C6">
      <w:pPr>
        <w:pStyle w:val="a0"/>
      </w:pPr>
      <w:r w:rsidRPr="00DA3B22">
        <w:t xml:space="preserve">специфику межличностного общения в </w:t>
      </w:r>
      <w:proofErr w:type="spellStart"/>
      <w:proofErr w:type="gramStart"/>
      <w:r w:rsidRPr="00DA3B22">
        <w:t>бизнес-коммуникациях</w:t>
      </w:r>
      <w:proofErr w:type="spellEnd"/>
      <w:proofErr w:type="gramEnd"/>
      <w:r w:rsidRPr="00DA3B22">
        <w:t>;</w:t>
      </w:r>
    </w:p>
    <w:p w:rsidR="00593CE3" w:rsidRPr="00101AF3" w:rsidRDefault="00593CE3" w:rsidP="008849C6">
      <w:pPr>
        <w:pStyle w:val="a0"/>
      </w:pPr>
      <w:r w:rsidRPr="00101AF3">
        <w:t xml:space="preserve">основные понятия и направления </w:t>
      </w:r>
      <w:r>
        <w:t xml:space="preserve">профессиональной </w:t>
      </w:r>
      <w:r w:rsidRPr="00101AF3">
        <w:t>деятельности в условиях кризи</w:t>
      </w:r>
      <w:r>
        <w:t>сов</w:t>
      </w:r>
      <w:r w:rsidRPr="00101AF3">
        <w:t>;</w:t>
      </w:r>
    </w:p>
    <w:p w:rsidR="00593CE3" w:rsidRPr="00101AF3" w:rsidRDefault="00593CE3" w:rsidP="008849C6">
      <w:pPr>
        <w:pStyle w:val="a0"/>
      </w:pPr>
      <w:r w:rsidRPr="00101AF3">
        <w:t xml:space="preserve">определения основных направлений управления </w:t>
      </w:r>
      <w:proofErr w:type="spellStart"/>
      <w:proofErr w:type="gramStart"/>
      <w:r w:rsidRPr="00101AF3">
        <w:t>бизнес-коммуникациями</w:t>
      </w:r>
      <w:proofErr w:type="spellEnd"/>
      <w:proofErr w:type="gramEnd"/>
      <w:r w:rsidRPr="00101AF3">
        <w:t xml:space="preserve"> в </w:t>
      </w:r>
      <w:r>
        <w:t>современных</w:t>
      </w:r>
      <w:r w:rsidRPr="00101AF3">
        <w:t xml:space="preserve"> условиях</w:t>
      </w:r>
      <w:r>
        <w:t>.</w:t>
      </w:r>
    </w:p>
    <w:p w:rsidR="00593CE3" w:rsidRPr="00101AF3" w:rsidRDefault="00593CE3" w:rsidP="0026798D">
      <w:pPr>
        <w:pStyle w:val="af6"/>
      </w:pPr>
      <w:r w:rsidRPr="00101AF3">
        <w:t>Уметь:</w:t>
      </w:r>
    </w:p>
    <w:p w:rsidR="00593CE3" w:rsidRPr="00E52E4C" w:rsidRDefault="00593CE3" w:rsidP="008849C6">
      <w:pPr>
        <w:pStyle w:val="a0"/>
      </w:pPr>
      <w:r w:rsidRPr="00E52E4C">
        <w:t>изыскивать ресурсы для исследований бизнес-процессов;</w:t>
      </w:r>
    </w:p>
    <w:p w:rsidR="00593CE3" w:rsidRPr="00E52E4C" w:rsidRDefault="00593CE3" w:rsidP="008849C6">
      <w:pPr>
        <w:pStyle w:val="a0"/>
      </w:pPr>
      <w:r w:rsidRPr="00E52E4C">
        <w:t>собирать и накапливать знания по вопросам деловых коммуникаций</w:t>
      </w:r>
      <w:r>
        <w:t>;</w:t>
      </w:r>
    </w:p>
    <w:p w:rsidR="00593CE3" w:rsidRPr="00E52E4C" w:rsidRDefault="00593CE3" w:rsidP="008849C6">
      <w:pPr>
        <w:pStyle w:val="a0"/>
      </w:pPr>
      <w:r w:rsidRPr="00E52E4C">
        <w:t xml:space="preserve">убеждать партнеров, инвесторов, смежников, поставщиков, контролеров и потребителей, заинтересовывать </w:t>
      </w:r>
      <w:proofErr w:type="gramStart"/>
      <w:r w:rsidRPr="00E52E4C">
        <w:t>своей</w:t>
      </w:r>
      <w:proofErr w:type="gramEnd"/>
      <w:r w:rsidRPr="00E52E4C">
        <w:t xml:space="preserve"> </w:t>
      </w:r>
      <w:proofErr w:type="spellStart"/>
      <w:r w:rsidRPr="00E52E4C">
        <w:t>бизнес-идеей</w:t>
      </w:r>
      <w:proofErr w:type="spellEnd"/>
      <w:r w:rsidRPr="00E52E4C">
        <w:t>;</w:t>
      </w:r>
    </w:p>
    <w:p w:rsidR="00593CE3" w:rsidRPr="00101AF3" w:rsidRDefault="00593CE3" w:rsidP="008849C6">
      <w:pPr>
        <w:pStyle w:val="a0"/>
      </w:pPr>
      <w:r>
        <w:lastRenderedPageBreak/>
        <w:t>удачно назвать новое явление, новый материал</w:t>
      </w:r>
      <w:r>
        <w:rPr>
          <w:rFonts w:ascii="Calibri" w:hAnsi="Calibri" w:cs="Calibri"/>
        </w:rPr>
        <w:t>,</w:t>
      </w:r>
      <w:r>
        <w:t xml:space="preserve"> описать новые открытия, сделанные в ходе инновационной деятельности</w:t>
      </w:r>
      <w:r w:rsidRPr="00101AF3">
        <w:t>;</w:t>
      </w:r>
    </w:p>
    <w:p w:rsidR="00593CE3" w:rsidRPr="00101AF3" w:rsidRDefault="00593CE3" w:rsidP="008849C6">
      <w:pPr>
        <w:pStyle w:val="a0"/>
      </w:pPr>
      <w:r w:rsidRPr="00101AF3">
        <w:t xml:space="preserve">решать </w:t>
      </w:r>
      <w:r>
        <w:t>профессиональные</w:t>
      </w:r>
      <w:r w:rsidRPr="00101AF3">
        <w:t xml:space="preserve"> задачи, связанные с </w:t>
      </w:r>
      <w:r>
        <w:t>деловыми коммуникациями</w:t>
      </w:r>
      <w:r w:rsidRPr="00101AF3">
        <w:t>.</w:t>
      </w:r>
    </w:p>
    <w:p w:rsidR="00593CE3" w:rsidRPr="0026798D" w:rsidRDefault="00593CE3" w:rsidP="0026798D">
      <w:pPr>
        <w:pStyle w:val="af6"/>
      </w:pPr>
      <w:r w:rsidRPr="0026798D">
        <w:t>Владеть / быть в состоянии продемонстрировать:</w:t>
      </w:r>
    </w:p>
    <w:p w:rsidR="00593CE3" w:rsidRPr="008849C6" w:rsidRDefault="00593CE3" w:rsidP="008849C6">
      <w:pPr>
        <w:pStyle w:val="a0"/>
      </w:pPr>
      <w:r w:rsidRPr="008849C6">
        <w:t>ораторским мастерством;</w:t>
      </w:r>
    </w:p>
    <w:p w:rsidR="00593CE3" w:rsidRPr="00101AF3" w:rsidRDefault="00593CE3" w:rsidP="008849C6">
      <w:pPr>
        <w:pStyle w:val="a0"/>
      </w:pPr>
      <w:r>
        <w:t>с</w:t>
      </w:r>
      <w:r w:rsidRPr="00101AF3">
        <w:t>пособ</w:t>
      </w:r>
      <w:r>
        <w:t>ами уверенной дискуссии и успешной презентации</w:t>
      </w:r>
      <w:r w:rsidRPr="00101AF3">
        <w:t>;</w:t>
      </w:r>
    </w:p>
    <w:p w:rsidR="00593CE3" w:rsidRPr="00101AF3" w:rsidRDefault="00593CE3" w:rsidP="008849C6">
      <w:pPr>
        <w:pStyle w:val="a0"/>
      </w:pPr>
      <w:r>
        <w:rPr>
          <w:rFonts w:ascii="Times" w:hAnsi="Times" w:cs="Times"/>
          <w:color w:val="000000"/>
        </w:rPr>
        <w:t>широким набором гуманитарных знаний и коммуникативных инструментов</w:t>
      </w:r>
      <w:r w:rsidRPr="00101AF3">
        <w:t>.</w:t>
      </w:r>
    </w:p>
    <w:p w:rsidR="00593CE3" w:rsidRDefault="00593CE3">
      <w:pPr>
        <w:ind w:left="720"/>
        <w:jc w:val="both"/>
        <w:rPr>
          <w:b/>
          <w:bCs/>
          <w:caps/>
          <w:sz w:val="28"/>
          <w:szCs w:val="28"/>
        </w:rPr>
      </w:pPr>
      <w:r>
        <w:br w:type="page"/>
      </w:r>
    </w:p>
    <w:p w:rsidR="00593CE3" w:rsidRDefault="00593CE3" w:rsidP="000B0236">
      <w:pPr>
        <w:pStyle w:val="1"/>
        <w:numPr>
          <w:ilvl w:val="0"/>
          <w:numId w:val="18"/>
        </w:numPr>
        <w:ind w:left="0" w:firstLine="709"/>
      </w:pPr>
      <w:r>
        <w:t xml:space="preserve">СТРУКТУРА </w:t>
      </w:r>
      <w:r w:rsidRPr="00CD4541">
        <w:t>ДИСЦИПЛИНЫ</w:t>
      </w:r>
    </w:p>
    <w:p w:rsidR="00593CE3" w:rsidRDefault="00593CE3" w:rsidP="00B818CF">
      <w:pPr>
        <w:pStyle w:val="2"/>
        <w:numPr>
          <w:ilvl w:val="1"/>
          <w:numId w:val="18"/>
        </w:numPr>
      </w:pPr>
      <w:r w:rsidRPr="00873947">
        <w:t xml:space="preserve">Объем </w:t>
      </w:r>
      <w:r w:rsidRPr="00A2716F">
        <w:t>дисциплины</w:t>
      </w:r>
      <w:r w:rsidRPr="00873947">
        <w:t xml:space="preserve"> и виды учебной работы</w:t>
      </w:r>
    </w:p>
    <w:p w:rsidR="00593CE3" w:rsidRDefault="00593CE3" w:rsidP="00831DCC">
      <w:pPr>
        <w:jc w:val="right"/>
        <w:rPr>
          <w:sz w:val="28"/>
          <w:szCs w:val="28"/>
        </w:rPr>
      </w:pPr>
      <w:r w:rsidRPr="00873947">
        <w:rPr>
          <w:sz w:val="28"/>
          <w:szCs w:val="28"/>
        </w:rPr>
        <w:t>Таблица 1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87"/>
        <w:gridCol w:w="1673"/>
        <w:gridCol w:w="2145"/>
        <w:gridCol w:w="1949"/>
      </w:tblGrid>
      <w:tr w:rsidR="00593CE3" w:rsidRPr="00873947">
        <w:tc>
          <w:tcPr>
            <w:tcW w:w="4087" w:type="dxa"/>
            <w:vMerge w:val="restart"/>
            <w:vAlign w:val="center"/>
          </w:tcPr>
          <w:p w:rsidR="00593CE3" w:rsidRPr="00873947" w:rsidRDefault="00593CE3" w:rsidP="00F60455">
            <w:pPr>
              <w:spacing w:before="240" w:line="360" w:lineRule="auto"/>
            </w:pPr>
            <w:r w:rsidRPr="00873947">
              <w:t>Вид учебной работы</w:t>
            </w:r>
          </w:p>
        </w:tc>
        <w:tc>
          <w:tcPr>
            <w:tcW w:w="1673" w:type="dxa"/>
            <w:vMerge w:val="restart"/>
            <w:vAlign w:val="center"/>
          </w:tcPr>
          <w:p w:rsidR="00593CE3" w:rsidRPr="00873947" w:rsidRDefault="00593CE3" w:rsidP="00F60455">
            <w:pPr>
              <w:spacing w:before="120"/>
              <w:jc w:val="center"/>
            </w:pPr>
            <w:r w:rsidRPr="00873947">
              <w:t>Всего зачетных единиц (часов)</w:t>
            </w:r>
          </w:p>
        </w:tc>
        <w:tc>
          <w:tcPr>
            <w:tcW w:w="4094" w:type="dxa"/>
            <w:gridSpan w:val="2"/>
          </w:tcPr>
          <w:p w:rsidR="00593CE3" w:rsidRPr="00873947" w:rsidRDefault="00593CE3" w:rsidP="009D5C12">
            <w:pPr>
              <w:spacing w:line="360" w:lineRule="auto"/>
              <w:jc w:val="center"/>
            </w:pPr>
            <w:r w:rsidRPr="00873947">
              <w:t>Семестры</w:t>
            </w:r>
          </w:p>
        </w:tc>
      </w:tr>
      <w:tr w:rsidR="00593CE3" w:rsidRPr="00873947">
        <w:tc>
          <w:tcPr>
            <w:tcW w:w="4087" w:type="dxa"/>
            <w:vMerge/>
          </w:tcPr>
          <w:p w:rsidR="00593CE3" w:rsidRPr="00873947" w:rsidRDefault="00593CE3" w:rsidP="009D5C12">
            <w:pPr>
              <w:spacing w:line="360" w:lineRule="auto"/>
            </w:pPr>
          </w:p>
        </w:tc>
        <w:tc>
          <w:tcPr>
            <w:tcW w:w="1673" w:type="dxa"/>
            <w:vMerge/>
          </w:tcPr>
          <w:p w:rsidR="00593CE3" w:rsidRPr="00873947" w:rsidRDefault="00593CE3" w:rsidP="009D5C12">
            <w:pPr>
              <w:spacing w:line="360" w:lineRule="auto"/>
            </w:pPr>
          </w:p>
        </w:tc>
        <w:tc>
          <w:tcPr>
            <w:tcW w:w="2145" w:type="dxa"/>
          </w:tcPr>
          <w:p w:rsidR="00593CE3" w:rsidRPr="00873947" w:rsidRDefault="00593CE3" w:rsidP="009D5C12">
            <w:pPr>
              <w:spacing w:line="360" w:lineRule="auto"/>
              <w:jc w:val="center"/>
            </w:pPr>
            <w:r>
              <w:t>5</w:t>
            </w:r>
            <w:r w:rsidRPr="00873947">
              <w:t>-й</w:t>
            </w:r>
          </w:p>
        </w:tc>
        <w:tc>
          <w:tcPr>
            <w:tcW w:w="1949" w:type="dxa"/>
          </w:tcPr>
          <w:p w:rsidR="00593CE3" w:rsidRPr="00873947" w:rsidRDefault="00593CE3" w:rsidP="009D5C12">
            <w:pPr>
              <w:spacing w:line="360" w:lineRule="auto"/>
              <w:jc w:val="center"/>
            </w:pPr>
            <w:r>
              <w:t>6</w:t>
            </w:r>
            <w:r w:rsidRPr="00873947">
              <w:t>-й</w:t>
            </w:r>
          </w:p>
        </w:tc>
      </w:tr>
      <w:tr w:rsidR="00593CE3" w:rsidRPr="00873947">
        <w:tc>
          <w:tcPr>
            <w:tcW w:w="4087" w:type="dxa"/>
          </w:tcPr>
          <w:p w:rsidR="00593CE3" w:rsidRPr="00873947" w:rsidRDefault="00593CE3" w:rsidP="009D5C12">
            <w:pPr>
              <w:spacing w:line="360" w:lineRule="auto"/>
            </w:pPr>
            <w:r w:rsidRPr="00873947">
              <w:t>Общая трудоемкость дисциплины</w:t>
            </w:r>
          </w:p>
        </w:tc>
        <w:tc>
          <w:tcPr>
            <w:tcW w:w="1673" w:type="dxa"/>
          </w:tcPr>
          <w:p w:rsidR="00593CE3" w:rsidRPr="00873947" w:rsidRDefault="00593CE3" w:rsidP="00101AF3">
            <w:pPr>
              <w:spacing w:line="360" w:lineRule="auto"/>
              <w:jc w:val="center"/>
            </w:pPr>
            <w:r>
              <w:t xml:space="preserve">2 (72) </w:t>
            </w:r>
          </w:p>
        </w:tc>
        <w:tc>
          <w:tcPr>
            <w:tcW w:w="2145" w:type="dxa"/>
          </w:tcPr>
          <w:p w:rsidR="00593CE3" w:rsidRPr="00873947" w:rsidRDefault="00593CE3" w:rsidP="00101AF3">
            <w:pPr>
              <w:spacing w:line="360" w:lineRule="auto"/>
              <w:jc w:val="center"/>
            </w:pPr>
            <w:r>
              <w:t>2 (72)</w:t>
            </w:r>
          </w:p>
        </w:tc>
        <w:tc>
          <w:tcPr>
            <w:tcW w:w="1949" w:type="dxa"/>
          </w:tcPr>
          <w:p w:rsidR="00593CE3" w:rsidRPr="00873947" w:rsidRDefault="00593CE3" w:rsidP="005609A4">
            <w:pPr>
              <w:spacing w:line="360" w:lineRule="auto"/>
              <w:jc w:val="center"/>
            </w:pPr>
          </w:p>
        </w:tc>
      </w:tr>
      <w:tr w:rsidR="00593CE3" w:rsidRPr="00873947">
        <w:tc>
          <w:tcPr>
            <w:tcW w:w="4087" w:type="dxa"/>
          </w:tcPr>
          <w:p w:rsidR="00593CE3" w:rsidRPr="00873947" w:rsidRDefault="00593CE3" w:rsidP="009D5C12">
            <w:pPr>
              <w:spacing w:line="360" w:lineRule="auto"/>
            </w:pPr>
            <w:r w:rsidRPr="00873947">
              <w:t>Аудиторные занятия</w:t>
            </w:r>
          </w:p>
        </w:tc>
        <w:tc>
          <w:tcPr>
            <w:tcW w:w="1673" w:type="dxa"/>
          </w:tcPr>
          <w:p w:rsidR="00593CE3" w:rsidRPr="00873947" w:rsidRDefault="00593CE3" w:rsidP="00A25D8B">
            <w:pPr>
              <w:spacing w:line="360" w:lineRule="auto"/>
              <w:jc w:val="center"/>
            </w:pPr>
            <w:r>
              <w:t>30</w:t>
            </w:r>
          </w:p>
        </w:tc>
        <w:tc>
          <w:tcPr>
            <w:tcW w:w="2145" w:type="dxa"/>
          </w:tcPr>
          <w:p w:rsidR="00593CE3" w:rsidRPr="00873947" w:rsidRDefault="00593CE3" w:rsidP="009D5C12">
            <w:pPr>
              <w:spacing w:line="360" w:lineRule="auto"/>
              <w:jc w:val="center"/>
            </w:pPr>
            <w:r>
              <w:t>30</w:t>
            </w:r>
          </w:p>
        </w:tc>
        <w:tc>
          <w:tcPr>
            <w:tcW w:w="1949" w:type="dxa"/>
          </w:tcPr>
          <w:p w:rsidR="00593CE3" w:rsidRPr="00873947" w:rsidRDefault="00593CE3" w:rsidP="009D5C12">
            <w:pPr>
              <w:spacing w:line="360" w:lineRule="auto"/>
              <w:jc w:val="center"/>
            </w:pPr>
          </w:p>
        </w:tc>
      </w:tr>
      <w:tr w:rsidR="00593CE3" w:rsidRPr="00873947">
        <w:tc>
          <w:tcPr>
            <w:tcW w:w="4087" w:type="dxa"/>
            <w:tcBorders>
              <w:bottom w:val="nil"/>
            </w:tcBorders>
          </w:tcPr>
          <w:p w:rsidR="00593CE3" w:rsidRPr="00873947" w:rsidRDefault="00593CE3" w:rsidP="009D5C12">
            <w:pPr>
              <w:spacing w:line="360" w:lineRule="auto"/>
              <w:ind w:left="360"/>
            </w:pPr>
            <w:r w:rsidRPr="00873947">
              <w:t>лекции</w:t>
            </w:r>
          </w:p>
        </w:tc>
        <w:tc>
          <w:tcPr>
            <w:tcW w:w="1673" w:type="dxa"/>
            <w:tcBorders>
              <w:bottom w:val="nil"/>
            </w:tcBorders>
          </w:tcPr>
          <w:p w:rsidR="00593CE3" w:rsidRPr="00873947" w:rsidRDefault="00593CE3" w:rsidP="00A25D8B">
            <w:pPr>
              <w:spacing w:line="360" w:lineRule="auto"/>
              <w:jc w:val="center"/>
            </w:pPr>
            <w:r>
              <w:t>16</w:t>
            </w:r>
          </w:p>
        </w:tc>
        <w:tc>
          <w:tcPr>
            <w:tcW w:w="2145" w:type="dxa"/>
            <w:tcBorders>
              <w:bottom w:val="nil"/>
            </w:tcBorders>
          </w:tcPr>
          <w:p w:rsidR="00593CE3" w:rsidRPr="00873947" w:rsidRDefault="00593CE3" w:rsidP="009D5C12">
            <w:pPr>
              <w:spacing w:line="360" w:lineRule="auto"/>
              <w:jc w:val="center"/>
            </w:pPr>
            <w:r>
              <w:t>16</w:t>
            </w:r>
          </w:p>
        </w:tc>
        <w:tc>
          <w:tcPr>
            <w:tcW w:w="1949" w:type="dxa"/>
            <w:tcBorders>
              <w:bottom w:val="nil"/>
            </w:tcBorders>
          </w:tcPr>
          <w:p w:rsidR="00593CE3" w:rsidRPr="00873947" w:rsidRDefault="00593CE3" w:rsidP="009D5C12">
            <w:pPr>
              <w:spacing w:line="360" w:lineRule="auto"/>
              <w:jc w:val="center"/>
            </w:pPr>
          </w:p>
        </w:tc>
      </w:tr>
      <w:tr w:rsidR="00593CE3" w:rsidRPr="00873947">
        <w:tc>
          <w:tcPr>
            <w:tcW w:w="4087" w:type="dxa"/>
            <w:tcBorders>
              <w:top w:val="nil"/>
              <w:bottom w:val="nil"/>
            </w:tcBorders>
          </w:tcPr>
          <w:p w:rsidR="00593CE3" w:rsidRPr="00873947" w:rsidRDefault="00593CE3" w:rsidP="009D5C12">
            <w:pPr>
              <w:spacing w:line="360" w:lineRule="auto"/>
              <w:ind w:firstLine="360"/>
            </w:pPr>
            <w:r w:rsidRPr="00873947">
              <w:t>практические занятия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593CE3" w:rsidRPr="00873947" w:rsidRDefault="00593CE3" w:rsidP="00A25D8B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593CE3" w:rsidRPr="00873947" w:rsidRDefault="00593CE3" w:rsidP="009D5C12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593CE3" w:rsidRPr="00873947" w:rsidRDefault="00593CE3" w:rsidP="009D5C12">
            <w:pPr>
              <w:spacing w:line="360" w:lineRule="auto"/>
              <w:jc w:val="center"/>
            </w:pPr>
          </w:p>
        </w:tc>
      </w:tr>
      <w:tr w:rsidR="00593CE3" w:rsidRPr="00873947">
        <w:tc>
          <w:tcPr>
            <w:tcW w:w="4087" w:type="dxa"/>
            <w:tcBorders>
              <w:top w:val="nil"/>
              <w:bottom w:val="nil"/>
            </w:tcBorders>
          </w:tcPr>
          <w:p w:rsidR="00593CE3" w:rsidRPr="00873947" w:rsidRDefault="00593CE3" w:rsidP="009D5C12">
            <w:pPr>
              <w:spacing w:line="360" w:lineRule="auto"/>
              <w:ind w:firstLine="360"/>
            </w:pPr>
            <w:r w:rsidRPr="00873947">
              <w:t>семинарские занятия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593CE3" w:rsidRPr="00873947" w:rsidRDefault="00593CE3" w:rsidP="00A25D8B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593CE3" w:rsidRPr="00873947" w:rsidRDefault="00593CE3" w:rsidP="009D5C12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593CE3" w:rsidRPr="00873947" w:rsidRDefault="00593CE3" w:rsidP="009D5C12">
            <w:pPr>
              <w:spacing w:line="360" w:lineRule="auto"/>
              <w:jc w:val="center"/>
            </w:pPr>
          </w:p>
        </w:tc>
      </w:tr>
      <w:tr w:rsidR="00593CE3" w:rsidRPr="00873947">
        <w:tc>
          <w:tcPr>
            <w:tcW w:w="4087" w:type="dxa"/>
            <w:tcBorders>
              <w:top w:val="nil"/>
              <w:bottom w:val="nil"/>
            </w:tcBorders>
          </w:tcPr>
          <w:p w:rsidR="00593CE3" w:rsidRPr="00873947" w:rsidRDefault="00593CE3" w:rsidP="009D5C12">
            <w:pPr>
              <w:spacing w:line="360" w:lineRule="auto"/>
              <w:ind w:firstLine="360"/>
            </w:pPr>
            <w:r w:rsidRPr="00873947">
              <w:t>лабораторные работы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593CE3" w:rsidRPr="00873947" w:rsidRDefault="00593CE3" w:rsidP="00A25D8B">
            <w:pPr>
              <w:spacing w:line="360" w:lineRule="auto"/>
              <w:jc w:val="center"/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593CE3" w:rsidRPr="00873947" w:rsidRDefault="00593CE3" w:rsidP="009D5C12">
            <w:pPr>
              <w:spacing w:line="360" w:lineRule="auto"/>
              <w:jc w:val="center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593CE3" w:rsidRPr="00873947" w:rsidRDefault="00593CE3" w:rsidP="009D5C12">
            <w:pPr>
              <w:spacing w:line="360" w:lineRule="auto"/>
              <w:jc w:val="center"/>
            </w:pPr>
          </w:p>
        </w:tc>
      </w:tr>
      <w:tr w:rsidR="00593CE3" w:rsidRPr="00873947">
        <w:tc>
          <w:tcPr>
            <w:tcW w:w="4087" w:type="dxa"/>
            <w:tcBorders>
              <w:top w:val="nil"/>
            </w:tcBorders>
          </w:tcPr>
          <w:p w:rsidR="00593CE3" w:rsidRPr="00873947" w:rsidRDefault="00593CE3" w:rsidP="009D5C12">
            <w:pPr>
              <w:spacing w:line="360" w:lineRule="auto"/>
              <w:ind w:firstLine="360"/>
            </w:pPr>
            <w:r w:rsidRPr="00873947">
              <w:t>другие виды аудиторных занятий</w:t>
            </w:r>
          </w:p>
        </w:tc>
        <w:tc>
          <w:tcPr>
            <w:tcW w:w="1673" w:type="dxa"/>
            <w:tcBorders>
              <w:top w:val="nil"/>
            </w:tcBorders>
          </w:tcPr>
          <w:p w:rsidR="00593CE3" w:rsidRPr="00873947" w:rsidRDefault="00593CE3" w:rsidP="00A25D8B">
            <w:pPr>
              <w:spacing w:line="360" w:lineRule="auto"/>
              <w:jc w:val="center"/>
            </w:pPr>
          </w:p>
        </w:tc>
        <w:tc>
          <w:tcPr>
            <w:tcW w:w="2145" w:type="dxa"/>
            <w:tcBorders>
              <w:top w:val="nil"/>
            </w:tcBorders>
          </w:tcPr>
          <w:p w:rsidR="00593CE3" w:rsidRPr="00873947" w:rsidRDefault="00593CE3" w:rsidP="009D5C12">
            <w:pPr>
              <w:spacing w:line="360" w:lineRule="auto"/>
              <w:jc w:val="center"/>
            </w:pPr>
          </w:p>
        </w:tc>
        <w:tc>
          <w:tcPr>
            <w:tcW w:w="1949" w:type="dxa"/>
            <w:tcBorders>
              <w:top w:val="nil"/>
            </w:tcBorders>
          </w:tcPr>
          <w:p w:rsidR="00593CE3" w:rsidRPr="00873947" w:rsidRDefault="00593CE3" w:rsidP="009D5C12">
            <w:pPr>
              <w:spacing w:line="360" w:lineRule="auto"/>
              <w:jc w:val="center"/>
              <w:rPr>
                <w:vertAlign w:val="superscript"/>
              </w:rPr>
            </w:pPr>
          </w:p>
        </w:tc>
      </w:tr>
      <w:tr w:rsidR="00593CE3" w:rsidRPr="00873947">
        <w:tc>
          <w:tcPr>
            <w:tcW w:w="4087" w:type="dxa"/>
          </w:tcPr>
          <w:p w:rsidR="00593CE3" w:rsidRPr="00873947" w:rsidRDefault="00593CE3" w:rsidP="009D5C12">
            <w:pPr>
              <w:spacing w:line="360" w:lineRule="auto"/>
            </w:pPr>
            <w:r w:rsidRPr="00873947">
              <w:t>Самостоятельная работа</w:t>
            </w:r>
          </w:p>
        </w:tc>
        <w:tc>
          <w:tcPr>
            <w:tcW w:w="1673" w:type="dxa"/>
          </w:tcPr>
          <w:p w:rsidR="00593CE3" w:rsidRPr="00873947" w:rsidRDefault="00593CE3" w:rsidP="00A25D8B">
            <w:pPr>
              <w:spacing w:line="360" w:lineRule="auto"/>
              <w:jc w:val="center"/>
            </w:pPr>
            <w:r>
              <w:t>42</w:t>
            </w:r>
          </w:p>
        </w:tc>
        <w:tc>
          <w:tcPr>
            <w:tcW w:w="2145" w:type="dxa"/>
          </w:tcPr>
          <w:p w:rsidR="00593CE3" w:rsidRPr="00873947" w:rsidRDefault="00593CE3" w:rsidP="009D5C12">
            <w:pPr>
              <w:spacing w:line="360" w:lineRule="auto"/>
              <w:jc w:val="center"/>
            </w:pPr>
            <w:r>
              <w:t>42</w:t>
            </w:r>
          </w:p>
        </w:tc>
        <w:tc>
          <w:tcPr>
            <w:tcW w:w="1949" w:type="dxa"/>
          </w:tcPr>
          <w:p w:rsidR="00593CE3" w:rsidRPr="00873947" w:rsidRDefault="00593CE3" w:rsidP="009D5C12">
            <w:pPr>
              <w:spacing w:line="360" w:lineRule="auto"/>
              <w:jc w:val="center"/>
            </w:pPr>
          </w:p>
        </w:tc>
      </w:tr>
      <w:tr w:rsidR="00593CE3" w:rsidRPr="00873947">
        <w:tc>
          <w:tcPr>
            <w:tcW w:w="4087" w:type="dxa"/>
            <w:tcBorders>
              <w:bottom w:val="nil"/>
            </w:tcBorders>
          </w:tcPr>
          <w:p w:rsidR="00593CE3" w:rsidRPr="00873947" w:rsidRDefault="00593CE3" w:rsidP="009D5C12">
            <w:pPr>
              <w:spacing w:line="360" w:lineRule="auto"/>
              <w:ind w:firstLine="360"/>
            </w:pPr>
            <w:r w:rsidRPr="00873947">
              <w:t>изучение теоретического курса</w:t>
            </w:r>
          </w:p>
        </w:tc>
        <w:tc>
          <w:tcPr>
            <w:tcW w:w="1673" w:type="dxa"/>
            <w:tcBorders>
              <w:bottom w:val="nil"/>
            </w:tcBorders>
          </w:tcPr>
          <w:p w:rsidR="00593CE3" w:rsidRPr="00873947" w:rsidRDefault="00593CE3" w:rsidP="00A25D8B">
            <w:pPr>
              <w:spacing w:line="360" w:lineRule="auto"/>
              <w:jc w:val="center"/>
            </w:pPr>
            <w:r>
              <w:t>16</w:t>
            </w:r>
          </w:p>
        </w:tc>
        <w:tc>
          <w:tcPr>
            <w:tcW w:w="2145" w:type="dxa"/>
            <w:tcBorders>
              <w:bottom w:val="nil"/>
            </w:tcBorders>
          </w:tcPr>
          <w:p w:rsidR="00593CE3" w:rsidRPr="00873947" w:rsidRDefault="00593CE3" w:rsidP="00101AF3">
            <w:pPr>
              <w:spacing w:line="360" w:lineRule="auto"/>
              <w:jc w:val="center"/>
            </w:pPr>
            <w:r>
              <w:t>16</w:t>
            </w:r>
          </w:p>
        </w:tc>
        <w:tc>
          <w:tcPr>
            <w:tcW w:w="1949" w:type="dxa"/>
            <w:tcBorders>
              <w:bottom w:val="nil"/>
            </w:tcBorders>
          </w:tcPr>
          <w:p w:rsidR="00593CE3" w:rsidRPr="00873947" w:rsidRDefault="00593CE3" w:rsidP="009D5C12">
            <w:pPr>
              <w:spacing w:line="360" w:lineRule="auto"/>
              <w:jc w:val="center"/>
            </w:pPr>
          </w:p>
        </w:tc>
      </w:tr>
      <w:tr w:rsidR="00593CE3" w:rsidRPr="00873947">
        <w:tc>
          <w:tcPr>
            <w:tcW w:w="4087" w:type="dxa"/>
            <w:tcBorders>
              <w:top w:val="nil"/>
              <w:bottom w:val="nil"/>
            </w:tcBorders>
          </w:tcPr>
          <w:p w:rsidR="00593CE3" w:rsidRPr="00873947" w:rsidRDefault="00593CE3" w:rsidP="009D5C12">
            <w:pPr>
              <w:spacing w:line="360" w:lineRule="auto"/>
              <w:ind w:firstLine="360"/>
            </w:pPr>
            <w:r w:rsidRPr="00873947">
              <w:t>курсовая работа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593CE3" w:rsidRPr="00873947" w:rsidRDefault="00593CE3" w:rsidP="00A25D8B">
            <w:pPr>
              <w:spacing w:line="360" w:lineRule="auto"/>
              <w:jc w:val="center"/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593CE3" w:rsidRPr="00873947" w:rsidRDefault="00593CE3" w:rsidP="009D5C12">
            <w:pPr>
              <w:spacing w:line="360" w:lineRule="auto"/>
              <w:jc w:val="center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593CE3" w:rsidRPr="00873947" w:rsidRDefault="00593CE3" w:rsidP="009D5C12">
            <w:pPr>
              <w:spacing w:line="360" w:lineRule="auto"/>
              <w:jc w:val="center"/>
            </w:pPr>
          </w:p>
        </w:tc>
      </w:tr>
      <w:tr w:rsidR="00593CE3" w:rsidRPr="00873947">
        <w:tc>
          <w:tcPr>
            <w:tcW w:w="4087" w:type="dxa"/>
            <w:tcBorders>
              <w:top w:val="nil"/>
              <w:bottom w:val="nil"/>
            </w:tcBorders>
          </w:tcPr>
          <w:p w:rsidR="00593CE3" w:rsidRPr="00873947" w:rsidRDefault="00593CE3" w:rsidP="009D5C12">
            <w:pPr>
              <w:spacing w:line="360" w:lineRule="auto"/>
              <w:ind w:firstLine="360"/>
            </w:pPr>
            <w:r w:rsidRPr="00873947">
              <w:t>домашние задания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593CE3" w:rsidRPr="00873947" w:rsidRDefault="00593CE3" w:rsidP="00A25D8B">
            <w:pPr>
              <w:spacing w:line="360" w:lineRule="auto"/>
              <w:jc w:val="center"/>
            </w:pPr>
            <w:r>
              <w:t>26</w:t>
            </w: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593CE3" w:rsidRPr="00873947" w:rsidRDefault="00593CE3" w:rsidP="009D5C12">
            <w:pPr>
              <w:spacing w:line="360" w:lineRule="auto"/>
              <w:jc w:val="center"/>
            </w:pPr>
            <w:r>
              <w:t>26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593CE3" w:rsidRPr="00873947" w:rsidRDefault="00593CE3" w:rsidP="009D5C12">
            <w:pPr>
              <w:spacing w:line="360" w:lineRule="auto"/>
              <w:jc w:val="center"/>
            </w:pPr>
          </w:p>
        </w:tc>
      </w:tr>
      <w:tr w:rsidR="00593CE3" w:rsidRPr="00873947">
        <w:tc>
          <w:tcPr>
            <w:tcW w:w="4087" w:type="dxa"/>
            <w:tcBorders>
              <w:top w:val="nil"/>
            </w:tcBorders>
          </w:tcPr>
          <w:p w:rsidR="00593CE3" w:rsidRPr="00873947" w:rsidRDefault="00593CE3" w:rsidP="009D5C12">
            <w:pPr>
              <w:spacing w:line="360" w:lineRule="auto"/>
              <w:ind w:firstLine="360"/>
            </w:pPr>
            <w:r w:rsidRPr="00873947">
              <w:t>подготовка к экзамену</w:t>
            </w:r>
          </w:p>
        </w:tc>
        <w:tc>
          <w:tcPr>
            <w:tcW w:w="1673" w:type="dxa"/>
            <w:tcBorders>
              <w:top w:val="nil"/>
            </w:tcBorders>
          </w:tcPr>
          <w:p w:rsidR="00593CE3" w:rsidRPr="00873947" w:rsidRDefault="00593CE3" w:rsidP="00A25D8B">
            <w:pPr>
              <w:spacing w:line="360" w:lineRule="auto"/>
              <w:jc w:val="center"/>
            </w:pPr>
          </w:p>
        </w:tc>
        <w:tc>
          <w:tcPr>
            <w:tcW w:w="2145" w:type="dxa"/>
            <w:tcBorders>
              <w:top w:val="nil"/>
            </w:tcBorders>
          </w:tcPr>
          <w:p w:rsidR="00593CE3" w:rsidRPr="00873947" w:rsidRDefault="00593CE3" w:rsidP="009D5C12">
            <w:pPr>
              <w:spacing w:line="360" w:lineRule="auto"/>
              <w:jc w:val="center"/>
            </w:pPr>
          </w:p>
        </w:tc>
        <w:tc>
          <w:tcPr>
            <w:tcW w:w="1949" w:type="dxa"/>
            <w:tcBorders>
              <w:top w:val="nil"/>
            </w:tcBorders>
          </w:tcPr>
          <w:p w:rsidR="00593CE3" w:rsidRPr="00873947" w:rsidRDefault="00593CE3" w:rsidP="009D5C12">
            <w:pPr>
              <w:spacing w:line="360" w:lineRule="auto"/>
              <w:jc w:val="center"/>
            </w:pPr>
          </w:p>
        </w:tc>
      </w:tr>
      <w:tr w:rsidR="00593CE3" w:rsidRPr="00873947">
        <w:tc>
          <w:tcPr>
            <w:tcW w:w="4087" w:type="dxa"/>
          </w:tcPr>
          <w:p w:rsidR="00593CE3" w:rsidRPr="00873947" w:rsidRDefault="00593CE3" w:rsidP="009D5C12">
            <w:pPr>
              <w:spacing w:line="360" w:lineRule="auto"/>
            </w:pPr>
            <w:r w:rsidRPr="00873947">
              <w:t>Вид промежуточного контроля</w:t>
            </w:r>
          </w:p>
        </w:tc>
        <w:tc>
          <w:tcPr>
            <w:tcW w:w="1673" w:type="dxa"/>
          </w:tcPr>
          <w:p w:rsidR="00593CE3" w:rsidRPr="00873947" w:rsidRDefault="00593CE3" w:rsidP="00A25D8B">
            <w:pPr>
              <w:spacing w:line="360" w:lineRule="auto"/>
              <w:jc w:val="center"/>
            </w:pPr>
          </w:p>
        </w:tc>
        <w:tc>
          <w:tcPr>
            <w:tcW w:w="2145" w:type="dxa"/>
          </w:tcPr>
          <w:p w:rsidR="00593CE3" w:rsidRPr="00873947" w:rsidRDefault="00593CE3" w:rsidP="009D5C12">
            <w:pPr>
              <w:spacing w:line="360" w:lineRule="auto"/>
              <w:jc w:val="center"/>
            </w:pPr>
            <w:r>
              <w:t>зачет</w:t>
            </w:r>
          </w:p>
        </w:tc>
        <w:tc>
          <w:tcPr>
            <w:tcW w:w="1949" w:type="dxa"/>
          </w:tcPr>
          <w:p w:rsidR="00593CE3" w:rsidRPr="00873947" w:rsidRDefault="00593CE3" w:rsidP="009D5C12">
            <w:pPr>
              <w:jc w:val="center"/>
            </w:pPr>
          </w:p>
        </w:tc>
      </w:tr>
    </w:tbl>
    <w:p w:rsidR="00593CE3" w:rsidRDefault="00593CE3" w:rsidP="00B818CF">
      <w:pPr>
        <w:pStyle w:val="2"/>
        <w:numPr>
          <w:ilvl w:val="1"/>
          <w:numId w:val="18"/>
        </w:numPr>
      </w:pPr>
      <w:r w:rsidRPr="00873947">
        <w:t xml:space="preserve">Содержание </w:t>
      </w:r>
      <w:r>
        <w:t xml:space="preserve">и тематическое планирование </w:t>
      </w:r>
      <w:r w:rsidRPr="00873947">
        <w:t>дисциплины</w:t>
      </w:r>
    </w:p>
    <w:p w:rsidR="00593CE3" w:rsidRDefault="00593CE3" w:rsidP="00550250">
      <w:pPr>
        <w:keepNext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835"/>
        <w:gridCol w:w="596"/>
        <w:gridCol w:w="964"/>
        <w:gridCol w:w="540"/>
        <w:gridCol w:w="724"/>
        <w:gridCol w:w="496"/>
        <w:gridCol w:w="611"/>
        <w:gridCol w:w="2590"/>
      </w:tblGrid>
      <w:tr w:rsidR="00593CE3" w:rsidRPr="00F77BD1">
        <w:trPr>
          <w:cantSplit/>
          <w:trHeight w:val="1134"/>
        </w:trPr>
        <w:tc>
          <w:tcPr>
            <w:tcW w:w="675" w:type="dxa"/>
            <w:vMerge w:val="restart"/>
            <w:vAlign w:val="center"/>
          </w:tcPr>
          <w:p w:rsidR="00593CE3" w:rsidRPr="00341DFC" w:rsidRDefault="00593CE3" w:rsidP="009D5C12">
            <w:pPr>
              <w:tabs>
                <w:tab w:val="left" w:pos="708"/>
              </w:tabs>
              <w:ind w:right="-108"/>
              <w:jc w:val="center"/>
            </w:pPr>
            <w:r w:rsidRPr="00341DFC">
              <w:t xml:space="preserve">№ </w:t>
            </w:r>
            <w:proofErr w:type="spellStart"/>
            <w:proofErr w:type="gramStart"/>
            <w:r w:rsidRPr="00341DFC">
              <w:t>п</w:t>
            </w:r>
            <w:proofErr w:type="spellEnd"/>
            <w:proofErr w:type="gramEnd"/>
            <w:r w:rsidRPr="00341DFC">
              <w:t>/</w:t>
            </w:r>
            <w:proofErr w:type="spellStart"/>
            <w:r w:rsidRPr="00341DFC"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593CE3" w:rsidRPr="00341DFC" w:rsidRDefault="00593CE3" w:rsidP="009D5C12">
            <w:pPr>
              <w:tabs>
                <w:tab w:val="left" w:pos="708"/>
              </w:tabs>
              <w:jc w:val="center"/>
            </w:pPr>
            <w:r w:rsidRPr="00341DFC">
              <w:t>Разделы учебной дисциплины</w:t>
            </w:r>
          </w:p>
        </w:tc>
        <w:tc>
          <w:tcPr>
            <w:tcW w:w="596" w:type="dxa"/>
            <w:vMerge w:val="restart"/>
            <w:textDirection w:val="btLr"/>
            <w:vAlign w:val="center"/>
          </w:tcPr>
          <w:p w:rsidR="00593CE3" w:rsidRPr="00341DFC" w:rsidRDefault="00593CE3" w:rsidP="009D5C12">
            <w:pPr>
              <w:tabs>
                <w:tab w:val="left" w:pos="708"/>
              </w:tabs>
              <w:ind w:left="113" w:right="113"/>
              <w:jc w:val="center"/>
            </w:pPr>
            <w:r w:rsidRPr="00341DFC">
              <w:t>Семестр</w:t>
            </w:r>
          </w:p>
        </w:tc>
        <w:tc>
          <w:tcPr>
            <w:tcW w:w="964" w:type="dxa"/>
            <w:vMerge w:val="restart"/>
            <w:textDirection w:val="btLr"/>
            <w:vAlign w:val="center"/>
          </w:tcPr>
          <w:p w:rsidR="00593CE3" w:rsidRPr="00341DFC" w:rsidRDefault="00593CE3" w:rsidP="009D5C12">
            <w:pPr>
              <w:tabs>
                <w:tab w:val="left" w:pos="708"/>
              </w:tabs>
              <w:ind w:left="113" w:right="113"/>
              <w:jc w:val="center"/>
            </w:pPr>
            <w:r w:rsidRPr="00341DFC">
              <w:t>Неделя семестра</w:t>
            </w:r>
          </w:p>
        </w:tc>
        <w:tc>
          <w:tcPr>
            <w:tcW w:w="2371" w:type="dxa"/>
            <w:gridSpan w:val="4"/>
            <w:vAlign w:val="center"/>
          </w:tcPr>
          <w:p w:rsidR="00593CE3" w:rsidRPr="00341DFC" w:rsidRDefault="00593CE3" w:rsidP="009D5C12">
            <w:pPr>
              <w:tabs>
                <w:tab w:val="left" w:pos="708"/>
              </w:tabs>
              <w:jc w:val="center"/>
            </w:pPr>
            <w:r w:rsidRPr="00341DFC">
              <w:t>Виды учебной деятельности и трудоемкость</w:t>
            </w:r>
          </w:p>
          <w:p w:rsidR="00593CE3" w:rsidRPr="00341DFC" w:rsidRDefault="00593CE3" w:rsidP="009D5C12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 w:rsidRPr="00341DFC">
              <w:rPr>
                <w:i/>
                <w:iCs/>
              </w:rPr>
              <w:t>(в часах)</w:t>
            </w:r>
          </w:p>
        </w:tc>
        <w:tc>
          <w:tcPr>
            <w:tcW w:w="2590" w:type="dxa"/>
            <w:vMerge w:val="restart"/>
            <w:vAlign w:val="center"/>
          </w:tcPr>
          <w:p w:rsidR="00593CE3" w:rsidRPr="00341DFC" w:rsidRDefault="00593CE3" w:rsidP="009D5C12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 w:rsidRPr="00341DFC">
              <w:t xml:space="preserve">Формы текущего контроля успеваемости </w:t>
            </w:r>
            <w:r w:rsidRPr="00341DFC">
              <w:rPr>
                <w:i/>
                <w:iCs/>
              </w:rPr>
              <w:t>(по неделям семестра)</w:t>
            </w:r>
          </w:p>
          <w:p w:rsidR="00593CE3" w:rsidRPr="00341DFC" w:rsidRDefault="00593CE3" w:rsidP="009D5C12">
            <w:pPr>
              <w:tabs>
                <w:tab w:val="left" w:pos="708"/>
              </w:tabs>
              <w:jc w:val="center"/>
            </w:pPr>
            <w:r w:rsidRPr="00341DFC">
              <w:t xml:space="preserve">Форма промежуточной аттестации </w:t>
            </w:r>
            <w:r w:rsidRPr="00341DFC">
              <w:rPr>
                <w:i/>
                <w:iCs/>
              </w:rPr>
              <w:t>(по семестрам)</w:t>
            </w:r>
          </w:p>
        </w:tc>
      </w:tr>
      <w:tr w:rsidR="00593CE3" w:rsidRPr="00F77BD1">
        <w:trPr>
          <w:cantSplit/>
          <w:trHeight w:val="1797"/>
        </w:trPr>
        <w:tc>
          <w:tcPr>
            <w:tcW w:w="675" w:type="dxa"/>
            <w:vMerge/>
          </w:tcPr>
          <w:p w:rsidR="00593CE3" w:rsidRPr="00341DFC" w:rsidRDefault="00593CE3" w:rsidP="009D5C12"/>
        </w:tc>
        <w:tc>
          <w:tcPr>
            <w:tcW w:w="2835" w:type="dxa"/>
            <w:vMerge/>
          </w:tcPr>
          <w:p w:rsidR="00593CE3" w:rsidRPr="00341DFC" w:rsidRDefault="00593CE3" w:rsidP="009D5C12"/>
        </w:tc>
        <w:tc>
          <w:tcPr>
            <w:tcW w:w="596" w:type="dxa"/>
            <w:vMerge/>
            <w:vAlign w:val="center"/>
          </w:tcPr>
          <w:p w:rsidR="00593CE3" w:rsidRPr="00341DFC" w:rsidRDefault="00593CE3" w:rsidP="009D5C12">
            <w:pPr>
              <w:tabs>
                <w:tab w:val="left" w:pos="708"/>
              </w:tabs>
              <w:jc w:val="center"/>
            </w:pPr>
          </w:p>
        </w:tc>
        <w:tc>
          <w:tcPr>
            <w:tcW w:w="964" w:type="dxa"/>
            <w:vMerge/>
            <w:vAlign w:val="center"/>
          </w:tcPr>
          <w:p w:rsidR="00593CE3" w:rsidRPr="00341DFC" w:rsidRDefault="00593CE3" w:rsidP="009D5C12">
            <w:pPr>
              <w:tabs>
                <w:tab w:val="left" w:pos="708"/>
              </w:tabs>
              <w:jc w:val="center"/>
            </w:pPr>
          </w:p>
        </w:tc>
        <w:tc>
          <w:tcPr>
            <w:tcW w:w="540" w:type="dxa"/>
            <w:textDirection w:val="btLr"/>
            <w:vAlign w:val="center"/>
          </w:tcPr>
          <w:p w:rsidR="00593CE3" w:rsidRPr="00341DFC" w:rsidRDefault="00593CE3" w:rsidP="009D5C12">
            <w:pPr>
              <w:tabs>
                <w:tab w:val="left" w:pos="708"/>
              </w:tabs>
              <w:ind w:left="113" w:right="113"/>
              <w:jc w:val="center"/>
            </w:pPr>
            <w:r w:rsidRPr="00341DFC">
              <w:t>Лекции</w:t>
            </w:r>
          </w:p>
        </w:tc>
        <w:tc>
          <w:tcPr>
            <w:tcW w:w="724" w:type="dxa"/>
            <w:textDirection w:val="btLr"/>
            <w:vAlign w:val="center"/>
          </w:tcPr>
          <w:p w:rsidR="00593CE3" w:rsidRPr="00341DFC" w:rsidRDefault="00593CE3" w:rsidP="009D5C12">
            <w:pPr>
              <w:tabs>
                <w:tab w:val="left" w:pos="708"/>
              </w:tabs>
              <w:ind w:left="113" w:right="113"/>
              <w:jc w:val="center"/>
            </w:pPr>
            <w:r w:rsidRPr="00341DFC">
              <w:t>Практические занятия</w:t>
            </w:r>
          </w:p>
        </w:tc>
        <w:tc>
          <w:tcPr>
            <w:tcW w:w="496" w:type="dxa"/>
            <w:textDirection w:val="btLr"/>
            <w:vAlign w:val="center"/>
          </w:tcPr>
          <w:p w:rsidR="00593CE3" w:rsidRPr="00341DFC" w:rsidRDefault="00593CE3" w:rsidP="009D5C12">
            <w:pPr>
              <w:tabs>
                <w:tab w:val="left" w:pos="708"/>
              </w:tabs>
              <w:ind w:left="113" w:right="113"/>
              <w:jc w:val="center"/>
            </w:pPr>
            <w:r w:rsidRPr="00341DFC">
              <w:t>СРС</w:t>
            </w:r>
          </w:p>
        </w:tc>
        <w:tc>
          <w:tcPr>
            <w:tcW w:w="611" w:type="dxa"/>
            <w:textDirection w:val="btLr"/>
            <w:vAlign w:val="center"/>
          </w:tcPr>
          <w:p w:rsidR="00593CE3" w:rsidRPr="00341DFC" w:rsidRDefault="00593CE3" w:rsidP="009D5C12">
            <w:pPr>
              <w:tabs>
                <w:tab w:val="left" w:pos="708"/>
              </w:tabs>
              <w:ind w:left="113" w:right="113"/>
              <w:jc w:val="center"/>
            </w:pPr>
            <w:r w:rsidRPr="00341DFC">
              <w:t>Консультации</w:t>
            </w:r>
          </w:p>
        </w:tc>
        <w:tc>
          <w:tcPr>
            <w:tcW w:w="2590" w:type="dxa"/>
            <w:vMerge/>
            <w:vAlign w:val="center"/>
          </w:tcPr>
          <w:p w:rsidR="00593CE3" w:rsidRPr="00341DFC" w:rsidRDefault="00593CE3" w:rsidP="009D5C12">
            <w:pPr>
              <w:tabs>
                <w:tab w:val="left" w:pos="708"/>
              </w:tabs>
              <w:jc w:val="center"/>
            </w:pPr>
          </w:p>
        </w:tc>
      </w:tr>
      <w:tr w:rsidR="00593CE3" w:rsidRPr="00F77BD1">
        <w:tc>
          <w:tcPr>
            <w:tcW w:w="675" w:type="dxa"/>
          </w:tcPr>
          <w:p w:rsidR="00593CE3" w:rsidRPr="00341DFC" w:rsidRDefault="00593CE3" w:rsidP="009D5C12">
            <w:pPr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9356" w:type="dxa"/>
            <w:gridSpan w:val="8"/>
          </w:tcPr>
          <w:p w:rsidR="00593CE3" w:rsidRPr="00341DFC" w:rsidRDefault="00593CE3" w:rsidP="00532E39">
            <w:pPr>
              <w:tabs>
                <w:tab w:val="left" w:pos="708"/>
              </w:tabs>
            </w:pPr>
            <w:r w:rsidRPr="0033641A">
              <w:rPr>
                <w:sz w:val="28"/>
                <w:szCs w:val="28"/>
              </w:rPr>
              <w:t xml:space="preserve">Теоретические аспекты </w:t>
            </w:r>
            <w:proofErr w:type="spellStart"/>
            <w:proofErr w:type="gramStart"/>
            <w:r>
              <w:rPr>
                <w:sz w:val="28"/>
                <w:szCs w:val="28"/>
              </w:rPr>
              <w:t>бизнес-коммуникаций</w:t>
            </w:r>
            <w:proofErr w:type="spellEnd"/>
            <w:proofErr w:type="gramEnd"/>
          </w:p>
        </w:tc>
      </w:tr>
      <w:tr w:rsidR="00593CE3" w:rsidRPr="00F77BD1">
        <w:tc>
          <w:tcPr>
            <w:tcW w:w="675" w:type="dxa"/>
          </w:tcPr>
          <w:p w:rsidR="00593CE3" w:rsidRPr="00341DFC" w:rsidRDefault="00593CE3" w:rsidP="005609A4">
            <w:r>
              <w:t>1.1.</w:t>
            </w:r>
          </w:p>
        </w:tc>
        <w:tc>
          <w:tcPr>
            <w:tcW w:w="2835" w:type="dxa"/>
          </w:tcPr>
          <w:p w:rsidR="00593CE3" w:rsidRPr="00A25D8B" w:rsidRDefault="00593CE3" w:rsidP="00800A7C">
            <w:pPr>
              <w:pStyle w:val="10"/>
              <w:shd w:val="clear" w:color="auto" w:fill="FFFFFF"/>
              <w:jc w:val="both"/>
            </w:pPr>
            <w:r w:rsidRPr="00532E39">
              <w:t xml:space="preserve">Понятие и структура </w:t>
            </w:r>
            <w:proofErr w:type="spellStart"/>
            <w:proofErr w:type="gramStart"/>
            <w:r w:rsidRPr="00532E39">
              <w:t>бизнес-коммуникации</w:t>
            </w:r>
            <w:proofErr w:type="spellEnd"/>
            <w:proofErr w:type="gramEnd"/>
            <w:r w:rsidRPr="00A25D8B">
              <w:t>.</w:t>
            </w:r>
          </w:p>
        </w:tc>
        <w:tc>
          <w:tcPr>
            <w:tcW w:w="596" w:type="dxa"/>
            <w:vAlign w:val="center"/>
          </w:tcPr>
          <w:p w:rsidR="00593CE3" w:rsidRPr="00341DFC" w:rsidRDefault="00593CE3" w:rsidP="009D5C12">
            <w:pPr>
              <w:tabs>
                <w:tab w:val="left" w:pos="708"/>
              </w:tabs>
              <w:jc w:val="center"/>
            </w:pPr>
            <w:r>
              <w:t>7</w:t>
            </w:r>
          </w:p>
        </w:tc>
        <w:tc>
          <w:tcPr>
            <w:tcW w:w="964" w:type="dxa"/>
            <w:vAlign w:val="center"/>
          </w:tcPr>
          <w:p w:rsidR="00593CE3" w:rsidRPr="00341DFC" w:rsidRDefault="00593CE3" w:rsidP="00EA3B41">
            <w:pPr>
              <w:tabs>
                <w:tab w:val="left" w:pos="708"/>
              </w:tabs>
              <w:jc w:val="center"/>
            </w:pPr>
            <w:r w:rsidRPr="00341DFC">
              <w:t>1</w:t>
            </w:r>
          </w:p>
        </w:tc>
        <w:tc>
          <w:tcPr>
            <w:tcW w:w="540" w:type="dxa"/>
            <w:vAlign w:val="center"/>
          </w:tcPr>
          <w:p w:rsidR="00593CE3" w:rsidRPr="00341DFC" w:rsidRDefault="00593CE3" w:rsidP="009D5C12">
            <w:pPr>
              <w:jc w:val="center"/>
            </w:pPr>
            <w:r>
              <w:t>1</w:t>
            </w:r>
          </w:p>
        </w:tc>
        <w:tc>
          <w:tcPr>
            <w:tcW w:w="724" w:type="dxa"/>
            <w:vAlign w:val="center"/>
          </w:tcPr>
          <w:p w:rsidR="00593CE3" w:rsidRPr="00341DFC" w:rsidRDefault="00593CE3" w:rsidP="009D5C12">
            <w:pPr>
              <w:jc w:val="center"/>
            </w:pPr>
            <w:r>
              <w:t>1</w:t>
            </w:r>
          </w:p>
        </w:tc>
        <w:tc>
          <w:tcPr>
            <w:tcW w:w="496" w:type="dxa"/>
            <w:vAlign w:val="center"/>
          </w:tcPr>
          <w:p w:rsidR="00593CE3" w:rsidRPr="00341DFC" w:rsidRDefault="00593CE3" w:rsidP="009D5C12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611" w:type="dxa"/>
            <w:vAlign w:val="center"/>
          </w:tcPr>
          <w:p w:rsidR="00593CE3" w:rsidRPr="00341DFC" w:rsidRDefault="00593CE3" w:rsidP="009D5C12">
            <w:pPr>
              <w:tabs>
                <w:tab w:val="left" w:pos="708"/>
              </w:tabs>
              <w:ind w:right="-108"/>
              <w:jc w:val="center"/>
            </w:pPr>
            <w:proofErr w:type="spellStart"/>
            <w:r w:rsidRPr="00341DFC">
              <w:t>Еженед</w:t>
            </w:r>
            <w:proofErr w:type="spellEnd"/>
            <w:r w:rsidRPr="00341DFC">
              <w:t>.</w:t>
            </w:r>
          </w:p>
        </w:tc>
        <w:tc>
          <w:tcPr>
            <w:tcW w:w="2590" w:type="dxa"/>
            <w:vAlign w:val="center"/>
          </w:tcPr>
          <w:p w:rsidR="00593CE3" w:rsidRPr="00341DFC" w:rsidRDefault="00593CE3" w:rsidP="009D5C12">
            <w:pPr>
              <w:tabs>
                <w:tab w:val="left" w:pos="708"/>
              </w:tabs>
              <w:jc w:val="center"/>
            </w:pPr>
            <w:r>
              <w:t>Входной контроль</w:t>
            </w:r>
            <w:r w:rsidRPr="00341DFC">
              <w:t xml:space="preserve"> – 1;</w:t>
            </w:r>
          </w:p>
          <w:p w:rsidR="00593CE3" w:rsidRPr="00341DFC" w:rsidRDefault="00593CE3" w:rsidP="00EE2C32">
            <w:pPr>
              <w:tabs>
                <w:tab w:val="left" w:pos="708"/>
              </w:tabs>
              <w:jc w:val="center"/>
            </w:pPr>
            <w:proofErr w:type="spellStart"/>
            <w:r>
              <w:t>Собесед</w:t>
            </w:r>
            <w:proofErr w:type="spellEnd"/>
            <w:r>
              <w:t>.</w:t>
            </w:r>
            <w:r w:rsidRPr="00341DFC">
              <w:t xml:space="preserve"> – </w:t>
            </w:r>
            <w:r>
              <w:t>1</w:t>
            </w:r>
            <w:r w:rsidRPr="00341DFC">
              <w:t>.</w:t>
            </w:r>
          </w:p>
        </w:tc>
      </w:tr>
      <w:tr w:rsidR="00593CE3" w:rsidRPr="00F77BD1">
        <w:tc>
          <w:tcPr>
            <w:tcW w:w="675" w:type="dxa"/>
          </w:tcPr>
          <w:p w:rsidR="00593CE3" w:rsidRPr="00341DFC" w:rsidRDefault="00593CE3" w:rsidP="005609A4">
            <w:r>
              <w:t>1.2.</w:t>
            </w:r>
          </w:p>
        </w:tc>
        <w:tc>
          <w:tcPr>
            <w:tcW w:w="2835" w:type="dxa"/>
          </w:tcPr>
          <w:p w:rsidR="00593CE3" w:rsidRPr="00532E39" w:rsidRDefault="00593CE3" w:rsidP="00800A7C">
            <w:r w:rsidRPr="00532E39">
              <w:t xml:space="preserve">Особенности межличностной коммуникации в деловой </w:t>
            </w:r>
            <w:r w:rsidRPr="00532E39">
              <w:lastRenderedPageBreak/>
              <w:t>среде.</w:t>
            </w:r>
          </w:p>
        </w:tc>
        <w:tc>
          <w:tcPr>
            <w:tcW w:w="596" w:type="dxa"/>
            <w:vAlign w:val="center"/>
          </w:tcPr>
          <w:p w:rsidR="00593CE3" w:rsidRPr="00341DFC" w:rsidRDefault="00593CE3" w:rsidP="009D5C12">
            <w:pPr>
              <w:tabs>
                <w:tab w:val="left" w:pos="708"/>
              </w:tabs>
              <w:jc w:val="center"/>
            </w:pPr>
            <w:r>
              <w:lastRenderedPageBreak/>
              <w:t>7</w:t>
            </w:r>
          </w:p>
        </w:tc>
        <w:tc>
          <w:tcPr>
            <w:tcW w:w="964" w:type="dxa"/>
            <w:vAlign w:val="center"/>
          </w:tcPr>
          <w:p w:rsidR="00593CE3" w:rsidRPr="00341DFC" w:rsidRDefault="00593CE3" w:rsidP="006B3050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:rsidR="00593CE3" w:rsidRPr="00341DFC" w:rsidRDefault="00593CE3" w:rsidP="009D5C12">
            <w:pPr>
              <w:jc w:val="center"/>
            </w:pPr>
            <w:r>
              <w:t>1</w:t>
            </w:r>
          </w:p>
        </w:tc>
        <w:tc>
          <w:tcPr>
            <w:tcW w:w="724" w:type="dxa"/>
            <w:vAlign w:val="center"/>
          </w:tcPr>
          <w:p w:rsidR="00593CE3" w:rsidRPr="00341DFC" w:rsidRDefault="00593CE3" w:rsidP="009D5C12">
            <w:pPr>
              <w:jc w:val="center"/>
            </w:pPr>
            <w:r>
              <w:t>1</w:t>
            </w:r>
          </w:p>
        </w:tc>
        <w:tc>
          <w:tcPr>
            <w:tcW w:w="496" w:type="dxa"/>
            <w:vAlign w:val="center"/>
          </w:tcPr>
          <w:p w:rsidR="00593CE3" w:rsidRPr="00341DFC" w:rsidRDefault="00593CE3" w:rsidP="009D5C12">
            <w:pPr>
              <w:tabs>
                <w:tab w:val="left" w:pos="708"/>
              </w:tabs>
              <w:jc w:val="center"/>
            </w:pPr>
            <w:r>
              <w:t>4</w:t>
            </w:r>
          </w:p>
        </w:tc>
        <w:tc>
          <w:tcPr>
            <w:tcW w:w="611" w:type="dxa"/>
            <w:vAlign w:val="center"/>
          </w:tcPr>
          <w:p w:rsidR="00593CE3" w:rsidRPr="00341DFC" w:rsidRDefault="00593CE3" w:rsidP="009D5C12">
            <w:pPr>
              <w:tabs>
                <w:tab w:val="left" w:pos="708"/>
              </w:tabs>
              <w:ind w:right="-108"/>
              <w:jc w:val="center"/>
            </w:pPr>
            <w:proofErr w:type="spellStart"/>
            <w:r w:rsidRPr="00341DFC">
              <w:t>Еженед</w:t>
            </w:r>
            <w:proofErr w:type="spellEnd"/>
            <w:r w:rsidRPr="00341DFC">
              <w:t>.</w:t>
            </w:r>
          </w:p>
        </w:tc>
        <w:tc>
          <w:tcPr>
            <w:tcW w:w="2590" w:type="dxa"/>
            <w:vAlign w:val="center"/>
          </w:tcPr>
          <w:p w:rsidR="00593CE3" w:rsidRPr="00341DFC" w:rsidRDefault="00593CE3" w:rsidP="006B3050">
            <w:pPr>
              <w:tabs>
                <w:tab w:val="left" w:pos="708"/>
              </w:tabs>
              <w:jc w:val="center"/>
            </w:pPr>
            <w:proofErr w:type="spellStart"/>
            <w:r w:rsidRPr="00341DFC">
              <w:t>Собесед</w:t>
            </w:r>
            <w:proofErr w:type="spellEnd"/>
            <w:r w:rsidRPr="00341DFC">
              <w:t xml:space="preserve">.  – </w:t>
            </w:r>
            <w:r>
              <w:t xml:space="preserve">2, </w:t>
            </w:r>
            <w:r w:rsidRPr="00341DFC">
              <w:t xml:space="preserve">Участие в </w:t>
            </w:r>
            <w:proofErr w:type="spellStart"/>
            <w:r w:rsidRPr="00341DFC">
              <w:t>практ</w:t>
            </w:r>
            <w:proofErr w:type="spellEnd"/>
            <w:r w:rsidRPr="00341DFC">
              <w:t xml:space="preserve">. занятии – </w:t>
            </w:r>
            <w:r>
              <w:t xml:space="preserve">2. </w:t>
            </w:r>
            <w:proofErr w:type="spellStart"/>
            <w:r>
              <w:t>Тематич</w:t>
            </w:r>
            <w:proofErr w:type="spellEnd"/>
            <w:r>
              <w:t>. тест - 2</w:t>
            </w:r>
          </w:p>
        </w:tc>
      </w:tr>
    </w:tbl>
    <w:p w:rsidR="00593CE3" w:rsidRDefault="00593CE3" w:rsidP="0050533A">
      <w:pPr>
        <w:jc w:val="right"/>
      </w:pPr>
    </w:p>
    <w:p w:rsidR="00593CE3" w:rsidRDefault="00593CE3" w:rsidP="0050533A">
      <w:pPr>
        <w:jc w:val="right"/>
      </w:pPr>
      <w:r>
        <w:t>Продолжение таблицы 2</w:t>
      </w: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835"/>
        <w:gridCol w:w="596"/>
        <w:gridCol w:w="964"/>
        <w:gridCol w:w="567"/>
        <w:gridCol w:w="708"/>
        <w:gridCol w:w="567"/>
        <w:gridCol w:w="567"/>
        <w:gridCol w:w="2552"/>
      </w:tblGrid>
      <w:tr w:rsidR="00593CE3" w:rsidRPr="00F77BD1">
        <w:trPr>
          <w:cantSplit/>
          <w:trHeight w:val="1134"/>
        </w:trPr>
        <w:tc>
          <w:tcPr>
            <w:tcW w:w="675" w:type="dxa"/>
            <w:vMerge w:val="restart"/>
            <w:vAlign w:val="center"/>
          </w:tcPr>
          <w:p w:rsidR="00593CE3" w:rsidRPr="00341DFC" w:rsidRDefault="00593CE3" w:rsidP="00EB5F4E">
            <w:pPr>
              <w:tabs>
                <w:tab w:val="left" w:pos="708"/>
              </w:tabs>
              <w:ind w:right="-108"/>
              <w:jc w:val="center"/>
            </w:pPr>
            <w:r w:rsidRPr="00341DFC">
              <w:t xml:space="preserve">№ </w:t>
            </w:r>
            <w:proofErr w:type="spellStart"/>
            <w:proofErr w:type="gramStart"/>
            <w:r w:rsidRPr="00341DFC">
              <w:t>п</w:t>
            </w:r>
            <w:proofErr w:type="spellEnd"/>
            <w:proofErr w:type="gramEnd"/>
            <w:r w:rsidRPr="00341DFC">
              <w:t>/</w:t>
            </w:r>
            <w:proofErr w:type="spellStart"/>
            <w:r w:rsidRPr="00341DFC"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593CE3" w:rsidRPr="00341DFC" w:rsidRDefault="00593CE3" w:rsidP="00EB5F4E">
            <w:pPr>
              <w:tabs>
                <w:tab w:val="left" w:pos="708"/>
              </w:tabs>
              <w:jc w:val="center"/>
            </w:pPr>
            <w:r w:rsidRPr="00341DFC">
              <w:t>Разделы учебной дисциплины</w:t>
            </w:r>
          </w:p>
        </w:tc>
        <w:tc>
          <w:tcPr>
            <w:tcW w:w="596" w:type="dxa"/>
            <w:vMerge w:val="restart"/>
            <w:textDirection w:val="btLr"/>
            <w:vAlign w:val="center"/>
          </w:tcPr>
          <w:p w:rsidR="00593CE3" w:rsidRPr="00341DFC" w:rsidRDefault="00593CE3" w:rsidP="00EB5F4E">
            <w:pPr>
              <w:tabs>
                <w:tab w:val="left" w:pos="708"/>
              </w:tabs>
              <w:ind w:left="113" w:right="113"/>
              <w:jc w:val="center"/>
            </w:pPr>
            <w:r w:rsidRPr="00341DFC">
              <w:t>Семестр</w:t>
            </w:r>
          </w:p>
        </w:tc>
        <w:tc>
          <w:tcPr>
            <w:tcW w:w="964" w:type="dxa"/>
            <w:vMerge w:val="restart"/>
            <w:textDirection w:val="btLr"/>
            <w:vAlign w:val="center"/>
          </w:tcPr>
          <w:p w:rsidR="00593CE3" w:rsidRPr="00341DFC" w:rsidRDefault="00593CE3" w:rsidP="00EB5F4E">
            <w:pPr>
              <w:tabs>
                <w:tab w:val="left" w:pos="708"/>
              </w:tabs>
              <w:ind w:left="113" w:right="113"/>
              <w:jc w:val="center"/>
            </w:pPr>
            <w:r w:rsidRPr="00341DFC">
              <w:t>Неделя семестра</w:t>
            </w:r>
          </w:p>
        </w:tc>
        <w:tc>
          <w:tcPr>
            <w:tcW w:w="2409" w:type="dxa"/>
            <w:gridSpan w:val="4"/>
            <w:vAlign w:val="center"/>
          </w:tcPr>
          <w:p w:rsidR="00593CE3" w:rsidRPr="00341DFC" w:rsidRDefault="00593CE3" w:rsidP="00EB5F4E">
            <w:pPr>
              <w:tabs>
                <w:tab w:val="left" w:pos="708"/>
              </w:tabs>
              <w:jc w:val="center"/>
            </w:pPr>
            <w:r w:rsidRPr="00341DFC">
              <w:t>Виды учебной деятельности и трудоемкость</w:t>
            </w:r>
          </w:p>
          <w:p w:rsidR="00593CE3" w:rsidRPr="00341DFC" w:rsidRDefault="00593CE3" w:rsidP="00EB5F4E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 w:rsidRPr="00341DFC">
              <w:rPr>
                <w:i/>
                <w:iCs/>
              </w:rPr>
              <w:t>(в часах)</w:t>
            </w:r>
          </w:p>
        </w:tc>
        <w:tc>
          <w:tcPr>
            <w:tcW w:w="2552" w:type="dxa"/>
            <w:vMerge w:val="restart"/>
            <w:vAlign w:val="center"/>
          </w:tcPr>
          <w:p w:rsidR="00593CE3" w:rsidRPr="00341DFC" w:rsidRDefault="00593CE3" w:rsidP="00EB5F4E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 w:rsidRPr="00341DFC">
              <w:t xml:space="preserve">Формы текущего контроля успеваемости </w:t>
            </w:r>
            <w:r w:rsidRPr="00341DFC">
              <w:rPr>
                <w:i/>
                <w:iCs/>
              </w:rPr>
              <w:t>(по неделям семестра)</w:t>
            </w:r>
          </w:p>
          <w:p w:rsidR="00593CE3" w:rsidRPr="00341DFC" w:rsidRDefault="00593CE3" w:rsidP="00EB5F4E">
            <w:pPr>
              <w:tabs>
                <w:tab w:val="left" w:pos="708"/>
              </w:tabs>
              <w:jc w:val="center"/>
            </w:pPr>
            <w:r w:rsidRPr="00341DFC">
              <w:t xml:space="preserve">Форма промежуточной аттестации </w:t>
            </w:r>
            <w:r w:rsidRPr="00341DFC">
              <w:rPr>
                <w:i/>
                <w:iCs/>
              </w:rPr>
              <w:t>(по семестрам)</w:t>
            </w:r>
          </w:p>
        </w:tc>
      </w:tr>
      <w:tr w:rsidR="00593CE3" w:rsidRPr="00F77BD1">
        <w:trPr>
          <w:cantSplit/>
          <w:trHeight w:val="1797"/>
        </w:trPr>
        <w:tc>
          <w:tcPr>
            <w:tcW w:w="675" w:type="dxa"/>
            <w:vMerge/>
          </w:tcPr>
          <w:p w:rsidR="00593CE3" w:rsidRPr="00341DFC" w:rsidRDefault="00593CE3" w:rsidP="00EB5F4E"/>
        </w:tc>
        <w:tc>
          <w:tcPr>
            <w:tcW w:w="2835" w:type="dxa"/>
            <w:vMerge/>
          </w:tcPr>
          <w:p w:rsidR="00593CE3" w:rsidRPr="00341DFC" w:rsidRDefault="00593CE3" w:rsidP="00EB5F4E"/>
        </w:tc>
        <w:tc>
          <w:tcPr>
            <w:tcW w:w="596" w:type="dxa"/>
            <w:vMerge/>
            <w:vAlign w:val="center"/>
          </w:tcPr>
          <w:p w:rsidR="00593CE3" w:rsidRPr="00341DFC" w:rsidRDefault="00593CE3" w:rsidP="00EB5F4E">
            <w:pPr>
              <w:tabs>
                <w:tab w:val="left" w:pos="708"/>
              </w:tabs>
              <w:jc w:val="center"/>
            </w:pPr>
          </w:p>
        </w:tc>
        <w:tc>
          <w:tcPr>
            <w:tcW w:w="964" w:type="dxa"/>
            <w:vMerge/>
            <w:vAlign w:val="center"/>
          </w:tcPr>
          <w:p w:rsidR="00593CE3" w:rsidRPr="00341DFC" w:rsidRDefault="00593CE3" w:rsidP="00EB5F4E">
            <w:pPr>
              <w:tabs>
                <w:tab w:val="left" w:pos="708"/>
              </w:tabs>
              <w:jc w:val="center"/>
            </w:pPr>
          </w:p>
        </w:tc>
        <w:tc>
          <w:tcPr>
            <w:tcW w:w="567" w:type="dxa"/>
            <w:textDirection w:val="btLr"/>
            <w:vAlign w:val="center"/>
          </w:tcPr>
          <w:p w:rsidR="00593CE3" w:rsidRPr="00341DFC" w:rsidRDefault="00593CE3" w:rsidP="00EB5F4E">
            <w:pPr>
              <w:tabs>
                <w:tab w:val="left" w:pos="708"/>
              </w:tabs>
              <w:ind w:left="113" w:right="113"/>
              <w:jc w:val="center"/>
            </w:pPr>
            <w:r w:rsidRPr="00341DFC">
              <w:t>Лекции</w:t>
            </w:r>
          </w:p>
        </w:tc>
        <w:tc>
          <w:tcPr>
            <w:tcW w:w="708" w:type="dxa"/>
            <w:textDirection w:val="btLr"/>
            <w:vAlign w:val="center"/>
          </w:tcPr>
          <w:p w:rsidR="00593CE3" w:rsidRPr="00341DFC" w:rsidRDefault="00593CE3" w:rsidP="00EB5F4E">
            <w:pPr>
              <w:tabs>
                <w:tab w:val="left" w:pos="708"/>
              </w:tabs>
              <w:ind w:left="113" w:right="113"/>
              <w:jc w:val="center"/>
            </w:pPr>
            <w:r w:rsidRPr="00341DFC">
              <w:t>Практические занятия</w:t>
            </w:r>
          </w:p>
        </w:tc>
        <w:tc>
          <w:tcPr>
            <w:tcW w:w="567" w:type="dxa"/>
            <w:textDirection w:val="btLr"/>
            <w:vAlign w:val="center"/>
          </w:tcPr>
          <w:p w:rsidR="00593CE3" w:rsidRPr="00341DFC" w:rsidRDefault="00593CE3" w:rsidP="00EB5F4E">
            <w:pPr>
              <w:tabs>
                <w:tab w:val="left" w:pos="708"/>
              </w:tabs>
              <w:ind w:left="113" w:right="113"/>
              <w:jc w:val="center"/>
            </w:pPr>
            <w:r w:rsidRPr="00341DFC">
              <w:t>СРС</w:t>
            </w:r>
          </w:p>
        </w:tc>
        <w:tc>
          <w:tcPr>
            <w:tcW w:w="567" w:type="dxa"/>
            <w:textDirection w:val="btLr"/>
            <w:vAlign w:val="center"/>
          </w:tcPr>
          <w:p w:rsidR="00593CE3" w:rsidRPr="00341DFC" w:rsidRDefault="00593CE3" w:rsidP="00EB5F4E">
            <w:pPr>
              <w:tabs>
                <w:tab w:val="left" w:pos="708"/>
              </w:tabs>
              <w:ind w:left="113" w:right="113"/>
              <w:jc w:val="center"/>
            </w:pPr>
            <w:r w:rsidRPr="00341DFC">
              <w:t>Консультации</w:t>
            </w:r>
          </w:p>
        </w:tc>
        <w:tc>
          <w:tcPr>
            <w:tcW w:w="2552" w:type="dxa"/>
            <w:vMerge/>
            <w:vAlign w:val="center"/>
          </w:tcPr>
          <w:p w:rsidR="00593CE3" w:rsidRPr="00341DFC" w:rsidRDefault="00593CE3" w:rsidP="00EB5F4E">
            <w:pPr>
              <w:tabs>
                <w:tab w:val="left" w:pos="708"/>
              </w:tabs>
              <w:jc w:val="center"/>
            </w:pPr>
          </w:p>
        </w:tc>
      </w:tr>
      <w:tr w:rsidR="00593CE3" w:rsidRPr="00F77BD1">
        <w:tc>
          <w:tcPr>
            <w:tcW w:w="675" w:type="dxa"/>
          </w:tcPr>
          <w:p w:rsidR="00593CE3" w:rsidRDefault="00593CE3" w:rsidP="00800A7C">
            <w:r>
              <w:t>2</w:t>
            </w:r>
          </w:p>
        </w:tc>
        <w:tc>
          <w:tcPr>
            <w:tcW w:w="9356" w:type="dxa"/>
            <w:gridSpan w:val="8"/>
          </w:tcPr>
          <w:p w:rsidR="00593CE3" w:rsidRPr="00341DFC" w:rsidRDefault="00593CE3" w:rsidP="00BD6A60">
            <w:pPr>
              <w:tabs>
                <w:tab w:val="left" w:pos="708"/>
              </w:tabs>
            </w:pPr>
            <w:r w:rsidRPr="00BD6A60">
              <w:rPr>
                <w:sz w:val="28"/>
                <w:szCs w:val="28"/>
              </w:rPr>
              <w:t>Деловая коммуникация</w:t>
            </w:r>
          </w:p>
        </w:tc>
      </w:tr>
      <w:tr w:rsidR="00593CE3" w:rsidRPr="00F77BD1">
        <w:tc>
          <w:tcPr>
            <w:tcW w:w="675" w:type="dxa"/>
          </w:tcPr>
          <w:p w:rsidR="00593CE3" w:rsidRPr="00341DFC" w:rsidRDefault="00593CE3" w:rsidP="00BD6A60">
            <w:r>
              <w:t>2.1.</w:t>
            </w:r>
          </w:p>
        </w:tc>
        <w:tc>
          <w:tcPr>
            <w:tcW w:w="2835" w:type="dxa"/>
          </w:tcPr>
          <w:p w:rsidR="00593CE3" w:rsidRPr="00A25D8B" w:rsidRDefault="00593CE3" w:rsidP="00800A7C">
            <w:pPr>
              <w:autoSpaceDE w:val="0"/>
              <w:autoSpaceDN w:val="0"/>
              <w:adjustRightInd w:val="0"/>
            </w:pPr>
            <w:r w:rsidRPr="00532E39">
              <w:t>Средства и виды деловой коммуникации</w:t>
            </w:r>
            <w:r w:rsidRPr="00A25D8B">
              <w:t>.</w:t>
            </w:r>
          </w:p>
        </w:tc>
        <w:tc>
          <w:tcPr>
            <w:tcW w:w="596" w:type="dxa"/>
            <w:vAlign w:val="center"/>
          </w:tcPr>
          <w:p w:rsidR="00593CE3" w:rsidRPr="00341DFC" w:rsidRDefault="00593CE3" w:rsidP="009D5C12">
            <w:pPr>
              <w:tabs>
                <w:tab w:val="left" w:pos="708"/>
              </w:tabs>
              <w:jc w:val="center"/>
            </w:pPr>
            <w:r>
              <w:t>7</w:t>
            </w:r>
          </w:p>
        </w:tc>
        <w:tc>
          <w:tcPr>
            <w:tcW w:w="964" w:type="dxa"/>
            <w:vAlign w:val="center"/>
          </w:tcPr>
          <w:p w:rsidR="00593CE3" w:rsidRPr="00341DFC" w:rsidRDefault="00593CE3" w:rsidP="006B3050">
            <w:pPr>
              <w:tabs>
                <w:tab w:val="left" w:pos="708"/>
              </w:tabs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593CE3" w:rsidRDefault="00593CE3" w:rsidP="00EA12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8" w:type="dxa"/>
            <w:vAlign w:val="center"/>
          </w:tcPr>
          <w:p w:rsidR="00593CE3" w:rsidRDefault="00593CE3" w:rsidP="00EA12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67" w:type="dxa"/>
            <w:vAlign w:val="center"/>
          </w:tcPr>
          <w:p w:rsidR="00593CE3" w:rsidRDefault="00593CE3" w:rsidP="00EA12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 w:rsidR="00593CE3" w:rsidRPr="00341DFC" w:rsidRDefault="00593CE3" w:rsidP="009D5C12">
            <w:pPr>
              <w:tabs>
                <w:tab w:val="left" w:pos="708"/>
              </w:tabs>
              <w:ind w:right="-108"/>
              <w:jc w:val="center"/>
            </w:pPr>
            <w:proofErr w:type="spellStart"/>
            <w:r w:rsidRPr="00341DFC">
              <w:t>Еженед</w:t>
            </w:r>
            <w:proofErr w:type="spellEnd"/>
            <w:r w:rsidRPr="00341DFC">
              <w:t>.</w:t>
            </w:r>
          </w:p>
        </w:tc>
        <w:tc>
          <w:tcPr>
            <w:tcW w:w="2552" w:type="dxa"/>
            <w:vAlign w:val="center"/>
          </w:tcPr>
          <w:p w:rsidR="00593CE3" w:rsidRPr="00341DFC" w:rsidRDefault="00593CE3" w:rsidP="006B3050">
            <w:pPr>
              <w:tabs>
                <w:tab w:val="left" w:pos="708"/>
              </w:tabs>
              <w:jc w:val="center"/>
            </w:pPr>
            <w:proofErr w:type="spellStart"/>
            <w:r w:rsidRPr="00341DFC">
              <w:t>Собесед</w:t>
            </w:r>
            <w:proofErr w:type="spellEnd"/>
            <w:r w:rsidRPr="00341DFC">
              <w:t xml:space="preserve">.  – </w:t>
            </w:r>
            <w:r>
              <w:t>3</w:t>
            </w:r>
            <w:r w:rsidRPr="00341DFC">
              <w:t xml:space="preserve">; Участие в </w:t>
            </w:r>
            <w:proofErr w:type="spellStart"/>
            <w:r w:rsidRPr="00341DFC">
              <w:t>практ</w:t>
            </w:r>
            <w:proofErr w:type="spellEnd"/>
            <w:r w:rsidRPr="00341DFC">
              <w:t xml:space="preserve">. занятии – </w:t>
            </w:r>
            <w:r>
              <w:t>3</w:t>
            </w:r>
            <w:r w:rsidRPr="00341DFC">
              <w:t>.</w:t>
            </w:r>
          </w:p>
        </w:tc>
      </w:tr>
      <w:tr w:rsidR="00593CE3" w:rsidRPr="00F77BD1">
        <w:tc>
          <w:tcPr>
            <w:tcW w:w="675" w:type="dxa"/>
          </w:tcPr>
          <w:p w:rsidR="00593CE3" w:rsidRPr="00341DFC" w:rsidRDefault="00593CE3" w:rsidP="00BD6A60">
            <w:r>
              <w:t>2.2.</w:t>
            </w:r>
          </w:p>
        </w:tc>
        <w:tc>
          <w:tcPr>
            <w:tcW w:w="2835" w:type="dxa"/>
          </w:tcPr>
          <w:p w:rsidR="00593CE3" w:rsidRPr="00A25D8B" w:rsidRDefault="00593CE3" w:rsidP="00800A7C">
            <w:r w:rsidRPr="00532E39">
              <w:t>Коммуникативные</w:t>
            </w:r>
            <w:r w:rsidRPr="00532E39">
              <w:rPr>
                <w:color w:val="000000"/>
              </w:rPr>
              <w:t xml:space="preserve"> качества личности и их проявление в деловой коммуникации</w:t>
            </w:r>
            <w:r w:rsidRPr="00A25D8B">
              <w:rPr>
                <w:color w:val="000000"/>
              </w:rPr>
              <w:t>.</w:t>
            </w:r>
          </w:p>
        </w:tc>
        <w:tc>
          <w:tcPr>
            <w:tcW w:w="596" w:type="dxa"/>
            <w:vAlign w:val="center"/>
          </w:tcPr>
          <w:p w:rsidR="00593CE3" w:rsidRPr="00341DFC" w:rsidRDefault="00593CE3" w:rsidP="009D5C12">
            <w:pPr>
              <w:tabs>
                <w:tab w:val="left" w:pos="708"/>
              </w:tabs>
              <w:jc w:val="center"/>
            </w:pPr>
            <w:r>
              <w:t>7</w:t>
            </w:r>
          </w:p>
        </w:tc>
        <w:tc>
          <w:tcPr>
            <w:tcW w:w="964" w:type="dxa"/>
            <w:vAlign w:val="center"/>
          </w:tcPr>
          <w:p w:rsidR="00593CE3" w:rsidRPr="00341DFC" w:rsidRDefault="00593CE3" w:rsidP="006B3050">
            <w:pPr>
              <w:tabs>
                <w:tab w:val="left" w:pos="708"/>
              </w:tabs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593CE3" w:rsidRDefault="00593CE3" w:rsidP="00EA12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8" w:type="dxa"/>
            <w:vAlign w:val="center"/>
          </w:tcPr>
          <w:p w:rsidR="00593CE3" w:rsidRDefault="00593CE3" w:rsidP="00EA12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67" w:type="dxa"/>
            <w:vAlign w:val="center"/>
          </w:tcPr>
          <w:p w:rsidR="00593CE3" w:rsidRDefault="00593CE3" w:rsidP="00EA12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67" w:type="dxa"/>
            <w:vAlign w:val="center"/>
          </w:tcPr>
          <w:p w:rsidR="00593CE3" w:rsidRPr="00341DFC" w:rsidRDefault="00593CE3" w:rsidP="009D5C12">
            <w:pPr>
              <w:tabs>
                <w:tab w:val="left" w:pos="708"/>
              </w:tabs>
              <w:ind w:right="-108"/>
              <w:jc w:val="center"/>
            </w:pPr>
            <w:proofErr w:type="spellStart"/>
            <w:r w:rsidRPr="00341DFC">
              <w:t>Еженед</w:t>
            </w:r>
            <w:proofErr w:type="spellEnd"/>
            <w:r w:rsidRPr="00341DFC">
              <w:t>.</w:t>
            </w:r>
          </w:p>
        </w:tc>
        <w:tc>
          <w:tcPr>
            <w:tcW w:w="2552" w:type="dxa"/>
            <w:vAlign w:val="center"/>
          </w:tcPr>
          <w:p w:rsidR="00593CE3" w:rsidRPr="00341DFC" w:rsidRDefault="00593CE3" w:rsidP="006B3050">
            <w:pPr>
              <w:tabs>
                <w:tab w:val="left" w:pos="708"/>
              </w:tabs>
              <w:jc w:val="center"/>
            </w:pPr>
            <w:proofErr w:type="spellStart"/>
            <w:r w:rsidRPr="00341DFC">
              <w:t>Собесед</w:t>
            </w:r>
            <w:proofErr w:type="spellEnd"/>
            <w:r w:rsidRPr="00341DFC">
              <w:t xml:space="preserve">.  – </w:t>
            </w:r>
            <w:r>
              <w:t>4</w:t>
            </w:r>
            <w:r w:rsidRPr="00341DFC">
              <w:t xml:space="preserve">; Участие в </w:t>
            </w:r>
            <w:proofErr w:type="spellStart"/>
            <w:r w:rsidRPr="00341DFC">
              <w:t>практ</w:t>
            </w:r>
            <w:proofErr w:type="spellEnd"/>
            <w:r w:rsidRPr="00341DFC">
              <w:t xml:space="preserve">. занятии – </w:t>
            </w:r>
            <w:r>
              <w:t xml:space="preserve">4; </w:t>
            </w:r>
            <w:proofErr w:type="spellStart"/>
            <w:r>
              <w:t>Тематич</w:t>
            </w:r>
            <w:proofErr w:type="spellEnd"/>
            <w:r>
              <w:t>. тест -4</w:t>
            </w:r>
            <w:r w:rsidRPr="00341DFC">
              <w:t>.</w:t>
            </w:r>
          </w:p>
        </w:tc>
      </w:tr>
      <w:tr w:rsidR="00593CE3" w:rsidRPr="00F77BD1">
        <w:tc>
          <w:tcPr>
            <w:tcW w:w="675" w:type="dxa"/>
          </w:tcPr>
          <w:p w:rsidR="00593CE3" w:rsidRPr="00341DFC" w:rsidRDefault="00593CE3" w:rsidP="00BD6A60">
            <w:r>
              <w:t>2.3.</w:t>
            </w:r>
          </w:p>
        </w:tc>
        <w:tc>
          <w:tcPr>
            <w:tcW w:w="2835" w:type="dxa"/>
          </w:tcPr>
          <w:p w:rsidR="00593CE3" w:rsidRPr="00A25D8B" w:rsidRDefault="00593CE3" w:rsidP="00800A7C">
            <w:pPr>
              <w:rPr>
                <w:lang w:val="en-US"/>
              </w:rPr>
            </w:pPr>
            <w:proofErr w:type="spellStart"/>
            <w:r w:rsidRPr="00BD6A60">
              <w:t>Поликультурность</w:t>
            </w:r>
            <w:proofErr w:type="spellEnd"/>
            <w:r w:rsidRPr="00BD6A60">
              <w:t xml:space="preserve"> современной деловой коммуникации</w:t>
            </w:r>
            <w:r>
              <w:rPr>
                <w:lang w:val="en-US"/>
              </w:rPr>
              <w:t>.</w:t>
            </w:r>
          </w:p>
        </w:tc>
        <w:tc>
          <w:tcPr>
            <w:tcW w:w="596" w:type="dxa"/>
            <w:vAlign w:val="center"/>
          </w:tcPr>
          <w:p w:rsidR="00593CE3" w:rsidRPr="00341DFC" w:rsidRDefault="00593CE3" w:rsidP="009D5C12">
            <w:pPr>
              <w:tabs>
                <w:tab w:val="left" w:pos="708"/>
              </w:tabs>
              <w:jc w:val="center"/>
            </w:pPr>
            <w:r>
              <w:t>7</w:t>
            </w:r>
          </w:p>
        </w:tc>
        <w:tc>
          <w:tcPr>
            <w:tcW w:w="964" w:type="dxa"/>
            <w:vAlign w:val="center"/>
          </w:tcPr>
          <w:p w:rsidR="00593CE3" w:rsidRPr="00341DFC" w:rsidRDefault="00593CE3" w:rsidP="009C3FA2">
            <w:pPr>
              <w:tabs>
                <w:tab w:val="left" w:pos="851"/>
              </w:tabs>
              <w:ind w:left="-137" w:right="-163"/>
              <w:jc w:val="center"/>
            </w:pPr>
            <w:r>
              <w:t>5,6</w:t>
            </w:r>
          </w:p>
        </w:tc>
        <w:tc>
          <w:tcPr>
            <w:tcW w:w="567" w:type="dxa"/>
            <w:vAlign w:val="center"/>
          </w:tcPr>
          <w:p w:rsidR="00593CE3" w:rsidRDefault="00593CE3" w:rsidP="00EA12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vAlign w:val="center"/>
          </w:tcPr>
          <w:p w:rsidR="00593CE3" w:rsidRDefault="00593CE3" w:rsidP="00EA12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 w:rsidR="00593CE3" w:rsidRDefault="00593CE3" w:rsidP="00EA12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67" w:type="dxa"/>
            <w:vAlign w:val="center"/>
          </w:tcPr>
          <w:p w:rsidR="00593CE3" w:rsidRPr="00341DFC" w:rsidRDefault="00593CE3" w:rsidP="009D5C12">
            <w:pPr>
              <w:tabs>
                <w:tab w:val="left" w:pos="708"/>
              </w:tabs>
              <w:ind w:right="-108"/>
              <w:jc w:val="center"/>
            </w:pPr>
            <w:proofErr w:type="spellStart"/>
            <w:r w:rsidRPr="00341DFC">
              <w:t>Еженед</w:t>
            </w:r>
            <w:proofErr w:type="spellEnd"/>
            <w:r w:rsidRPr="00341DFC">
              <w:t>.</w:t>
            </w:r>
          </w:p>
        </w:tc>
        <w:tc>
          <w:tcPr>
            <w:tcW w:w="2552" w:type="dxa"/>
            <w:vAlign w:val="center"/>
          </w:tcPr>
          <w:p w:rsidR="00593CE3" w:rsidRPr="00341DFC" w:rsidRDefault="00593CE3" w:rsidP="004437DB">
            <w:pPr>
              <w:tabs>
                <w:tab w:val="left" w:pos="708"/>
              </w:tabs>
              <w:jc w:val="center"/>
            </w:pPr>
            <w:r>
              <w:t>Участие в круглом столе</w:t>
            </w:r>
            <w:r w:rsidRPr="00341DFC">
              <w:t xml:space="preserve">  – </w:t>
            </w:r>
            <w:r>
              <w:t>6.</w:t>
            </w:r>
          </w:p>
        </w:tc>
      </w:tr>
      <w:tr w:rsidR="00593CE3" w:rsidRPr="00F77BD1">
        <w:tc>
          <w:tcPr>
            <w:tcW w:w="675" w:type="dxa"/>
          </w:tcPr>
          <w:p w:rsidR="00593CE3" w:rsidRDefault="00593CE3" w:rsidP="00800A7C">
            <w:r>
              <w:t>3</w:t>
            </w:r>
          </w:p>
        </w:tc>
        <w:tc>
          <w:tcPr>
            <w:tcW w:w="9356" w:type="dxa"/>
            <w:gridSpan w:val="8"/>
          </w:tcPr>
          <w:p w:rsidR="00593CE3" w:rsidRPr="00341DFC" w:rsidRDefault="00593CE3" w:rsidP="00BD6A60">
            <w:pPr>
              <w:tabs>
                <w:tab w:val="left" w:pos="708"/>
              </w:tabs>
            </w:pPr>
            <w:r w:rsidRPr="00BD6A60">
              <w:rPr>
                <w:spacing w:val="-6"/>
                <w:sz w:val="28"/>
                <w:szCs w:val="28"/>
              </w:rPr>
              <w:t>Организационные коммуникации</w:t>
            </w:r>
          </w:p>
        </w:tc>
      </w:tr>
      <w:tr w:rsidR="00593CE3" w:rsidRPr="00F77BD1">
        <w:tc>
          <w:tcPr>
            <w:tcW w:w="675" w:type="dxa"/>
          </w:tcPr>
          <w:p w:rsidR="00593CE3" w:rsidRPr="00341DFC" w:rsidRDefault="00593CE3" w:rsidP="00BD6A60">
            <w:r>
              <w:t>3.1.</w:t>
            </w:r>
          </w:p>
        </w:tc>
        <w:tc>
          <w:tcPr>
            <w:tcW w:w="2835" w:type="dxa"/>
          </w:tcPr>
          <w:p w:rsidR="00593CE3" w:rsidRPr="00800A7C" w:rsidRDefault="00593CE3" w:rsidP="00BD6A60">
            <w:r>
              <w:t>Характеристика организационных коммуникаций</w:t>
            </w:r>
            <w:r w:rsidRPr="00800A7C">
              <w:rPr>
                <w:rFonts w:eastAsia="TimesNewRomanPS-BoldMT"/>
                <w:sz w:val="23"/>
                <w:szCs w:val="23"/>
              </w:rPr>
              <w:t>.</w:t>
            </w:r>
          </w:p>
        </w:tc>
        <w:tc>
          <w:tcPr>
            <w:tcW w:w="596" w:type="dxa"/>
            <w:vAlign w:val="center"/>
          </w:tcPr>
          <w:p w:rsidR="00593CE3" w:rsidRPr="00341DFC" w:rsidRDefault="00593CE3" w:rsidP="009D5C12">
            <w:pPr>
              <w:tabs>
                <w:tab w:val="left" w:pos="708"/>
              </w:tabs>
              <w:jc w:val="center"/>
            </w:pPr>
            <w:r>
              <w:t>7</w:t>
            </w:r>
          </w:p>
        </w:tc>
        <w:tc>
          <w:tcPr>
            <w:tcW w:w="964" w:type="dxa"/>
            <w:vAlign w:val="center"/>
          </w:tcPr>
          <w:p w:rsidR="00593CE3" w:rsidRPr="00341DFC" w:rsidRDefault="00593CE3" w:rsidP="009C3FA2">
            <w:pPr>
              <w:tabs>
                <w:tab w:val="left" w:pos="708"/>
              </w:tabs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593CE3" w:rsidRDefault="00593CE3" w:rsidP="00EA12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8" w:type="dxa"/>
            <w:vAlign w:val="center"/>
          </w:tcPr>
          <w:p w:rsidR="00593CE3" w:rsidRDefault="00593CE3" w:rsidP="00EA12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67" w:type="dxa"/>
            <w:vAlign w:val="center"/>
          </w:tcPr>
          <w:p w:rsidR="00593CE3" w:rsidRDefault="00593CE3" w:rsidP="00EA12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 w:rsidR="00593CE3" w:rsidRPr="00341DFC" w:rsidRDefault="00593CE3" w:rsidP="009D5C12">
            <w:pPr>
              <w:tabs>
                <w:tab w:val="left" w:pos="708"/>
              </w:tabs>
              <w:ind w:right="-108"/>
              <w:jc w:val="center"/>
            </w:pPr>
            <w:proofErr w:type="spellStart"/>
            <w:r w:rsidRPr="00341DFC">
              <w:t>Еженед</w:t>
            </w:r>
            <w:proofErr w:type="spellEnd"/>
            <w:r w:rsidRPr="00341DFC">
              <w:t>.</w:t>
            </w:r>
          </w:p>
        </w:tc>
        <w:tc>
          <w:tcPr>
            <w:tcW w:w="2552" w:type="dxa"/>
            <w:vAlign w:val="center"/>
          </w:tcPr>
          <w:p w:rsidR="00593CE3" w:rsidRPr="00341DFC" w:rsidRDefault="00593CE3" w:rsidP="006B3050">
            <w:pPr>
              <w:tabs>
                <w:tab w:val="left" w:pos="708"/>
              </w:tabs>
              <w:jc w:val="center"/>
            </w:pPr>
            <w:proofErr w:type="spellStart"/>
            <w:r w:rsidRPr="00341DFC">
              <w:t>Собесед</w:t>
            </w:r>
            <w:proofErr w:type="spellEnd"/>
            <w:r w:rsidRPr="00341DFC">
              <w:t xml:space="preserve">.  – </w:t>
            </w:r>
            <w:r>
              <w:t>7</w:t>
            </w:r>
            <w:r w:rsidRPr="00341DFC">
              <w:t xml:space="preserve">; Участие в </w:t>
            </w:r>
            <w:proofErr w:type="spellStart"/>
            <w:r w:rsidRPr="00341DFC">
              <w:t>практ</w:t>
            </w:r>
            <w:proofErr w:type="spellEnd"/>
            <w:r w:rsidRPr="00341DFC">
              <w:t xml:space="preserve">. занятии – </w:t>
            </w:r>
            <w:r>
              <w:t>7</w:t>
            </w:r>
            <w:r w:rsidRPr="00341DFC">
              <w:t>.</w:t>
            </w:r>
          </w:p>
        </w:tc>
      </w:tr>
      <w:tr w:rsidR="00593CE3" w:rsidRPr="00F77BD1">
        <w:tc>
          <w:tcPr>
            <w:tcW w:w="675" w:type="dxa"/>
          </w:tcPr>
          <w:p w:rsidR="00593CE3" w:rsidRPr="00341DFC" w:rsidRDefault="00593CE3" w:rsidP="0050533A">
            <w:r>
              <w:t>3.2.</w:t>
            </w:r>
          </w:p>
        </w:tc>
        <w:tc>
          <w:tcPr>
            <w:tcW w:w="2835" w:type="dxa"/>
          </w:tcPr>
          <w:p w:rsidR="00593CE3" w:rsidRPr="00BD6A60" w:rsidRDefault="00593CE3" w:rsidP="00D652CC">
            <w:pPr>
              <w:tabs>
                <w:tab w:val="num" w:pos="0"/>
              </w:tabs>
            </w:pPr>
            <w:r w:rsidRPr="00BD6A60">
              <w:t xml:space="preserve">Стратегические коммуникации в </w:t>
            </w:r>
            <w:proofErr w:type="spellStart"/>
            <w:proofErr w:type="gramStart"/>
            <w:r w:rsidRPr="00BD6A60">
              <w:t>бизнес-организациях</w:t>
            </w:r>
            <w:proofErr w:type="spellEnd"/>
            <w:proofErr w:type="gramEnd"/>
            <w:r w:rsidRPr="00BD6A60">
              <w:t>.</w:t>
            </w:r>
          </w:p>
        </w:tc>
        <w:tc>
          <w:tcPr>
            <w:tcW w:w="596" w:type="dxa"/>
            <w:vAlign w:val="center"/>
          </w:tcPr>
          <w:p w:rsidR="00593CE3" w:rsidRPr="00F14E9C" w:rsidRDefault="00593CE3" w:rsidP="009D5C12">
            <w:pPr>
              <w:tabs>
                <w:tab w:val="left" w:pos="708"/>
              </w:tabs>
              <w:jc w:val="center"/>
            </w:pPr>
            <w:r>
              <w:t>7</w:t>
            </w:r>
          </w:p>
        </w:tc>
        <w:tc>
          <w:tcPr>
            <w:tcW w:w="964" w:type="dxa"/>
            <w:vAlign w:val="center"/>
          </w:tcPr>
          <w:p w:rsidR="00593CE3" w:rsidRPr="00F14E9C" w:rsidRDefault="00593CE3" w:rsidP="009C3FA2">
            <w:pPr>
              <w:tabs>
                <w:tab w:val="left" w:pos="708"/>
              </w:tabs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593CE3" w:rsidRDefault="00593CE3" w:rsidP="00EA12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8" w:type="dxa"/>
            <w:vAlign w:val="center"/>
          </w:tcPr>
          <w:p w:rsidR="00593CE3" w:rsidRDefault="00593CE3" w:rsidP="00EA12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67" w:type="dxa"/>
            <w:vAlign w:val="center"/>
          </w:tcPr>
          <w:p w:rsidR="00593CE3" w:rsidRDefault="00593CE3" w:rsidP="00EA12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67" w:type="dxa"/>
            <w:vAlign w:val="center"/>
          </w:tcPr>
          <w:p w:rsidR="00593CE3" w:rsidRPr="00F14E9C" w:rsidRDefault="00593CE3" w:rsidP="009D5C12">
            <w:pPr>
              <w:tabs>
                <w:tab w:val="left" w:pos="708"/>
              </w:tabs>
              <w:ind w:right="-108"/>
              <w:jc w:val="center"/>
            </w:pPr>
            <w:proofErr w:type="spellStart"/>
            <w:r w:rsidRPr="00F14E9C">
              <w:t>Еженед</w:t>
            </w:r>
            <w:proofErr w:type="spellEnd"/>
            <w:r w:rsidRPr="00F14E9C">
              <w:t>.</w:t>
            </w:r>
          </w:p>
        </w:tc>
        <w:tc>
          <w:tcPr>
            <w:tcW w:w="2552" w:type="dxa"/>
            <w:vAlign w:val="center"/>
          </w:tcPr>
          <w:p w:rsidR="00593CE3" w:rsidRPr="00F14E9C" w:rsidRDefault="00593CE3" w:rsidP="006B3050">
            <w:pPr>
              <w:tabs>
                <w:tab w:val="left" w:pos="708"/>
              </w:tabs>
              <w:jc w:val="center"/>
            </w:pPr>
            <w:proofErr w:type="spellStart"/>
            <w:r w:rsidRPr="00F14E9C">
              <w:t>Собесед</w:t>
            </w:r>
            <w:proofErr w:type="spellEnd"/>
            <w:r w:rsidRPr="00F14E9C">
              <w:t xml:space="preserve">.  – </w:t>
            </w:r>
            <w:r>
              <w:t xml:space="preserve">8; </w:t>
            </w:r>
            <w:r w:rsidRPr="00341DFC">
              <w:t xml:space="preserve">Участие в </w:t>
            </w:r>
            <w:proofErr w:type="spellStart"/>
            <w:r w:rsidRPr="00341DFC">
              <w:t>практ</w:t>
            </w:r>
            <w:proofErr w:type="spellEnd"/>
            <w:r w:rsidRPr="00341DFC">
              <w:t xml:space="preserve">. занятии – </w:t>
            </w:r>
            <w:r>
              <w:t>8</w:t>
            </w:r>
            <w:r w:rsidRPr="00341DFC">
              <w:t>.</w:t>
            </w:r>
          </w:p>
        </w:tc>
      </w:tr>
      <w:tr w:rsidR="00593CE3" w:rsidRPr="00F77BD1">
        <w:tc>
          <w:tcPr>
            <w:tcW w:w="675" w:type="dxa"/>
          </w:tcPr>
          <w:p w:rsidR="00593CE3" w:rsidRDefault="00593CE3" w:rsidP="0050533A">
            <w:r>
              <w:t>3.3.</w:t>
            </w:r>
          </w:p>
        </w:tc>
        <w:tc>
          <w:tcPr>
            <w:tcW w:w="2835" w:type="dxa"/>
          </w:tcPr>
          <w:p w:rsidR="00593CE3" w:rsidRPr="00BD6A60" w:rsidRDefault="00593CE3" w:rsidP="00D652CC">
            <w:pPr>
              <w:tabs>
                <w:tab w:val="num" w:pos="0"/>
              </w:tabs>
            </w:pPr>
            <w:r w:rsidRPr="00BD6A60">
              <w:t>Кризисные коммуникации</w:t>
            </w:r>
            <w:r>
              <w:t>.</w:t>
            </w:r>
          </w:p>
        </w:tc>
        <w:tc>
          <w:tcPr>
            <w:tcW w:w="596" w:type="dxa"/>
            <w:vAlign w:val="center"/>
          </w:tcPr>
          <w:p w:rsidR="00593CE3" w:rsidRPr="00F14E9C" w:rsidRDefault="00593CE3" w:rsidP="009D5C12">
            <w:pPr>
              <w:tabs>
                <w:tab w:val="left" w:pos="708"/>
              </w:tabs>
              <w:jc w:val="center"/>
            </w:pPr>
            <w:r>
              <w:t>7</w:t>
            </w:r>
          </w:p>
        </w:tc>
        <w:tc>
          <w:tcPr>
            <w:tcW w:w="964" w:type="dxa"/>
            <w:vAlign w:val="center"/>
          </w:tcPr>
          <w:p w:rsidR="00593CE3" w:rsidRDefault="00593CE3" w:rsidP="009C3FA2">
            <w:pPr>
              <w:tabs>
                <w:tab w:val="left" w:pos="708"/>
              </w:tabs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 w:rsidR="00593CE3" w:rsidRDefault="00593CE3" w:rsidP="00EA12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8" w:type="dxa"/>
            <w:vAlign w:val="center"/>
          </w:tcPr>
          <w:p w:rsidR="00593CE3" w:rsidRDefault="00593CE3" w:rsidP="00EA12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67" w:type="dxa"/>
            <w:vAlign w:val="center"/>
          </w:tcPr>
          <w:p w:rsidR="00593CE3" w:rsidRDefault="00593CE3" w:rsidP="00EA12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67" w:type="dxa"/>
            <w:vAlign w:val="center"/>
          </w:tcPr>
          <w:p w:rsidR="00593CE3" w:rsidRPr="00F14E9C" w:rsidRDefault="00593CE3" w:rsidP="00A25D8B">
            <w:pPr>
              <w:tabs>
                <w:tab w:val="left" w:pos="708"/>
              </w:tabs>
              <w:ind w:right="-108"/>
              <w:jc w:val="center"/>
            </w:pPr>
            <w:proofErr w:type="spellStart"/>
            <w:r w:rsidRPr="00F14E9C">
              <w:t>Еженед</w:t>
            </w:r>
            <w:proofErr w:type="spellEnd"/>
            <w:r w:rsidRPr="00F14E9C">
              <w:t>.</w:t>
            </w:r>
          </w:p>
        </w:tc>
        <w:tc>
          <w:tcPr>
            <w:tcW w:w="2552" w:type="dxa"/>
            <w:vAlign w:val="center"/>
          </w:tcPr>
          <w:p w:rsidR="00593CE3" w:rsidRPr="00F14E9C" w:rsidRDefault="00593CE3" w:rsidP="006B3050">
            <w:pPr>
              <w:tabs>
                <w:tab w:val="left" w:pos="708"/>
              </w:tabs>
              <w:jc w:val="center"/>
            </w:pPr>
            <w:proofErr w:type="spellStart"/>
            <w:r w:rsidRPr="00F14E9C">
              <w:t>Собесед</w:t>
            </w:r>
            <w:proofErr w:type="spellEnd"/>
            <w:r w:rsidRPr="00F14E9C">
              <w:t xml:space="preserve">.  – </w:t>
            </w:r>
            <w:r>
              <w:t xml:space="preserve">9; </w:t>
            </w:r>
            <w:r w:rsidRPr="00341DFC">
              <w:t xml:space="preserve">Участие в </w:t>
            </w:r>
            <w:proofErr w:type="spellStart"/>
            <w:r w:rsidRPr="00341DFC">
              <w:t>практ</w:t>
            </w:r>
            <w:proofErr w:type="spellEnd"/>
            <w:r w:rsidRPr="00341DFC">
              <w:t xml:space="preserve">. занятии – </w:t>
            </w:r>
            <w:r>
              <w:t xml:space="preserve">9; </w:t>
            </w:r>
            <w:proofErr w:type="spellStart"/>
            <w:r>
              <w:t>Тематич</w:t>
            </w:r>
            <w:proofErr w:type="spellEnd"/>
            <w:r>
              <w:t xml:space="preserve">. тест – 9. </w:t>
            </w:r>
          </w:p>
        </w:tc>
      </w:tr>
      <w:tr w:rsidR="00593CE3" w:rsidRPr="00F77BD1">
        <w:tc>
          <w:tcPr>
            <w:tcW w:w="675" w:type="dxa"/>
          </w:tcPr>
          <w:p w:rsidR="00593CE3" w:rsidRDefault="00593CE3" w:rsidP="0050533A">
            <w:r>
              <w:t>4.</w:t>
            </w:r>
          </w:p>
        </w:tc>
        <w:tc>
          <w:tcPr>
            <w:tcW w:w="9356" w:type="dxa"/>
            <w:gridSpan w:val="8"/>
          </w:tcPr>
          <w:p w:rsidR="00593CE3" w:rsidRPr="00BD6A60" w:rsidRDefault="00593CE3" w:rsidP="00BD6A60">
            <w:pPr>
              <w:tabs>
                <w:tab w:val="left" w:pos="708"/>
              </w:tabs>
              <w:rPr>
                <w:sz w:val="28"/>
                <w:szCs w:val="28"/>
              </w:rPr>
            </w:pPr>
            <w:r w:rsidRPr="00BD6A60">
              <w:rPr>
                <w:sz w:val="28"/>
                <w:szCs w:val="28"/>
              </w:rPr>
              <w:t>Маркетинговые коммуникации</w:t>
            </w:r>
          </w:p>
        </w:tc>
      </w:tr>
      <w:tr w:rsidR="00593CE3" w:rsidRPr="00F77BD1">
        <w:tc>
          <w:tcPr>
            <w:tcW w:w="675" w:type="dxa"/>
          </w:tcPr>
          <w:p w:rsidR="00593CE3" w:rsidRPr="00341DFC" w:rsidRDefault="00593CE3" w:rsidP="00BD6A60">
            <w:r>
              <w:t>4.1.</w:t>
            </w:r>
          </w:p>
        </w:tc>
        <w:tc>
          <w:tcPr>
            <w:tcW w:w="2835" w:type="dxa"/>
          </w:tcPr>
          <w:p w:rsidR="00593CE3" w:rsidRPr="00A25D8B" w:rsidRDefault="00593CE3" w:rsidP="00BD6A60">
            <w:pPr>
              <w:tabs>
                <w:tab w:val="num" w:pos="1080"/>
                <w:tab w:val="num" w:pos="1134"/>
              </w:tabs>
              <w:rPr>
                <w:lang w:val="en-US"/>
              </w:rPr>
            </w:pPr>
            <w:r w:rsidRPr="00BD6A60">
              <w:t xml:space="preserve">Природа </w:t>
            </w:r>
            <w:r>
              <w:t>маркетинговых коммуникаций</w:t>
            </w:r>
            <w:r>
              <w:rPr>
                <w:lang w:val="en-US"/>
              </w:rPr>
              <w:t>.</w:t>
            </w:r>
          </w:p>
        </w:tc>
        <w:tc>
          <w:tcPr>
            <w:tcW w:w="596" w:type="dxa"/>
            <w:vAlign w:val="center"/>
          </w:tcPr>
          <w:p w:rsidR="00593CE3" w:rsidRPr="00F14E9C" w:rsidRDefault="00593CE3" w:rsidP="009D5C12">
            <w:pPr>
              <w:tabs>
                <w:tab w:val="left" w:pos="708"/>
              </w:tabs>
              <w:jc w:val="center"/>
            </w:pPr>
            <w:r>
              <w:t>7</w:t>
            </w:r>
          </w:p>
        </w:tc>
        <w:tc>
          <w:tcPr>
            <w:tcW w:w="964" w:type="dxa"/>
            <w:vAlign w:val="center"/>
          </w:tcPr>
          <w:p w:rsidR="00593CE3" w:rsidRPr="00F14E9C" w:rsidRDefault="00593CE3" w:rsidP="009D5C12">
            <w:pPr>
              <w:tabs>
                <w:tab w:val="left" w:pos="708"/>
              </w:tabs>
              <w:jc w:val="center"/>
            </w:pPr>
            <w:r>
              <w:t>10,11</w:t>
            </w:r>
          </w:p>
        </w:tc>
        <w:tc>
          <w:tcPr>
            <w:tcW w:w="567" w:type="dxa"/>
            <w:vAlign w:val="center"/>
          </w:tcPr>
          <w:p w:rsidR="00593CE3" w:rsidRDefault="00593CE3" w:rsidP="006B30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vAlign w:val="center"/>
          </w:tcPr>
          <w:p w:rsidR="00593CE3" w:rsidRDefault="00593CE3" w:rsidP="006B30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67" w:type="dxa"/>
            <w:vAlign w:val="center"/>
          </w:tcPr>
          <w:p w:rsidR="00593CE3" w:rsidRDefault="00593CE3" w:rsidP="006B30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 w:rsidR="00593CE3" w:rsidRPr="00F14E9C" w:rsidRDefault="00593CE3" w:rsidP="009D5C12">
            <w:pPr>
              <w:tabs>
                <w:tab w:val="left" w:pos="708"/>
              </w:tabs>
              <w:ind w:right="-108"/>
              <w:jc w:val="center"/>
            </w:pPr>
            <w:proofErr w:type="spellStart"/>
            <w:r w:rsidRPr="00F14E9C">
              <w:t>Еженед</w:t>
            </w:r>
            <w:proofErr w:type="spellEnd"/>
            <w:r w:rsidRPr="00F14E9C">
              <w:t>.</w:t>
            </w:r>
          </w:p>
        </w:tc>
        <w:tc>
          <w:tcPr>
            <w:tcW w:w="2552" w:type="dxa"/>
            <w:vAlign w:val="center"/>
          </w:tcPr>
          <w:p w:rsidR="00593CE3" w:rsidRPr="00F14E9C" w:rsidRDefault="00593CE3" w:rsidP="00EA3B41">
            <w:pPr>
              <w:tabs>
                <w:tab w:val="left" w:pos="708"/>
              </w:tabs>
              <w:jc w:val="center"/>
            </w:pPr>
            <w:proofErr w:type="spellStart"/>
            <w:r w:rsidRPr="00F14E9C">
              <w:t>Собесед</w:t>
            </w:r>
            <w:proofErr w:type="spellEnd"/>
            <w:r w:rsidRPr="00F14E9C">
              <w:t xml:space="preserve">.  – </w:t>
            </w:r>
            <w:r>
              <w:t>10</w:t>
            </w:r>
            <w:r w:rsidRPr="00F14E9C">
              <w:t xml:space="preserve">; Участие в </w:t>
            </w:r>
            <w:proofErr w:type="spellStart"/>
            <w:r w:rsidRPr="00F14E9C">
              <w:t>практ</w:t>
            </w:r>
            <w:proofErr w:type="spellEnd"/>
            <w:r w:rsidRPr="00F14E9C">
              <w:t xml:space="preserve">. занятии – </w:t>
            </w:r>
            <w:r>
              <w:t>11</w:t>
            </w:r>
            <w:r w:rsidRPr="00F14E9C">
              <w:t>.</w:t>
            </w:r>
          </w:p>
        </w:tc>
      </w:tr>
      <w:tr w:rsidR="00593CE3" w:rsidRPr="00F77BD1">
        <w:tc>
          <w:tcPr>
            <w:tcW w:w="675" w:type="dxa"/>
          </w:tcPr>
          <w:p w:rsidR="00593CE3" w:rsidRPr="00341DFC" w:rsidRDefault="00593CE3" w:rsidP="00BD6A60">
            <w:r>
              <w:t>4.2.</w:t>
            </w:r>
          </w:p>
        </w:tc>
        <w:tc>
          <w:tcPr>
            <w:tcW w:w="2835" w:type="dxa"/>
          </w:tcPr>
          <w:p w:rsidR="00593CE3" w:rsidRPr="00D01DBD" w:rsidRDefault="00593CE3" w:rsidP="0050533A">
            <w:pPr>
              <w:autoSpaceDE w:val="0"/>
              <w:autoSpaceDN w:val="0"/>
              <w:adjustRightInd w:val="0"/>
            </w:pPr>
            <w:r>
              <w:t>Ф</w:t>
            </w:r>
            <w:r w:rsidRPr="00BD6A60">
              <w:t>ормы маркетинговых коммуникаций</w:t>
            </w:r>
            <w:r>
              <w:t>.</w:t>
            </w:r>
          </w:p>
        </w:tc>
        <w:tc>
          <w:tcPr>
            <w:tcW w:w="596" w:type="dxa"/>
            <w:vAlign w:val="center"/>
          </w:tcPr>
          <w:p w:rsidR="00593CE3" w:rsidRPr="00F14E9C" w:rsidRDefault="00593CE3" w:rsidP="009D5C12">
            <w:pPr>
              <w:tabs>
                <w:tab w:val="left" w:pos="708"/>
              </w:tabs>
              <w:jc w:val="center"/>
            </w:pPr>
            <w:r>
              <w:t>7</w:t>
            </w:r>
          </w:p>
        </w:tc>
        <w:tc>
          <w:tcPr>
            <w:tcW w:w="964" w:type="dxa"/>
            <w:vAlign w:val="center"/>
          </w:tcPr>
          <w:p w:rsidR="00593CE3" w:rsidRPr="00F14E9C" w:rsidRDefault="00593CE3" w:rsidP="009C3FA2">
            <w:pPr>
              <w:tabs>
                <w:tab w:val="left" w:pos="708"/>
              </w:tabs>
              <w:jc w:val="center"/>
            </w:pPr>
            <w:r>
              <w:t>11,12</w:t>
            </w:r>
          </w:p>
        </w:tc>
        <w:tc>
          <w:tcPr>
            <w:tcW w:w="567" w:type="dxa"/>
            <w:vAlign w:val="center"/>
          </w:tcPr>
          <w:p w:rsidR="00593CE3" w:rsidRDefault="00593CE3" w:rsidP="006B30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vAlign w:val="center"/>
          </w:tcPr>
          <w:p w:rsidR="00593CE3" w:rsidRDefault="00593CE3" w:rsidP="006B30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67" w:type="dxa"/>
            <w:vAlign w:val="center"/>
          </w:tcPr>
          <w:p w:rsidR="00593CE3" w:rsidRDefault="00593CE3" w:rsidP="006B30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67" w:type="dxa"/>
            <w:vAlign w:val="center"/>
          </w:tcPr>
          <w:p w:rsidR="00593CE3" w:rsidRPr="00F14E9C" w:rsidRDefault="00593CE3" w:rsidP="009D5C12">
            <w:pPr>
              <w:tabs>
                <w:tab w:val="left" w:pos="708"/>
              </w:tabs>
              <w:ind w:right="-108"/>
              <w:jc w:val="center"/>
            </w:pPr>
            <w:proofErr w:type="spellStart"/>
            <w:r w:rsidRPr="00F14E9C">
              <w:t>Еженед</w:t>
            </w:r>
            <w:proofErr w:type="spellEnd"/>
            <w:r w:rsidRPr="00F14E9C">
              <w:t>.</w:t>
            </w:r>
          </w:p>
        </w:tc>
        <w:tc>
          <w:tcPr>
            <w:tcW w:w="2552" w:type="dxa"/>
            <w:vAlign w:val="center"/>
          </w:tcPr>
          <w:p w:rsidR="00593CE3" w:rsidRPr="00F14E9C" w:rsidRDefault="00593CE3" w:rsidP="006B3050">
            <w:pPr>
              <w:tabs>
                <w:tab w:val="left" w:pos="708"/>
              </w:tabs>
              <w:jc w:val="center"/>
            </w:pPr>
            <w:proofErr w:type="spellStart"/>
            <w:r w:rsidRPr="00F14E9C">
              <w:t>Собесед</w:t>
            </w:r>
            <w:proofErr w:type="spellEnd"/>
            <w:r w:rsidRPr="00F14E9C">
              <w:t xml:space="preserve">.  – </w:t>
            </w:r>
            <w:r>
              <w:t>11</w:t>
            </w:r>
            <w:r w:rsidRPr="00F14E9C">
              <w:t xml:space="preserve">; Участие в </w:t>
            </w:r>
            <w:proofErr w:type="spellStart"/>
            <w:proofErr w:type="gramStart"/>
            <w:r w:rsidRPr="00F14E9C">
              <w:t>в</w:t>
            </w:r>
            <w:proofErr w:type="spellEnd"/>
            <w:proofErr w:type="gramEnd"/>
            <w:r w:rsidRPr="00F14E9C">
              <w:t xml:space="preserve"> </w:t>
            </w:r>
            <w:proofErr w:type="spellStart"/>
            <w:r w:rsidRPr="00F14E9C">
              <w:t>практ</w:t>
            </w:r>
            <w:proofErr w:type="spellEnd"/>
            <w:r w:rsidRPr="00F14E9C">
              <w:t xml:space="preserve">. занятии – </w:t>
            </w:r>
            <w:r>
              <w:t xml:space="preserve">12; </w:t>
            </w:r>
            <w:proofErr w:type="spellStart"/>
            <w:r>
              <w:t>Тематич</w:t>
            </w:r>
            <w:proofErr w:type="spellEnd"/>
            <w:r>
              <w:t>. тест -12</w:t>
            </w:r>
            <w:r w:rsidRPr="00F14E9C">
              <w:t>.</w:t>
            </w:r>
          </w:p>
        </w:tc>
      </w:tr>
      <w:tr w:rsidR="00593CE3" w:rsidRPr="00F77BD1">
        <w:tc>
          <w:tcPr>
            <w:tcW w:w="675" w:type="dxa"/>
          </w:tcPr>
          <w:p w:rsidR="00593CE3" w:rsidRDefault="00593CE3" w:rsidP="00BD6A60">
            <w:r>
              <w:t>5</w:t>
            </w:r>
          </w:p>
        </w:tc>
        <w:tc>
          <w:tcPr>
            <w:tcW w:w="9356" w:type="dxa"/>
            <w:gridSpan w:val="8"/>
          </w:tcPr>
          <w:p w:rsidR="00593CE3" w:rsidRPr="00F14E9C" w:rsidRDefault="00593CE3" w:rsidP="00BD6A60">
            <w:pPr>
              <w:tabs>
                <w:tab w:val="left" w:pos="708"/>
              </w:tabs>
            </w:pPr>
            <w:proofErr w:type="spellStart"/>
            <w:proofErr w:type="gramStart"/>
            <w:r w:rsidRPr="00BD6A60">
              <w:rPr>
                <w:color w:val="000000"/>
                <w:sz w:val="28"/>
                <w:szCs w:val="28"/>
              </w:rPr>
              <w:t>Бизнес-коммуникации</w:t>
            </w:r>
            <w:proofErr w:type="spellEnd"/>
            <w:proofErr w:type="gramEnd"/>
            <w:r w:rsidRPr="00BD6A60">
              <w:rPr>
                <w:color w:val="000000"/>
                <w:sz w:val="28"/>
                <w:szCs w:val="28"/>
              </w:rPr>
              <w:t xml:space="preserve"> в управлении персоналом</w:t>
            </w:r>
          </w:p>
        </w:tc>
      </w:tr>
      <w:tr w:rsidR="00593CE3" w:rsidRPr="00F77BD1">
        <w:tc>
          <w:tcPr>
            <w:tcW w:w="675" w:type="dxa"/>
          </w:tcPr>
          <w:p w:rsidR="00593CE3" w:rsidRPr="00341DFC" w:rsidRDefault="00593CE3" w:rsidP="00A3673B">
            <w:r>
              <w:t>5.1.</w:t>
            </w:r>
          </w:p>
        </w:tc>
        <w:tc>
          <w:tcPr>
            <w:tcW w:w="2835" w:type="dxa"/>
          </w:tcPr>
          <w:p w:rsidR="00593CE3" w:rsidRPr="00A3673B" w:rsidRDefault="00593CE3" w:rsidP="00A25D8B">
            <w:pPr>
              <w:autoSpaceDE w:val="0"/>
              <w:autoSpaceDN w:val="0"/>
              <w:adjustRightInd w:val="0"/>
            </w:pPr>
            <w:r w:rsidRPr="00A3673B">
              <w:rPr>
                <w:color w:val="000000"/>
              </w:rPr>
              <w:t>Нормативно-методическое обеспечение профессиональной и коммуникативной деятельности</w:t>
            </w:r>
            <w:r w:rsidRPr="00A3673B">
              <w:t>.</w:t>
            </w:r>
          </w:p>
        </w:tc>
        <w:tc>
          <w:tcPr>
            <w:tcW w:w="596" w:type="dxa"/>
            <w:vAlign w:val="center"/>
          </w:tcPr>
          <w:p w:rsidR="00593CE3" w:rsidRPr="00F14E9C" w:rsidRDefault="00593CE3" w:rsidP="00A25D8B">
            <w:pPr>
              <w:tabs>
                <w:tab w:val="left" w:pos="708"/>
              </w:tabs>
              <w:jc w:val="center"/>
            </w:pPr>
            <w:r>
              <w:t>7</w:t>
            </w:r>
          </w:p>
        </w:tc>
        <w:tc>
          <w:tcPr>
            <w:tcW w:w="964" w:type="dxa"/>
            <w:vAlign w:val="center"/>
          </w:tcPr>
          <w:p w:rsidR="00593CE3" w:rsidRPr="00F14E9C" w:rsidRDefault="00593CE3" w:rsidP="00A25D8B">
            <w:pPr>
              <w:tabs>
                <w:tab w:val="left" w:pos="708"/>
              </w:tabs>
              <w:jc w:val="center"/>
            </w:pPr>
            <w:r>
              <w:t>13</w:t>
            </w:r>
          </w:p>
        </w:tc>
        <w:tc>
          <w:tcPr>
            <w:tcW w:w="567" w:type="dxa"/>
            <w:vAlign w:val="center"/>
          </w:tcPr>
          <w:p w:rsidR="00593CE3" w:rsidRDefault="00593CE3" w:rsidP="006B30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8" w:type="dxa"/>
            <w:vAlign w:val="center"/>
          </w:tcPr>
          <w:p w:rsidR="00593CE3" w:rsidRDefault="00593CE3" w:rsidP="006B30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67" w:type="dxa"/>
            <w:vAlign w:val="center"/>
          </w:tcPr>
          <w:p w:rsidR="00593CE3" w:rsidRDefault="00593CE3" w:rsidP="006B30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 w:rsidR="00593CE3" w:rsidRPr="00F14E9C" w:rsidRDefault="00593CE3" w:rsidP="00A25D8B">
            <w:pPr>
              <w:tabs>
                <w:tab w:val="left" w:pos="708"/>
              </w:tabs>
              <w:ind w:right="-108"/>
              <w:jc w:val="center"/>
            </w:pPr>
            <w:proofErr w:type="spellStart"/>
            <w:r w:rsidRPr="00F14E9C">
              <w:t>Еженед</w:t>
            </w:r>
            <w:proofErr w:type="spellEnd"/>
            <w:r w:rsidRPr="00F14E9C">
              <w:t>.</w:t>
            </w:r>
          </w:p>
        </w:tc>
        <w:tc>
          <w:tcPr>
            <w:tcW w:w="2552" w:type="dxa"/>
            <w:vAlign w:val="center"/>
          </w:tcPr>
          <w:p w:rsidR="00593CE3" w:rsidRPr="00F14E9C" w:rsidRDefault="00593CE3" w:rsidP="006B3050">
            <w:pPr>
              <w:tabs>
                <w:tab w:val="left" w:pos="708"/>
              </w:tabs>
              <w:jc w:val="center"/>
            </w:pPr>
            <w:proofErr w:type="spellStart"/>
            <w:r w:rsidRPr="00F14E9C">
              <w:t>Собесед</w:t>
            </w:r>
            <w:proofErr w:type="spellEnd"/>
            <w:r w:rsidRPr="00F14E9C">
              <w:t xml:space="preserve">.  – </w:t>
            </w:r>
            <w:r>
              <w:t>13</w:t>
            </w:r>
            <w:r w:rsidRPr="00F14E9C">
              <w:t xml:space="preserve">; Участие в </w:t>
            </w:r>
            <w:proofErr w:type="spellStart"/>
            <w:proofErr w:type="gramStart"/>
            <w:r w:rsidRPr="00F14E9C">
              <w:t>в</w:t>
            </w:r>
            <w:proofErr w:type="spellEnd"/>
            <w:proofErr w:type="gramEnd"/>
            <w:r w:rsidRPr="00F14E9C">
              <w:t xml:space="preserve"> </w:t>
            </w:r>
            <w:proofErr w:type="spellStart"/>
            <w:r w:rsidRPr="00F14E9C">
              <w:t>практ</w:t>
            </w:r>
            <w:proofErr w:type="spellEnd"/>
            <w:r w:rsidRPr="00F14E9C">
              <w:t xml:space="preserve">. занятии – </w:t>
            </w:r>
            <w:r>
              <w:t>13</w:t>
            </w:r>
            <w:r w:rsidRPr="00F14E9C">
              <w:t>.</w:t>
            </w:r>
          </w:p>
        </w:tc>
      </w:tr>
      <w:tr w:rsidR="00593CE3" w:rsidRPr="00F77BD1">
        <w:tc>
          <w:tcPr>
            <w:tcW w:w="675" w:type="dxa"/>
          </w:tcPr>
          <w:p w:rsidR="00593CE3" w:rsidRPr="00341DFC" w:rsidRDefault="00593CE3" w:rsidP="00A25D8B">
            <w:r>
              <w:t>5.2.</w:t>
            </w:r>
          </w:p>
        </w:tc>
        <w:tc>
          <w:tcPr>
            <w:tcW w:w="2835" w:type="dxa"/>
          </w:tcPr>
          <w:p w:rsidR="00593CE3" w:rsidRPr="00D01DBD" w:rsidRDefault="00593CE3" w:rsidP="00A25D8B">
            <w:pPr>
              <w:autoSpaceDE w:val="0"/>
              <w:autoSpaceDN w:val="0"/>
              <w:adjustRightInd w:val="0"/>
            </w:pPr>
            <w:proofErr w:type="spellStart"/>
            <w:proofErr w:type="gramStart"/>
            <w:r>
              <w:t>Бизнес-коммуникации</w:t>
            </w:r>
            <w:proofErr w:type="spellEnd"/>
            <w:proofErr w:type="gramEnd"/>
            <w:r>
              <w:t xml:space="preserve"> в трудовом коллективе.</w:t>
            </w:r>
          </w:p>
        </w:tc>
        <w:tc>
          <w:tcPr>
            <w:tcW w:w="596" w:type="dxa"/>
            <w:vAlign w:val="center"/>
          </w:tcPr>
          <w:p w:rsidR="00593CE3" w:rsidRPr="00F14E9C" w:rsidRDefault="00593CE3" w:rsidP="00A25D8B">
            <w:pPr>
              <w:tabs>
                <w:tab w:val="left" w:pos="708"/>
              </w:tabs>
              <w:jc w:val="center"/>
            </w:pPr>
            <w:r>
              <w:t>7</w:t>
            </w:r>
          </w:p>
        </w:tc>
        <w:tc>
          <w:tcPr>
            <w:tcW w:w="964" w:type="dxa"/>
            <w:vAlign w:val="center"/>
          </w:tcPr>
          <w:p w:rsidR="00593CE3" w:rsidRPr="00F14E9C" w:rsidRDefault="00593CE3" w:rsidP="006B3050">
            <w:pPr>
              <w:tabs>
                <w:tab w:val="left" w:pos="708"/>
              </w:tabs>
              <w:jc w:val="center"/>
            </w:pPr>
            <w:r>
              <w:t>14,15</w:t>
            </w:r>
          </w:p>
        </w:tc>
        <w:tc>
          <w:tcPr>
            <w:tcW w:w="567" w:type="dxa"/>
            <w:vAlign w:val="center"/>
          </w:tcPr>
          <w:p w:rsidR="00593CE3" w:rsidRDefault="00593CE3" w:rsidP="006B30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vAlign w:val="center"/>
          </w:tcPr>
          <w:p w:rsidR="00593CE3" w:rsidRDefault="00593CE3" w:rsidP="006B30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 w:rsidR="00593CE3" w:rsidRDefault="00593CE3" w:rsidP="006B30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67" w:type="dxa"/>
            <w:vAlign w:val="center"/>
          </w:tcPr>
          <w:p w:rsidR="00593CE3" w:rsidRPr="00F14E9C" w:rsidRDefault="00593CE3" w:rsidP="00A25D8B">
            <w:pPr>
              <w:tabs>
                <w:tab w:val="left" w:pos="708"/>
              </w:tabs>
              <w:ind w:right="-108"/>
              <w:jc w:val="center"/>
            </w:pPr>
            <w:proofErr w:type="spellStart"/>
            <w:r w:rsidRPr="00F14E9C">
              <w:t>Еженед</w:t>
            </w:r>
            <w:proofErr w:type="spellEnd"/>
            <w:r w:rsidRPr="00F14E9C">
              <w:t>.</w:t>
            </w:r>
          </w:p>
        </w:tc>
        <w:tc>
          <w:tcPr>
            <w:tcW w:w="2552" w:type="dxa"/>
            <w:vAlign w:val="center"/>
          </w:tcPr>
          <w:p w:rsidR="00593CE3" w:rsidRPr="00F14E9C" w:rsidRDefault="00593CE3" w:rsidP="006B3050">
            <w:pPr>
              <w:tabs>
                <w:tab w:val="left" w:pos="708"/>
              </w:tabs>
              <w:jc w:val="center"/>
            </w:pPr>
            <w:proofErr w:type="spellStart"/>
            <w:r w:rsidRPr="00F14E9C">
              <w:t>Собесед</w:t>
            </w:r>
            <w:proofErr w:type="spellEnd"/>
            <w:r w:rsidRPr="00F14E9C">
              <w:t xml:space="preserve">.  – </w:t>
            </w:r>
            <w:r>
              <w:t>14</w:t>
            </w:r>
            <w:r w:rsidRPr="00F14E9C">
              <w:t xml:space="preserve">; Участие в </w:t>
            </w:r>
            <w:proofErr w:type="spellStart"/>
            <w:proofErr w:type="gramStart"/>
            <w:r w:rsidRPr="00F14E9C">
              <w:t>в</w:t>
            </w:r>
            <w:proofErr w:type="spellEnd"/>
            <w:proofErr w:type="gramEnd"/>
            <w:r w:rsidRPr="00F14E9C">
              <w:t xml:space="preserve"> </w:t>
            </w:r>
            <w:proofErr w:type="spellStart"/>
            <w:r w:rsidRPr="00F14E9C">
              <w:t>практ</w:t>
            </w:r>
            <w:proofErr w:type="spellEnd"/>
            <w:r w:rsidRPr="00F14E9C">
              <w:t xml:space="preserve">. </w:t>
            </w:r>
            <w:r w:rsidRPr="00F14E9C">
              <w:lastRenderedPageBreak/>
              <w:t xml:space="preserve">занятии – </w:t>
            </w:r>
            <w:r>
              <w:t>15; Итоговый тест – 15.</w:t>
            </w:r>
            <w:r w:rsidRPr="00F14E9C">
              <w:t>.</w:t>
            </w:r>
          </w:p>
        </w:tc>
      </w:tr>
    </w:tbl>
    <w:p w:rsidR="00593CE3" w:rsidRDefault="00593CE3" w:rsidP="006B3050">
      <w:pPr>
        <w:jc w:val="right"/>
      </w:pPr>
      <w:r>
        <w:lastRenderedPageBreak/>
        <w:t>Окончание таблицы 2</w:t>
      </w: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835"/>
        <w:gridCol w:w="596"/>
        <w:gridCol w:w="964"/>
        <w:gridCol w:w="567"/>
        <w:gridCol w:w="708"/>
        <w:gridCol w:w="567"/>
        <w:gridCol w:w="567"/>
        <w:gridCol w:w="2552"/>
      </w:tblGrid>
      <w:tr w:rsidR="00593CE3" w:rsidRPr="00F77BD1">
        <w:trPr>
          <w:cantSplit/>
          <w:trHeight w:val="1134"/>
        </w:trPr>
        <w:tc>
          <w:tcPr>
            <w:tcW w:w="675" w:type="dxa"/>
            <w:vMerge w:val="restart"/>
            <w:vAlign w:val="center"/>
          </w:tcPr>
          <w:p w:rsidR="00593CE3" w:rsidRPr="00341DFC" w:rsidRDefault="00593CE3" w:rsidP="00A25D8B">
            <w:pPr>
              <w:tabs>
                <w:tab w:val="left" w:pos="708"/>
              </w:tabs>
              <w:ind w:right="-108"/>
              <w:jc w:val="center"/>
            </w:pPr>
            <w:r w:rsidRPr="00341DFC">
              <w:t xml:space="preserve">№ </w:t>
            </w:r>
            <w:proofErr w:type="spellStart"/>
            <w:proofErr w:type="gramStart"/>
            <w:r w:rsidRPr="00341DFC">
              <w:t>п</w:t>
            </w:r>
            <w:proofErr w:type="spellEnd"/>
            <w:proofErr w:type="gramEnd"/>
            <w:r w:rsidRPr="00341DFC">
              <w:t>/</w:t>
            </w:r>
            <w:proofErr w:type="spellStart"/>
            <w:r w:rsidRPr="00341DFC"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593CE3" w:rsidRPr="00341DFC" w:rsidRDefault="00593CE3" w:rsidP="00A25D8B">
            <w:pPr>
              <w:tabs>
                <w:tab w:val="left" w:pos="708"/>
              </w:tabs>
              <w:jc w:val="center"/>
            </w:pPr>
            <w:r w:rsidRPr="00341DFC">
              <w:t>Разделы учебной дисциплины</w:t>
            </w:r>
          </w:p>
        </w:tc>
        <w:tc>
          <w:tcPr>
            <w:tcW w:w="596" w:type="dxa"/>
            <w:vMerge w:val="restart"/>
            <w:textDirection w:val="btLr"/>
            <w:vAlign w:val="center"/>
          </w:tcPr>
          <w:p w:rsidR="00593CE3" w:rsidRPr="00341DFC" w:rsidRDefault="00593CE3" w:rsidP="00A25D8B">
            <w:pPr>
              <w:tabs>
                <w:tab w:val="left" w:pos="708"/>
              </w:tabs>
              <w:ind w:left="113" w:right="113"/>
              <w:jc w:val="center"/>
            </w:pPr>
            <w:r w:rsidRPr="00341DFC">
              <w:t>Семестр</w:t>
            </w:r>
          </w:p>
        </w:tc>
        <w:tc>
          <w:tcPr>
            <w:tcW w:w="964" w:type="dxa"/>
            <w:vMerge w:val="restart"/>
            <w:textDirection w:val="btLr"/>
            <w:vAlign w:val="center"/>
          </w:tcPr>
          <w:p w:rsidR="00593CE3" w:rsidRPr="00341DFC" w:rsidRDefault="00593CE3" w:rsidP="00A25D8B">
            <w:pPr>
              <w:tabs>
                <w:tab w:val="left" w:pos="708"/>
              </w:tabs>
              <w:ind w:left="113" w:right="113"/>
              <w:jc w:val="center"/>
            </w:pPr>
            <w:r w:rsidRPr="00341DFC">
              <w:t>Неделя семестра</w:t>
            </w:r>
          </w:p>
        </w:tc>
        <w:tc>
          <w:tcPr>
            <w:tcW w:w="2409" w:type="dxa"/>
            <w:gridSpan w:val="4"/>
            <w:vAlign w:val="center"/>
          </w:tcPr>
          <w:p w:rsidR="00593CE3" w:rsidRPr="00341DFC" w:rsidRDefault="00593CE3" w:rsidP="00A25D8B">
            <w:pPr>
              <w:tabs>
                <w:tab w:val="left" w:pos="708"/>
              </w:tabs>
              <w:jc w:val="center"/>
            </w:pPr>
            <w:r w:rsidRPr="00341DFC">
              <w:t>Виды учебной деятельности и трудоемкость</w:t>
            </w:r>
          </w:p>
          <w:p w:rsidR="00593CE3" w:rsidRPr="00341DFC" w:rsidRDefault="00593CE3" w:rsidP="00A25D8B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 w:rsidRPr="00341DFC">
              <w:rPr>
                <w:i/>
                <w:iCs/>
              </w:rPr>
              <w:t>(в часах)</w:t>
            </w:r>
          </w:p>
        </w:tc>
        <w:tc>
          <w:tcPr>
            <w:tcW w:w="2552" w:type="dxa"/>
            <w:vMerge w:val="restart"/>
            <w:vAlign w:val="center"/>
          </w:tcPr>
          <w:p w:rsidR="00593CE3" w:rsidRPr="00341DFC" w:rsidRDefault="00593CE3" w:rsidP="00A25D8B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 w:rsidRPr="00341DFC">
              <w:t xml:space="preserve">Формы текущего контроля успеваемости </w:t>
            </w:r>
            <w:r w:rsidRPr="00341DFC">
              <w:rPr>
                <w:i/>
                <w:iCs/>
              </w:rPr>
              <w:t>(по неделям семестра)</w:t>
            </w:r>
          </w:p>
          <w:p w:rsidR="00593CE3" w:rsidRPr="00341DFC" w:rsidRDefault="00593CE3" w:rsidP="00A25D8B">
            <w:pPr>
              <w:tabs>
                <w:tab w:val="left" w:pos="708"/>
              </w:tabs>
              <w:jc w:val="center"/>
            </w:pPr>
            <w:r w:rsidRPr="00341DFC">
              <w:t xml:space="preserve">Форма промежуточной аттестации </w:t>
            </w:r>
            <w:r w:rsidRPr="00341DFC">
              <w:rPr>
                <w:i/>
                <w:iCs/>
              </w:rPr>
              <w:t>(по семестрам)</w:t>
            </w:r>
          </w:p>
        </w:tc>
      </w:tr>
      <w:tr w:rsidR="00593CE3" w:rsidRPr="00F77BD1">
        <w:trPr>
          <w:cantSplit/>
          <w:trHeight w:val="1797"/>
        </w:trPr>
        <w:tc>
          <w:tcPr>
            <w:tcW w:w="675" w:type="dxa"/>
            <w:vMerge/>
          </w:tcPr>
          <w:p w:rsidR="00593CE3" w:rsidRPr="00341DFC" w:rsidRDefault="00593CE3" w:rsidP="00A25D8B"/>
        </w:tc>
        <w:tc>
          <w:tcPr>
            <w:tcW w:w="2835" w:type="dxa"/>
            <w:vMerge/>
          </w:tcPr>
          <w:p w:rsidR="00593CE3" w:rsidRPr="00341DFC" w:rsidRDefault="00593CE3" w:rsidP="00A25D8B"/>
        </w:tc>
        <w:tc>
          <w:tcPr>
            <w:tcW w:w="596" w:type="dxa"/>
            <w:vMerge/>
            <w:vAlign w:val="center"/>
          </w:tcPr>
          <w:p w:rsidR="00593CE3" w:rsidRPr="00341DFC" w:rsidRDefault="00593CE3" w:rsidP="00A25D8B">
            <w:pPr>
              <w:tabs>
                <w:tab w:val="left" w:pos="708"/>
              </w:tabs>
              <w:jc w:val="center"/>
            </w:pPr>
          </w:p>
        </w:tc>
        <w:tc>
          <w:tcPr>
            <w:tcW w:w="964" w:type="dxa"/>
            <w:vMerge/>
            <w:vAlign w:val="center"/>
          </w:tcPr>
          <w:p w:rsidR="00593CE3" w:rsidRPr="00341DFC" w:rsidRDefault="00593CE3" w:rsidP="00A25D8B">
            <w:pPr>
              <w:tabs>
                <w:tab w:val="left" w:pos="708"/>
              </w:tabs>
              <w:jc w:val="center"/>
            </w:pPr>
          </w:p>
        </w:tc>
        <w:tc>
          <w:tcPr>
            <w:tcW w:w="567" w:type="dxa"/>
            <w:textDirection w:val="btLr"/>
            <w:vAlign w:val="center"/>
          </w:tcPr>
          <w:p w:rsidR="00593CE3" w:rsidRPr="00341DFC" w:rsidRDefault="00593CE3" w:rsidP="00A25D8B">
            <w:pPr>
              <w:tabs>
                <w:tab w:val="left" w:pos="708"/>
              </w:tabs>
              <w:ind w:left="113" w:right="113"/>
              <w:jc w:val="center"/>
            </w:pPr>
            <w:r w:rsidRPr="00341DFC">
              <w:t>Лекции</w:t>
            </w:r>
          </w:p>
        </w:tc>
        <w:tc>
          <w:tcPr>
            <w:tcW w:w="708" w:type="dxa"/>
            <w:textDirection w:val="btLr"/>
            <w:vAlign w:val="center"/>
          </w:tcPr>
          <w:p w:rsidR="00593CE3" w:rsidRPr="00341DFC" w:rsidRDefault="00593CE3" w:rsidP="00A25D8B">
            <w:pPr>
              <w:tabs>
                <w:tab w:val="left" w:pos="708"/>
              </w:tabs>
              <w:ind w:left="113" w:right="113"/>
              <w:jc w:val="center"/>
            </w:pPr>
            <w:r w:rsidRPr="00341DFC">
              <w:t>Практические занятия</w:t>
            </w:r>
          </w:p>
        </w:tc>
        <w:tc>
          <w:tcPr>
            <w:tcW w:w="567" w:type="dxa"/>
            <w:textDirection w:val="btLr"/>
            <w:vAlign w:val="center"/>
          </w:tcPr>
          <w:p w:rsidR="00593CE3" w:rsidRPr="00341DFC" w:rsidRDefault="00593CE3" w:rsidP="00A25D8B">
            <w:pPr>
              <w:tabs>
                <w:tab w:val="left" w:pos="708"/>
              </w:tabs>
              <w:ind w:left="113" w:right="113"/>
              <w:jc w:val="center"/>
            </w:pPr>
            <w:r w:rsidRPr="00341DFC">
              <w:t>СРС</w:t>
            </w:r>
          </w:p>
        </w:tc>
        <w:tc>
          <w:tcPr>
            <w:tcW w:w="567" w:type="dxa"/>
            <w:textDirection w:val="btLr"/>
            <w:vAlign w:val="center"/>
          </w:tcPr>
          <w:p w:rsidR="00593CE3" w:rsidRPr="00341DFC" w:rsidRDefault="00593CE3" w:rsidP="00A25D8B">
            <w:pPr>
              <w:tabs>
                <w:tab w:val="left" w:pos="708"/>
              </w:tabs>
              <w:ind w:left="113" w:right="113"/>
              <w:jc w:val="center"/>
            </w:pPr>
            <w:r w:rsidRPr="00341DFC">
              <w:t>Консультации</w:t>
            </w:r>
          </w:p>
        </w:tc>
        <w:tc>
          <w:tcPr>
            <w:tcW w:w="2552" w:type="dxa"/>
            <w:vMerge/>
            <w:vAlign w:val="center"/>
          </w:tcPr>
          <w:p w:rsidR="00593CE3" w:rsidRPr="00341DFC" w:rsidRDefault="00593CE3" w:rsidP="00A25D8B">
            <w:pPr>
              <w:tabs>
                <w:tab w:val="left" w:pos="708"/>
              </w:tabs>
              <w:jc w:val="center"/>
            </w:pPr>
          </w:p>
        </w:tc>
      </w:tr>
      <w:tr w:rsidR="00593CE3" w:rsidRPr="00F14E9C">
        <w:trPr>
          <w:trHeight w:val="412"/>
        </w:trPr>
        <w:tc>
          <w:tcPr>
            <w:tcW w:w="5070" w:type="dxa"/>
            <w:gridSpan w:val="4"/>
            <w:vMerge w:val="restart"/>
            <w:vAlign w:val="center"/>
          </w:tcPr>
          <w:p w:rsidR="00593CE3" w:rsidRPr="00F14E9C" w:rsidRDefault="00593CE3" w:rsidP="009D5C12">
            <w:pPr>
              <w:tabs>
                <w:tab w:val="left" w:pos="708"/>
              </w:tabs>
              <w:ind w:hanging="720"/>
              <w:jc w:val="right"/>
              <w:rPr>
                <w:b/>
                <w:bCs/>
              </w:rPr>
            </w:pPr>
            <w:r w:rsidRPr="00F14E9C">
              <w:rPr>
                <w:b/>
                <w:bCs/>
              </w:rPr>
              <w:t>Всего за курс</w:t>
            </w:r>
          </w:p>
        </w:tc>
        <w:tc>
          <w:tcPr>
            <w:tcW w:w="567" w:type="dxa"/>
            <w:vAlign w:val="center"/>
          </w:tcPr>
          <w:p w:rsidR="00593CE3" w:rsidRPr="00F14E9C" w:rsidRDefault="00593CE3" w:rsidP="009D5C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708" w:type="dxa"/>
            <w:vAlign w:val="center"/>
          </w:tcPr>
          <w:p w:rsidR="00593CE3" w:rsidRPr="00F14E9C" w:rsidRDefault="00593CE3" w:rsidP="009D5C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567" w:type="dxa"/>
            <w:vAlign w:val="center"/>
          </w:tcPr>
          <w:p w:rsidR="00593CE3" w:rsidRPr="00F14E9C" w:rsidRDefault="00593CE3" w:rsidP="00BD6A60">
            <w:pPr>
              <w:tabs>
                <w:tab w:val="left" w:pos="708"/>
              </w:tabs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567" w:type="dxa"/>
            <w:vAlign w:val="center"/>
          </w:tcPr>
          <w:p w:rsidR="00593CE3" w:rsidRPr="00F14E9C" w:rsidRDefault="00593CE3" w:rsidP="009D5C12">
            <w:pPr>
              <w:tabs>
                <w:tab w:val="left" w:pos="708"/>
              </w:tabs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93CE3" w:rsidRPr="00F14E9C" w:rsidRDefault="00593CE3" w:rsidP="00256180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Зачет </w:t>
            </w:r>
          </w:p>
        </w:tc>
      </w:tr>
      <w:tr w:rsidR="00593CE3" w:rsidRPr="00F14E9C">
        <w:tc>
          <w:tcPr>
            <w:tcW w:w="5070" w:type="dxa"/>
            <w:gridSpan w:val="4"/>
            <w:vMerge/>
          </w:tcPr>
          <w:p w:rsidR="00593CE3" w:rsidRPr="00F14E9C" w:rsidRDefault="00593CE3" w:rsidP="009D5C12">
            <w:pPr>
              <w:tabs>
                <w:tab w:val="left" w:pos="708"/>
              </w:tabs>
              <w:ind w:hanging="720"/>
              <w:jc w:val="right"/>
              <w:rPr>
                <w:b/>
                <w:bCs/>
              </w:rPr>
            </w:pPr>
          </w:p>
        </w:tc>
        <w:tc>
          <w:tcPr>
            <w:tcW w:w="2409" w:type="dxa"/>
            <w:gridSpan w:val="4"/>
          </w:tcPr>
          <w:p w:rsidR="00593CE3" w:rsidRPr="00F14E9C" w:rsidRDefault="00593CE3" w:rsidP="00256180">
            <w:pPr>
              <w:tabs>
                <w:tab w:val="left" w:pos="708"/>
              </w:tabs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2552" w:type="dxa"/>
            <w:vMerge/>
            <w:vAlign w:val="center"/>
          </w:tcPr>
          <w:p w:rsidR="00593CE3" w:rsidRPr="00F14E9C" w:rsidRDefault="00593CE3" w:rsidP="009D5C12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</w:p>
        </w:tc>
      </w:tr>
    </w:tbl>
    <w:p w:rsidR="00593CE3" w:rsidRDefault="00593CE3" w:rsidP="00B818CF">
      <w:pPr>
        <w:pStyle w:val="2"/>
        <w:numPr>
          <w:ilvl w:val="1"/>
          <w:numId w:val="18"/>
        </w:numPr>
      </w:pPr>
      <w:bookmarkStart w:id="2" w:name="_Toc263621638"/>
      <w:r>
        <w:t>Содержание дисциплины</w:t>
      </w:r>
    </w:p>
    <w:p w:rsidR="00593CE3" w:rsidRPr="00A25D8B" w:rsidRDefault="00593CE3" w:rsidP="00A25D8B">
      <w:pPr>
        <w:tabs>
          <w:tab w:val="left" w:pos="1134"/>
        </w:tabs>
        <w:spacing w:line="360" w:lineRule="auto"/>
        <w:ind w:left="2127" w:hanging="1418"/>
        <w:jc w:val="both"/>
        <w:rPr>
          <w:rFonts w:eastAsia="TimesNewRomanPS-BoldMT"/>
          <w:sz w:val="28"/>
          <w:szCs w:val="28"/>
        </w:rPr>
      </w:pPr>
      <w:r w:rsidRPr="00A25D8B">
        <w:rPr>
          <w:rFonts w:eastAsia="TimesNewRomanPS-BoldMT"/>
          <w:b/>
          <w:bCs/>
          <w:sz w:val="28"/>
          <w:szCs w:val="28"/>
        </w:rPr>
        <w:t>Раздел 1.</w:t>
      </w:r>
      <w:r>
        <w:rPr>
          <w:rFonts w:eastAsia="TimesNewRomanPS-BoldMT"/>
          <w:b/>
          <w:bCs/>
          <w:sz w:val="28"/>
          <w:szCs w:val="28"/>
        </w:rPr>
        <w:tab/>
      </w:r>
      <w:r w:rsidRPr="00A25D8B">
        <w:rPr>
          <w:b/>
          <w:bCs/>
          <w:sz w:val="28"/>
          <w:szCs w:val="28"/>
        </w:rPr>
        <w:t xml:space="preserve">ТЕОРЕТИЧЕСКИЕ АСПЕКТЫ </w:t>
      </w:r>
      <w:proofErr w:type="gramStart"/>
      <w:r w:rsidRPr="00A25D8B">
        <w:rPr>
          <w:b/>
          <w:bCs/>
          <w:sz w:val="28"/>
          <w:szCs w:val="28"/>
        </w:rPr>
        <w:t>БИЗНЕС-КОММУНИКАЦИЙ</w:t>
      </w:r>
      <w:proofErr w:type="gramEnd"/>
    </w:p>
    <w:p w:rsidR="00593CE3" w:rsidRPr="00A25D8B" w:rsidRDefault="00593CE3" w:rsidP="00A25D8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25D8B">
        <w:rPr>
          <w:b/>
          <w:bCs/>
          <w:i/>
          <w:iCs/>
          <w:sz w:val="28"/>
          <w:szCs w:val="28"/>
        </w:rPr>
        <w:t xml:space="preserve">Тема 1. Понятие и структура </w:t>
      </w:r>
      <w:proofErr w:type="spellStart"/>
      <w:proofErr w:type="gramStart"/>
      <w:r w:rsidRPr="00A25D8B">
        <w:rPr>
          <w:b/>
          <w:bCs/>
          <w:i/>
          <w:iCs/>
          <w:sz w:val="28"/>
          <w:szCs w:val="28"/>
        </w:rPr>
        <w:t>бизнес-коммуникации</w:t>
      </w:r>
      <w:proofErr w:type="spellEnd"/>
      <w:proofErr w:type="gramEnd"/>
      <w:r w:rsidRPr="00A25D8B">
        <w:rPr>
          <w:b/>
          <w:bCs/>
          <w:sz w:val="28"/>
          <w:szCs w:val="28"/>
        </w:rPr>
        <w:t xml:space="preserve">. </w:t>
      </w:r>
    </w:p>
    <w:p w:rsidR="00593CE3" w:rsidRPr="00A25D8B" w:rsidRDefault="00593CE3" w:rsidP="00A25D8B">
      <w:pPr>
        <w:spacing w:line="360" w:lineRule="auto"/>
        <w:ind w:firstLine="709"/>
        <w:jc w:val="both"/>
        <w:rPr>
          <w:sz w:val="28"/>
          <w:szCs w:val="28"/>
        </w:rPr>
      </w:pPr>
      <w:r w:rsidRPr="00A25D8B">
        <w:rPr>
          <w:sz w:val="28"/>
          <w:szCs w:val="28"/>
        </w:rPr>
        <w:t xml:space="preserve">Понятие </w:t>
      </w:r>
      <w:proofErr w:type="spellStart"/>
      <w:proofErr w:type="gramStart"/>
      <w:r w:rsidRPr="00A25D8B">
        <w:rPr>
          <w:sz w:val="28"/>
          <w:szCs w:val="28"/>
        </w:rPr>
        <w:t>бизнес-коммуникации</w:t>
      </w:r>
      <w:proofErr w:type="spellEnd"/>
      <w:proofErr w:type="gramEnd"/>
      <w:r w:rsidRPr="00A25D8B">
        <w:rPr>
          <w:sz w:val="28"/>
          <w:szCs w:val="28"/>
        </w:rPr>
        <w:t xml:space="preserve"> в современной науке и практике: обзор основных подходов. Бизнес-коммуникация в менеджерской, маркетинговой и коммуникативной парадигмах. Коммуникативный подход к </w:t>
      </w:r>
      <w:proofErr w:type="spellStart"/>
      <w:proofErr w:type="gramStart"/>
      <w:r w:rsidRPr="00A25D8B">
        <w:rPr>
          <w:sz w:val="28"/>
          <w:szCs w:val="28"/>
        </w:rPr>
        <w:t>бизнес-коммуникации</w:t>
      </w:r>
      <w:proofErr w:type="spellEnd"/>
      <w:proofErr w:type="gramEnd"/>
      <w:r w:rsidRPr="00A25D8B">
        <w:rPr>
          <w:sz w:val="28"/>
          <w:szCs w:val="28"/>
        </w:rPr>
        <w:t xml:space="preserve">. Широкое и узкое понимание </w:t>
      </w:r>
      <w:proofErr w:type="spellStart"/>
      <w:proofErr w:type="gramStart"/>
      <w:r w:rsidRPr="00A25D8B">
        <w:rPr>
          <w:sz w:val="28"/>
          <w:szCs w:val="28"/>
        </w:rPr>
        <w:t>бизнес-коммуникации</w:t>
      </w:r>
      <w:proofErr w:type="spellEnd"/>
      <w:proofErr w:type="gramEnd"/>
      <w:r w:rsidRPr="00A25D8B">
        <w:rPr>
          <w:sz w:val="28"/>
          <w:szCs w:val="28"/>
        </w:rPr>
        <w:t xml:space="preserve">. Соотношение понятий «деловая коммуникация», «организационная коммуникация» и «бизнес-коммуникация». Субъекты и объекты </w:t>
      </w:r>
      <w:proofErr w:type="spellStart"/>
      <w:proofErr w:type="gramStart"/>
      <w:r w:rsidRPr="00A25D8B">
        <w:rPr>
          <w:sz w:val="28"/>
          <w:szCs w:val="28"/>
        </w:rPr>
        <w:t>бизнес-коммуникации</w:t>
      </w:r>
      <w:proofErr w:type="spellEnd"/>
      <w:proofErr w:type="gramEnd"/>
      <w:r w:rsidRPr="00A25D8B">
        <w:rPr>
          <w:sz w:val="28"/>
          <w:szCs w:val="28"/>
        </w:rPr>
        <w:t xml:space="preserve">. </w:t>
      </w:r>
    </w:p>
    <w:p w:rsidR="00593CE3" w:rsidRPr="00A25D8B" w:rsidRDefault="00593CE3" w:rsidP="00A25D8B">
      <w:pPr>
        <w:spacing w:line="360" w:lineRule="auto"/>
        <w:ind w:firstLine="709"/>
        <w:jc w:val="both"/>
        <w:rPr>
          <w:sz w:val="28"/>
          <w:szCs w:val="28"/>
        </w:rPr>
      </w:pPr>
      <w:r w:rsidRPr="00A25D8B">
        <w:rPr>
          <w:sz w:val="28"/>
          <w:szCs w:val="28"/>
        </w:rPr>
        <w:t xml:space="preserve">Структурные измерения и уровни </w:t>
      </w:r>
      <w:proofErr w:type="spellStart"/>
      <w:proofErr w:type="gramStart"/>
      <w:r w:rsidRPr="00A25D8B">
        <w:rPr>
          <w:sz w:val="28"/>
          <w:szCs w:val="28"/>
        </w:rPr>
        <w:t>бизнес-коммуникации</w:t>
      </w:r>
      <w:proofErr w:type="spellEnd"/>
      <w:proofErr w:type="gramEnd"/>
      <w:r w:rsidRPr="00A25D8B">
        <w:rPr>
          <w:sz w:val="28"/>
          <w:szCs w:val="28"/>
        </w:rPr>
        <w:t xml:space="preserve">. Типы и виды деловых коммуникаций и </w:t>
      </w:r>
      <w:proofErr w:type="spellStart"/>
      <w:proofErr w:type="gramStart"/>
      <w:r w:rsidRPr="00A25D8B">
        <w:rPr>
          <w:sz w:val="28"/>
          <w:szCs w:val="28"/>
        </w:rPr>
        <w:t>бизнес-коммуникаций</w:t>
      </w:r>
      <w:proofErr w:type="spellEnd"/>
      <w:proofErr w:type="gramEnd"/>
      <w:r w:rsidRPr="00A25D8B">
        <w:rPr>
          <w:sz w:val="28"/>
          <w:szCs w:val="28"/>
        </w:rPr>
        <w:t>.</w:t>
      </w:r>
    </w:p>
    <w:p w:rsidR="00593CE3" w:rsidRPr="00A25D8B" w:rsidRDefault="00593CE3" w:rsidP="00A25D8B">
      <w:pPr>
        <w:spacing w:line="360" w:lineRule="auto"/>
        <w:ind w:firstLine="709"/>
        <w:jc w:val="both"/>
        <w:rPr>
          <w:sz w:val="28"/>
          <w:szCs w:val="28"/>
        </w:rPr>
      </w:pPr>
      <w:r w:rsidRPr="00A25D8B">
        <w:rPr>
          <w:sz w:val="28"/>
          <w:szCs w:val="28"/>
        </w:rPr>
        <w:t xml:space="preserve">Предмет, объект и методологический базис теории и практики </w:t>
      </w:r>
      <w:proofErr w:type="spellStart"/>
      <w:proofErr w:type="gramStart"/>
      <w:r w:rsidRPr="00A25D8B">
        <w:rPr>
          <w:sz w:val="28"/>
          <w:szCs w:val="28"/>
        </w:rPr>
        <w:t>бизнес-коммуникации</w:t>
      </w:r>
      <w:proofErr w:type="spellEnd"/>
      <w:proofErr w:type="gramEnd"/>
      <w:r w:rsidRPr="00A25D8B">
        <w:rPr>
          <w:sz w:val="28"/>
          <w:szCs w:val="28"/>
        </w:rPr>
        <w:t>.</w:t>
      </w:r>
    </w:p>
    <w:p w:rsidR="00593CE3" w:rsidRPr="00A25D8B" w:rsidRDefault="00593CE3" w:rsidP="00A25D8B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A25D8B">
        <w:rPr>
          <w:b/>
          <w:bCs/>
          <w:i/>
          <w:iCs/>
          <w:sz w:val="28"/>
          <w:szCs w:val="28"/>
        </w:rPr>
        <w:t>Тема 2. Особенности межличностной коммуникации в деловой среде</w:t>
      </w:r>
    </w:p>
    <w:p w:rsidR="00593CE3" w:rsidRPr="00A25D8B" w:rsidRDefault="00593CE3" w:rsidP="00A25D8B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A25D8B">
        <w:rPr>
          <w:sz w:val="28"/>
          <w:szCs w:val="28"/>
        </w:rPr>
        <w:t xml:space="preserve">Деловая межличностная коммуникация: типичные ситуации и роли. Основные парадоксы и патологии межличностной коммуникации в деловом общении. Особенности и функции неформальной коммуникации в деловой сфере общения. Проблема совместимости в рабочей группе. </w:t>
      </w:r>
    </w:p>
    <w:p w:rsidR="00593CE3" w:rsidRPr="00A25D8B" w:rsidRDefault="00593CE3" w:rsidP="00A25D8B">
      <w:pPr>
        <w:spacing w:line="360" w:lineRule="auto"/>
        <w:ind w:firstLine="709"/>
        <w:jc w:val="both"/>
        <w:rPr>
          <w:sz w:val="28"/>
          <w:szCs w:val="28"/>
        </w:rPr>
      </w:pPr>
      <w:r w:rsidRPr="00A25D8B">
        <w:rPr>
          <w:sz w:val="28"/>
          <w:szCs w:val="28"/>
        </w:rPr>
        <w:lastRenderedPageBreak/>
        <w:t xml:space="preserve">Типичные трудности межличностного взаимодействия в деловом общении. Продуктивный и непродуктивный стили делового межличностного общения. Виды коммуникативного поведения в конфликтных ситуациях и с конфликтными людьми. </w:t>
      </w:r>
    </w:p>
    <w:p w:rsidR="00593CE3" w:rsidRDefault="00593CE3" w:rsidP="00A25D8B">
      <w:pPr>
        <w:pStyle w:val="22"/>
        <w:spacing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593CE3" w:rsidRPr="00A25D8B" w:rsidRDefault="00593CE3" w:rsidP="00A25D8B">
      <w:pPr>
        <w:pStyle w:val="22"/>
        <w:spacing w:after="0" w:line="360" w:lineRule="auto"/>
        <w:ind w:firstLine="709"/>
        <w:jc w:val="both"/>
        <w:rPr>
          <w:b/>
          <w:bCs/>
          <w:sz w:val="28"/>
          <w:szCs w:val="28"/>
        </w:rPr>
      </w:pPr>
      <w:r w:rsidRPr="00A25D8B">
        <w:rPr>
          <w:b/>
          <w:bCs/>
          <w:sz w:val="28"/>
          <w:szCs w:val="28"/>
        </w:rPr>
        <w:t>Раздел 2. ДЕЛОВАЯ КОММУНИКАЦИЯ</w:t>
      </w:r>
    </w:p>
    <w:p w:rsidR="00593CE3" w:rsidRPr="00A25D8B" w:rsidRDefault="00593CE3" w:rsidP="00A25D8B">
      <w:pPr>
        <w:pStyle w:val="22"/>
        <w:spacing w:after="0" w:line="360" w:lineRule="auto"/>
        <w:ind w:firstLine="709"/>
        <w:jc w:val="both"/>
        <w:rPr>
          <w:i/>
          <w:iCs/>
          <w:sz w:val="28"/>
          <w:szCs w:val="28"/>
        </w:rPr>
      </w:pPr>
      <w:r w:rsidRPr="00A25D8B">
        <w:rPr>
          <w:b/>
          <w:bCs/>
          <w:i/>
          <w:iCs/>
          <w:sz w:val="28"/>
          <w:szCs w:val="28"/>
        </w:rPr>
        <w:t>Тема 1. Средства и виды деловой коммуникации</w:t>
      </w:r>
    </w:p>
    <w:p w:rsidR="00593CE3" w:rsidRPr="00A25D8B" w:rsidRDefault="00593CE3" w:rsidP="00A25D8B">
      <w:pPr>
        <w:pStyle w:val="afb"/>
        <w:spacing w:before="0" w:beforeAutospacing="0" w:after="0" w:afterAutospacing="0" w:line="360" w:lineRule="auto"/>
        <w:ind w:firstLine="709"/>
        <w:jc w:val="both"/>
        <w:rPr>
          <w:b/>
          <w:bCs/>
          <w:i/>
          <w:iCs/>
          <w:sz w:val="28"/>
          <w:szCs w:val="28"/>
          <w:u w:val="single"/>
        </w:rPr>
      </w:pPr>
      <w:r w:rsidRPr="00A25D8B">
        <w:rPr>
          <w:sz w:val="28"/>
          <w:szCs w:val="28"/>
        </w:rPr>
        <w:t xml:space="preserve">Основные понятия и особенности деловой коммуникации. Понятие коммуникативной компетентности в деловой сфере. Деловая коммуникация как процесс: структура коммуникативного процесса и его основные элементы. Показатели эффективности деловой коммуникации как процесса. </w:t>
      </w:r>
      <w:r>
        <w:rPr>
          <w:sz w:val="28"/>
          <w:szCs w:val="28"/>
        </w:rPr>
        <w:t>«</w:t>
      </w:r>
      <w:r w:rsidRPr="00A25D8B">
        <w:rPr>
          <w:color w:val="000000"/>
          <w:sz w:val="28"/>
          <w:szCs w:val="28"/>
        </w:rPr>
        <w:t>Невербальный язык</w:t>
      </w:r>
      <w:r>
        <w:rPr>
          <w:color w:val="000000"/>
          <w:sz w:val="28"/>
          <w:szCs w:val="28"/>
        </w:rPr>
        <w:t>»</w:t>
      </w:r>
      <w:r w:rsidRPr="00A25D8B">
        <w:rPr>
          <w:color w:val="000000"/>
          <w:sz w:val="28"/>
          <w:szCs w:val="28"/>
        </w:rPr>
        <w:t xml:space="preserve"> партнеров в деловой коммуникации. </w:t>
      </w:r>
      <w:r w:rsidRPr="00A25D8B">
        <w:rPr>
          <w:sz w:val="28"/>
          <w:szCs w:val="28"/>
        </w:rPr>
        <w:t xml:space="preserve">Убеждение и слушание в деловом общении. Письменные коммуникации в деловой сфере. </w:t>
      </w:r>
    </w:p>
    <w:p w:rsidR="00593CE3" w:rsidRPr="00A25D8B" w:rsidRDefault="00593CE3" w:rsidP="00A25D8B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  <w:u w:val="single"/>
        </w:rPr>
      </w:pPr>
      <w:r w:rsidRPr="00A25D8B">
        <w:rPr>
          <w:b/>
          <w:bCs/>
          <w:i/>
          <w:iCs/>
          <w:sz w:val="28"/>
          <w:szCs w:val="28"/>
        </w:rPr>
        <w:t>Тема 2.</w:t>
      </w:r>
      <w:r>
        <w:rPr>
          <w:b/>
          <w:bCs/>
          <w:i/>
          <w:iCs/>
          <w:sz w:val="28"/>
          <w:szCs w:val="28"/>
        </w:rPr>
        <w:t xml:space="preserve"> </w:t>
      </w:r>
      <w:r w:rsidRPr="00A25D8B">
        <w:rPr>
          <w:b/>
          <w:bCs/>
          <w:i/>
          <w:iCs/>
          <w:sz w:val="28"/>
          <w:szCs w:val="28"/>
        </w:rPr>
        <w:t>Коммуникативные</w:t>
      </w:r>
      <w:r w:rsidRPr="00A25D8B">
        <w:rPr>
          <w:b/>
          <w:bCs/>
          <w:i/>
          <w:iCs/>
          <w:color w:val="000000"/>
          <w:sz w:val="28"/>
          <w:szCs w:val="28"/>
        </w:rPr>
        <w:t xml:space="preserve"> качества личности и их проявление в</w:t>
      </w:r>
      <w:r>
        <w:rPr>
          <w:b/>
          <w:bCs/>
          <w:i/>
          <w:iCs/>
          <w:color w:val="000000"/>
          <w:sz w:val="28"/>
          <w:szCs w:val="28"/>
        </w:rPr>
        <w:t> </w:t>
      </w:r>
      <w:r w:rsidRPr="00A25D8B">
        <w:rPr>
          <w:b/>
          <w:bCs/>
          <w:i/>
          <w:iCs/>
          <w:color w:val="000000"/>
          <w:sz w:val="28"/>
          <w:szCs w:val="28"/>
        </w:rPr>
        <w:t>деловой коммуникации</w:t>
      </w:r>
    </w:p>
    <w:p w:rsidR="00593CE3" w:rsidRPr="00A25D8B" w:rsidRDefault="00593CE3" w:rsidP="00A25D8B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Понятие личности и ее основные свойства. Методы определения личностных свойств. Коммуникативные типы деловых партнеров. Модели коммуникативного поведения в деловой сфере. Этика и этикет делового общения.</w:t>
      </w:r>
    </w:p>
    <w:p w:rsidR="00593CE3" w:rsidRPr="00A25D8B" w:rsidRDefault="00593CE3" w:rsidP="00A25D8B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25D8B">
        <w:rPr>
          <w:b/>
          <w:bCs/>
          <w:i/>
          <w:iCs/>
          <w:sz w:val="28"/>
          <w:szCs w:val="28"/>
        </w:rPr>
        <w:t xml:space="preserve">Тема 3. </w:t>
      </w:r>
      <w:proofErr w:type="spellStart"/>
      <w:r w:rsidRPr="00A25D8B">
        <w:rPr>
          <w:b/>
          <w:bCs/>
          <w:i/>
          <w:iCs/>
          <w:sz w:val="28"/>
          <w:szCs w:val="28"/>
        </w:rPr>
        <w:t>Поликультурность</w:t>
      </w:r>
      <w:proofErr w:type="spellEnd"/>
      <w:r w:rsidRPr="00A25D8B">
        <w:rPr>
          <w:b/>
          <w:bCs/>
          <w:i/>
          <w:iCs/>
          <w:sz w:val="28"/>
          <w:szCs w:val="28"/>
        </w:rPr>
        <w:t xml:space="preserve"> современной деловой коммуникации</w:t>
      </w:r>
    </w:p>
    <w:p w:rsidR="00593CE3" w:rsidRPr="00A25D8B" w:rsidRDefault="00593CE3" w:rsidP="00A25D8B">
      <w:pPr>
        <w:pStyle w:val="af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25D8B">
        <w:rPr>
          <w:sz w:val="28"/>
          <w:szCs w:val="28"/>
        </w:rPr>
        <w:t xml:space="preserve">Понятие деловой культуры и основные факторы ее формирования. Типология деловых культур: подходы и критерии </w:t>
      </w:r>
      <w:proofErr w:type="spellStart"/>
      <w:r w:rsidRPr="00A25D8B">
        <w:rPr>
          <w:sz w:val="28"/>
          <w:szCs w:val="28"/>
        </w:rPr>
        <w:t>типологизации</w:t>
      </w:r>
      <w:proofErr w:type="spellEnd"/>
      <w:r w:rsidRPr="00A25D8B">
        <w:rPr>
          <w:sz w:val="28"/>
          <w:szCs w:val="28"/>
        </w:rPr>
        <w:t>. Формирование деловой культуры в России. Особенности межкультурной деловой коммуникации.</w:t>
      </w:r>
      <w:r w:rsidRPr="00A25D8B">
        <w:rPr>
          <w:color w:val="000000"/>
          <w:sz w:val="28"/>
          <w:szCs w:val="28"/>
        </w:rPr>
        <w:t xml:space="preserve"> </w:t>
      </w:r>
    </w:p>
    <w:p w:rsidR="00593CE3" w:rsidRDefault="00593CE3" w:rsidP="00A25D8B">
      <w:pPr>
        <w:pStyle w:val="afb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593CE3" w:rsidRPr="00A25D8B" w:rsidRDefault="00593CE3" w:rsidP="00A25D8B">
      <w:pPr>
        <w:pStyle w:val="afb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A25D8B">
        <w:rPr>
          <w:b/>
          <w:bCs/>
          <w:sz w:val="28"/>
          <w:szCs w:val="28"/>
        </w:rPr>
        <w:t>Раздел 3. ОРГАНИЗАЦИОННЫЕ КОММУНИКАЦИИ</w:t>
      </w:r>
    </w:p>
    <w:p w:rsidR="00593CE3" w:rsidRPr="00A25D8B" w:rsidRDefault="00593CE3" w:rsidP="00A25D8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25D8B">
        <w:rPr>
          <w:b/>
          <w:bCs/>
          <w:i/>
          <w:iCs/>
          <w:sz w:val="28"/>
          <w:szCs w:val="28"/>
        </w:rPr>
        <w:t>Тема 1. Характеристика организационных коммуникаций</w:t>
      </w:r>
      <w:r>
        <w:rPr>
          <w:b/>
          <w:bCs/>
          <w:sz w:val="28"/>
          <w:szCs w:val="28"/>
        </w:rPr>
        <w:t>.</w:t>
      </w:r>
    </w:p>
    <w:p w:rsidR="00593CE3" w:rsidRPr="00A25D8B" w:rsidRDefault="00593CE3" w:rsidP="00A25D8B">
      <w:pPr>
        <w:spacing w:line="360" w:lineRule="auto"/>
        <w:ind w:firstLine="709"/>
        <w:jc w:val="both"/>
        <w:rPr>
          <w:sz w:val="28"/>
          <w:szCs w:val="28"/>
        </w:rPr>
      </w:pPr>
      <w:r w:rsidRPr="00A25D8B">
        <w:rPr>
          <w:sz w:val="28"/>
          <w:szCs w:val="28"/>
        </w:rPr>
        <w:t xml:space="preserve">Понятие организационных коммуникаций. Основные подходы к определению и анализу организационных коммуникаций. Основные характеристики организационных коммуникаций. Организация, </w:t>
      </w:r>
      <w:r w:rsidRPr="00A25D8B">
        <w:rPr>
          <w:sz w:val="28"/>
          <w:szCs w:val="28"/>
        </w:rPr>
        <w:lastRenderedPageBreak/>
        <w:t>организационная культура и организационные коммуникации. Виды организационных коммуникаций.</w:t>
      </w:r>
    </w:p>
    <w:p w:rsidR="00593CE3" w:rsidRPr="00A25D8B" w:rsidRDefault="00593CE3" w:rsidP="00A25D8B">
      <w:pPr>
        <w:spacing w:line="360" w:lineRule="auto"/>
        <w:ind w:firstLine="709"/>
        <w:jc w:val="both"/>
        <w:rPr>
          <w:sz w:val="28"/>
          <w:szCs w:val="28"/>
        </w:rPr>
      </w:pPr>
      <w:r w:rsidRPr="00A25D8B">
        <w:rPr>
          <w:sz w:val="28"/>
          <w:szCs w:val="28"/>
        </w:rPr>
        <w:t xml:space="preserve">Исследование и управление организационными коммуникациями. Необходимость интеграции организационных коммуникаций, концепция интегрированных коммуникаций. </w:t>
      </w:r>
    </w:p>
    <w:p w:rsidR="00593CE3" w:rsidRPr="002209A5" w:rsidRDefault="00593CE3" w:rsidP="00A25D8B">
      <w:pPr>
        <w:pStyle w:val="a5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2209A5">
        <w:rPr>
          <w:i/>
          <w:iCs/>
          <w:smallCaps w:val="0"/>
          <w:sz w:val="28"/>
          <w:szCs w:val="28"/>
        </w:rPr>
        <w:t>Тема 2</w:t>
      </w:r>
      <w:r w:rsidRPr="002209A5">
        <w:rPr>
          <w:i/>
          <w:iCs/>
          <w:sz w:val="28"/>
          <w:szCs w:val="28"/>
        </w:rPr>
        <w:t xml:space="preserve">. </w:t>
      </w:r>
      <w:r w:rsidRPr="002209A5">
        <w:rPr>
          <w:i/>
          <w:iCs/>
          <w:smallCaps w:val="0"/>
          <w:sz w:val="28"/>
          <w:szCs w:val="28"/>
        </w:rPr>
        <w:t xml:space="preserve">Стратегические коммуникации в </w:t>
      </w:r>
      <w:proofErr w:type="spellStart"/>
      <w:proofErr w:type="gramStart"/>
      <w:r w:rsidRPr="002209A5">
        <w:rPr>
          <w:i/>
          <w:iCs/>
          <w:smallCaps w:val="0"/>
          <w:sz w:val="28"/>
          <w:szCs w:val="28"/>
        </w:rPr>
        <w:t>бизнес-организациях</w:t>
      </w:r>
      <w:proofErr w:type="spellEnd"/>
      <w:proofErr w:type="gramEnd"/>
    </w:p>
    <w:p w:rsidR="00593CE3" w:rsidRPr="002209A5" w:rsidRDefault="00593CE3" w:rsidP="00A25D8B">
      <w:pPr>
        <w:pStyle w:val="a5"/>
        <w:spacing w:line="360" w:lineRule="auto"/>
        <w:ind w:firstLine="709"/>
        <w:jc w:val="both"/>
        <w:rPr>
          <w:b w:val="0"/>
          <w:bCs w:val="0"/>
          <w:smallCaps w:val="0"/>
          <w:sz w:val="28"/>
          <w:szCs w:val="28"/>
        </w:rPr>
      </w:pPr>
      <w:r w:rsidRPr="002209A5">
        <w:rPr>
          <w:b w:val="0"/>
          <w:bCs w:val="0"/>
          <w:smallCaps w:val="0"/>
          <w:sz w:val="28"/>
          <w:szCs w:val="28"/>
        </w:rPr>
        <w:t xml:space="preserve">Понятия коммуникативной стратегии, тактики, политики. Критерии выделения стратегических коммуникаций. </w:t>
      </w:r>
      <w:r>
        <w:rPr>
          <w:b w:val="0"/>
          <w:bCs w:val="0"/>
          <w:smallCaps w:val="0"/>
          <w:sz w:val="28"/>
          <w:szCs w:val="28"/>
        </w:rPr>
        <w:t>Виды к</w:t>
      </w:r>
      <w:r w:rsidRPr="002209A5">
        <w:rPr>
          <w:b w:val="0"/>
          <w:bCs w:val="0"/>
          <w:smallCaps w:val="0"/>
          <w:sz w:val="28"/>
          <w:szCs w:val="28"/>
        </w:rPr>
        <w:t>оммуникативны</w:t>
      </w:r>
      <w:r>
        <w:rPr>
          <w:b w:val="0"/>
          <w:bCs w:val="0"/>
          <w:smallCaps w:val="0"/>
          <w:sz w:val="28"/>
          <w:szCs w:val="28"/>
        </w:rPr>
        <w:t>х</w:t>
      </w:r>
      <w:r w:rsidRPr="002209A5">
        <w:rPr>
          <w:b w:val="0"/>
          <w:bCs w:val="0"/>
          <w:smallCaps w:val="0"/>
          <w:sz w:val="28"/>
          <w:szCs w:val="28"/>
        </w:rPr>
        <w:t xml:space="preserve"> стратеги</w:t>
      </w:r>
      <w:r>
        <w:rPr>
          <w:b w:val="0"/>
          <w:bCs w:val="0"/>
          <w:smallCaps w:val="0"/>
          <w:sz w:val="28"/>
          <w:szCs w:val="28"/>
        </w:rPr>
        <w:t>й</w:t>
      </w:r>
      <w:r w:rsidRPr="002209A5">
        <w:rPr>
          <w:b w:val="0"/>
          <w:bCs w:val="0"/>
          <w:smallCaps w:val="0"/>
          <w:sz w:val="28"/>
          <w:szCs w:val="28"/>
        </w:rPr>
        <w:t xml:space="preserve">. Система коммуникативных интеграторов. Миссия, философия, девиз, история. Имя, логотип, герб, флаг, гимн как символические интеграторы. Стратегические цели и планы как реализация миссии. Имидж и репутация </w:t>
      </w:r>
      <w:proofErr w:type="spellStart"/>
      <w:proofErr w:type="gramStart"/>
      <w:r w:rsidRPr="002209A5">
        <w:rPr>
          <w:b w:val="0"/>
          <w:bCs w:val="0"/>
          <w:smallCaps w:val="0"/>
          <w:sz w:val="28"/>
          <w:szCs w:val="28"/>
        </w:rPr>
        <w:t>бизнес-организации</w:t>
      </w:r>
      <w:proofErr w:type="spellEnd"/>
      <w:proofErr w:type="gramEnd"/>
      <w:r w:rsidRPr="002209A5">
        <w:rPr>
          <w:b w:val="0"/>
          <w:bCs w:val="0"/>
          <w:smallCaps w:val="0"/>
          <w:sz w:val="28"/>
          <w:szCs w:val="28"/>
        </w:rPr>
        <w:t xml:space="preserve">. Система информирования и восприятие общественностью миссии и других интеграторов. </w:t>
      </w:r>
    </w:p>
    <w:p w:rsidR="00593CE3" w:rsidRPr="002209A5" w:rsidRDefault="00593CE3" w:rsidP="00A25D8B">
      <w:pPr>
        <w:pStyle w:val="a5"/>
        <w:spacing w:line="360" w:lineRule="auto"/>
        <w:ind w:firstLine="709"/>
        <w:jc w:val="both"/>
        <w:rPr>
          <w:b w:val="0"/>
          <w:bCs w:val="0"/>
          <w:smallCaps w:val="0"/>
          <w:sz w:val="28"/>
          <w:szCs w:val="28"/>
        </w:rPr>
      </w:pPr>
      <w:r w:rsidRPr="002209A5">
        <w:rPr>
          <w:b w:val="0"/>
          <w:bCs w:val="0"/>
          <w:smallCaps w:val="0"/>
          <w:sz w:val="28"/>
          <w:szCs w:val="28"/>
        </w:rPr>
        <w:t xml:space="preserve">Бренд как результирующий коммуникативный интегратор. Бренд как известное имя. Семиотика и приемы </w:t>
      </w:r>
      <w:proofErr w:type="spellStart"/>
      <w:r w:rsidRPr="002209A5">
        <w:rPr>
          <w:b w:val="0"/>
          <w:bCs w:val="0"/>
          <w:smallCaps w:val="0"/>
          <w:sz w:val="28"/>
          <w:szCs w:val="28"/>
        </w:rPr>
        <w:t>нэйминга</w:t>
      </w:r>
      <w:proofErr w:type="spellEnd"/>
      <w:r w:rsidRPr="002209A5">
        <w:rPr>
          <w:b w:val="0"/>
          <w:bCs w:val="0"/>
          <w:smallCaps w:val="0"/>
          <w:sz w:val="28"/>
          <w:szCs w:val="28"/>
        </w:rPr>
        <w:t xml:space="preserve">. </w:t>
      </w:r>
      <w:proofErr w:type="spellStart"/>
      <w:r w:rsidRPr="002209A5">
        <w:rPr>
          <w:b w:val="0"/>
          <w:bCs w:val="0"/>
          <w:smallCaps w:val="0"/>
          <w:sz w:val="28"/>
          <w:szCs w:val="28"/>
        </w:rPr>
        <w:t>Брендинг</w:t>
      </w:r>
      <w:proofErr w:type="spellEnd"/>
      <w:r w:rsidRPr="002209A5">
        <w:rPr>
          <w:b w:val="0"/>
          <w:bCs w:val="0"/>
          <w:smallCaps w:val="0"/>
          <w:sz w:val="28"/>
          <w:szCs w:val="28"/>
        </w:rPr>
        <w:t xml:space="preserve"> как стратегия продвижения имиджа организации. Приемы и инструменты </w:t>
      </w:r>
      <w:proofErr w:type="spellStart"/>
      <w:r w:rsidRPr="002209A5">
        <w:rPr>
          <w:b w:val="0"/>
          <w:bCs w:val="0"/>
          <w:smallCaps w:val="0"/>
          <w:sz w:val="28"/>
          <w:szCs w:val="28"/>
        </w:rPr>
        <w:t>брендинга</w:t>
      </w:r>
      <w:proofErr w:type="spellEnd"/>
      <w:r w:rsidRPr="002209A5">
        <w:rPr>
          <w:b w:val="0"/>
          <w:bCs w:val="0"/>
          <w:smallCaps w:val="0"/>
          <w:sz w:val="28"/>
          <w:szCs w:val="28"/>
        </w:rPr>
        <w:t xml:space="preserve">. Коммуникативные стратегии </w:t>
      </w:r>
      <w:proofErr w:type="gramStart"/>
      <w:r w:rsidRPr="002209A5">
        <w:rPr>
          <w:b w:val="0"/>
          <w:bCs w:val="0"/>
          <w:smallCaps w:val="0"/>
          <w:sz w:val="28"/>
          <w:szCs w:val="28"/>
        </w:rPr>
        <w:t>успешного</w:t>
      </w:r>
      <w:proofErr w:type="gramEnd"/>
      <w:r w:rsidRPr="002209A5">
        <w:rPr>
          <w:b w:val="0"/>
          <w:bCs w:val="0"/>
          <w:smallCaps w:val="0"/>
          <w:sz w:val="28"/>
          <w:szCs w:val="28"/>
        </w:rPr>
        <w:t xml:space="preserve"> </w:t>
      </w:r>
      <w:proofErr w:type="spellStart"/>
      <w:r w:rsidRPr="002209A5">
        <w:rPr>
          <w:b w:val="0"/>
          <w:bCs w:val="0"/>
          <w:smallCaps w:val="0"/>
          <w:sz w:val="28"/>
          <w:szCs w:val="28"/>
        </w:rPr>
        <w:t>брендинга</w:t>
      </w:r>
      <w:proofErr w:type="spellEnd"/>
      <w:r w:rsidRPr="002209A5">
        <w:rPr>
          <w:b w:val="0"/>
          <w:bCs w:val="0"/>
          <w:smallCaps w:val="0"/>
          <w:sz w:val="28"/>
          <w:szCs w:val="28"/>
        </w:rPr>
        <w:t xml:space="preserve"> и </w:t>
      </w:r>
      <w:proofErr w:type="spellStart"/>
      <w:r w:rsidRPr="002209A5">
        <w:rPr>
          <w:b w:val="0"/>
          <w:bCs w:val="0"/>
          <w:smallCaps w:val="0"/>
          <w:sz w:val="28"/>
          <w:szCs w:val="28"/>
        </w:rPr>
        <w:t>ребрендинга</w:t>
      </w:r>
      <w:proofErr w:type="spellEnd"/>
      <w:r w:rsidRPr="002209A5">
        <w:rPr>
          <w:b w:val="0"/>
          <w:bCs w:val="0"/>
          <w:smallCaps w:val="0"/>
          <w:sz w:val="28"/>
          <w:szCs w:val="28"/>
        </w:rPr>
        <w:t xml:space="preserve">. </w:t>
      </w:r>
    </w:p>
    <w:p w:rsidR="00593CE3" w:rsidRPr="00B85381" w:rsidRDefault="00593CE3" w:rsidP="002209A5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B85381">
        <w:rPr>
          <w:b/>
          <w:bCs/>
          <w:i/>
          <w:iCs/>
          <w:sz w:val="28"/>
          <w:szCs w:val="28"/>
        </w:rPr>
        <w:t>Тема 3. Кризисные коммуникации</w:t>
      </w:r>
    </w:p>
    <w:p w:rsidR="00593CE3" w:rsidRPr="00A25D8B" w:rsidRDefault="00593CE3" w:rsidP="002209A5">
      <w:pPr>
        <w:spacing w:line="360" w:lineRule="auto"/>
        <w:ind w:firstLine="709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Понятие риска и рисковой коммуникации. Основные теоретические подходы в понимании рисков. Понятие кризиса. Типология кризисов. Сравнительный анализ традиционной и кризисной коммуникации.</w:t>
      </w:r>
    </w:p>
    <w:p w:rsidR="00593CE3" w:rsidRPr="00A25D8B" w:rsidRDefault="00593CE3" w:rsidP="002209A5">
      <w:pPr>
        <w:spacing w:line="360" w:lineRule="auto"/>
        <w:ind w:firstLine="709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Информационные и коммуникативные характеристики кризиса. Динамика развития кризиса в организации. Проблемы, затрудняющие разрешение кризиса. Мышление в кризисной ситуации. Способы принятия решений в кризисной ситуации. Основные ошибки менеджмента в кризисной ситуации.</w:t>
      </w:r>
    </w:p>
    <w:p w:rsidR="00593CE3" w:rsidRPr="00A25D8B" w:rsidRDefault="00593CE3" w:rsidP="002209A5">
      <w:pPr>
        <w:spacing w:line="360" w:lineRule="auto"/>
        <w:ind w:firstLine="709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Целевые аудитории кризисной коммуникации. Программа предкризисных мероприятий. План кризисной коммуникации. Кризисный пакет организации: структура и методы подготовки. Проверка готовности организации к кризису.</w:t>
      </w:r>
    </w:p>
    <w:p w:rsidR="00593CE3" w:rsidRPr="00A25D8B" w:rsidRDefault="00593CE3" w:rsidP="002209A5">
      <w:pPr>
        <w:spacing w:line="360" w:lineRule="auto"/>
        <w:ind w:firstLine="709"/>
        <w:jc w:val="both"/>
        <w:rPr>
          <w:sz w:val="28"/>
          <w:szCs w:val="28"/>
        </w:rPr>
      </w:pPr>
      <w:r w:rsidRPr="00A25D8B">
        <w:rPr>
          <w:sz w:val="28"/>
          <w:szCs w:val="28"/>
        </w:rPr>
        <w:lastRenderedPageBreak/>
        <w:t xml:space="preserve">Организация работы кризисной команды в условиях разворачивающегося кризиса. Правила </w:t>
      </w:r>
      <w:r>
        <w:rPr>
          <w:sz w:val="28"/>
          <w:szCs w:val="28"/>
        </w:rPr>
        <w:t>«</w:t>
      </w:r>
      <w:proofErr w:type="spellStart"/>
      <w:r w:rsidRPr="00A25D8B">
        <w:rPr>
          <w:sz w:val="28"/>
          <w:szCs w:val="28"/>
        </w:rPr>
        <w:t>Тайленола</w:t>
      </w:r>
      <w:proofErr w:type="spellEnd"/>
      <w:r>
        <w:rPr>
          <w:sz w:val="28"/>
          <w:szCs w:val="28"/>
        </w:rPr>
        <w:t>»</w:t>
      </w:r>
      <w:r w:rsidRPr="00A25D8B">
        <w:rPr>
          <w:sz w:val="28"/>
          <w:szCs w:val="28"/>
        </w:rPr>
        <w:t>. Кризисное послание: структура и методы разработки. Конструирование антикризисной информации с учетом психологических особенностей её восприятия. Понятие и структура версии. Алгоритм действий кризисной команды: менеджмент кризисной коммуникации. Основные технологические приемы работы в условиях кризиса</w:t>
      </w:r>
      <w:r>
        <w:rPr>
          <w:sz w:val="28"/>
          <w:szCs w:val="28"/>
        </w:rPr>
        <w:t>.</w:t>
      </w:r>
    </w:p>
    <w:p w:rsidR="00593CE3" w:rsidRDefault="00593CE3" w:rsidP="00A25D8B">
      <w:pPr>
        <w:pStyle w:val="afb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593CE3" w:rsidRDefault="00593CE3" w:rsidP="00A25D8B">
      <w:pPr>
        <w:pStyle w:val="afb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4. </w:t>
      </w:r>
      <w:r w:rsidRPr="002209A5">
        <w:rPr>
          <w:b/>
          <w:bCs/>
          <w:sz w:val="28"/>
          <w:szCs w:val="28"/>
        </w:rPr>
        <w:t>МАРКЕТИНГОВЫЕ КОММУНИКАЦИИ</w:t>
      </w:r>
    </w:p>
    <w:p w:rsidR="00593CE3" w:rsidRPr="002209A5" w:rsidRDefault="00593CE3" w:rsidP="00A25D8B">
      <w:pPr>
        <w:pStyle w:val="afb"/>
        <w:spacing w:before="0" w:beforeAutospacing="0" w:after="0" w:afterAutospacing="0" w:line="360" w:lineRule="auto"/>
        <w:ind w:firstLine="709"/>
        <w:jc w:val="both"/>
        <w:rPr>
          <w:i/>
          <w:iCs/>
          <w:sz w:val="28"/>
          <w:szCs w:val="28"/>
        </w:rPr>
      </w:pPr>
      <w:r w:rsidRPr="002209A5">
        <w:rPr>
          <w:b/>
          <w:bCs/>
          <w:i/>
          <w:iCs/>
          <w:sz w:val="28"/>
          <w:szCs w:val="28"/>
        </w:rPr>
        <w:t>Тема 1. Природа маркетинговых коммуникаций.</w:t>
      </w:r>
      <w:r w:rsidRPr="002209A5">
        <w:rPr>
          <w:i/>
          <w:iCs/>
          <w:sz w:val="28"/>
          <w:szCs w:val="28"/>
        </w:rPr>
        <w:t xml:space="preserve"> </w:t>
      </w:r>
    </w:p>
    <w:p w:rsidR="00593CE3" w:rsidRDefault="00593CE3" w:rsidP="00A25D8B">
      <w:pPr>
        <w:pStyle w:val="af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Маркетинговые коммуникации и управление продвижением товара – природа, понятие. Маркетинговые коммуникации как система</w:t>
      </w:r>
      <w:r w:rsidRPr="00A25D8B">
        <w:rPr>
          <w:b/>
          <w:bCs/>
          <w:sz w:val="28"/>
          <w:szCs w:val="28"/>
        </w:rPr>
        <w:t>.</w:t>
      </w:r>
      <w:r w:rsidRPr="00A25D8B">
        <w:rPr>
          <w:sz w:val="28"/>
          <w:szCs w:val="28"/>
        </w:rPr>
        <w:t xml:space="preserve"> Возникновение и развитие понятия </w:t>
      </w:r>
      <w:r>
        <w:rPr>
          <w:sz w:val="28"/>
          <w:szCs w:val="28"/>
        </w:rPr>
        <w:t>«</w:t>
      </w:r>
      <w:r w:rsidRPr="00A25D8B">
        <w:rPr>
          <w:sz w:val="28"/>
          <w:szCs w:val="28"/>
        </w:rPr>
        <w:t>маркетинговая коммуникация</w:t>
      </w:r>
      <w:r>
        <w:rPr>
          <w:sz w:val="28"/>
          <w:szCs w:val="28"/>
        </w:rPr>
        <w:t>»</w:t>
      </w:r>
      <w:r w:rsidRPr="00A25D8B">
        <w:rPr>
          <w:sz w:val="28"/>
          <w:szCs w:val="28"/>
        </w:rPr>
        <w:t xml:space="preserve"> как основная составляющая </w:t>
      </w:r>
      <w:r>
        <w:rPr>
          <w:sz w:val="28"/>
          <w:szCs w:val="28"/>
        </w:rPr>
        <w:t>«</w:t>
      </w:r>
      <w:proofErr w:type="spellStart"/>
      <w:r w:rsidRPr="00A25D8B">
        <w:rPr>
          <w:sz w:val="28"/>
          <w:szCs w:val="28"/>
        </w:rPr>
        <w:t>marketing</w:t>
      </w:r>
      <w:proofErr w:type="spellEnd"/>
      <w:r w:rsidRPr="00A25D8B">
        <w:rPr>
          <w:sz w:val="28"/>
          <w:szCs w:val="28"/>
        </w:rPr>
        <w:t xml:space="preserve"> </w:t>
      </w:r>
      <w:proofErr w:type="spellStart"/>
      <w:r w:rsidRPr="00A25D8B">
        <w:rPr>
          <w:sz w:val="28"/>
          <w:szCs w:val="28"/>
        </w:rPr>
        <w:t>mix</w:t>
      </w:r>
      <w:proofErr w:type="spellEnd"/>
      <w:r>
        <w:rPr>
          <w:sz w:val="28"/>
          <w:szCs w:val="28"/>
        </w:rPr>
        <w:t>»</w:t>
      </w:r>
      <w:r w:rsidRPr="00A25D8B">
        <w:rPr>
          <w:sz w:val="28"/>
          <w:szCs w:val="28"/>
        </w:rPr>
        <w:t>.</w:t>
      </w:r>
    </w:p>
    <w:p w:rsidR="00593CE3" w:rsidRDefault="00593CE3" w:rsidP="00A25D8B">
      <w:pPr>
        <w:pStyle w:val="afb"/>
        <w:spacing w:before="0" w:beforeAutospacing="0" w:after="0" w:afterAutospacing="0"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A25D8B">
        <w:rPr>
          <w:sz w:val="28"/>
          <w:szCs w:val="28"/>
        </w:rPr>
        <w:t xml:space="preserve">Особенности коммуникационной стратегии в сфере </w:t>
      </w:r>
      <w:proofErr w:type="spellStart"/>
      <w:r w:rsidRPr="00A25D8B">
        <w:rPr>
          <w:sz w:val="28"/>
          <w:szCs w:val="28"/>
        </w:rPr>
        <w:t>business-to-business</w:t>
      </w:r>
      <w:proofErr w:type="spellEnd"/>
      <w:r w:rsidRPr="00A25D8B">
        <w:rPr>
          <w:sz w:val="28"/>
          <w:szCs w:val="28"/>
        </w:rPr>
        <w:t xml:space="preserve">. Исследования как элемент управления маркетинговыми коммуникациями в </w:t>
      </w:r>
      <w:proofErr w:type="spellStart"/>
      <w:r w:rsidRPr="00A25D8B">
        <w:rPr>
          <w:sz w:val="28"/>
          <w:szCs w:val="28"/>
        </w:rPr>
        <w:t>business-to-business</w:t>
      </w:r>
      <w:proofErr w:type="spellEnd"/>
      <w:r w:rsidRPr="00A25D8B">
        <w:rPr>
          <w:sz w:val="28"/>
          <w:szCs w:val="28"/>
        </w:rPr>
        <w:t xml:space="preserve">. Планирование программ коммуникаций с рынком в сфере </w:t>
      </w:r>
      <w:proofErr w:type="spellStart"/>
      <w:r w:rsidRPr="00A25D8B">
        <w:rPr>
          <w:sz w:val="28"/>
          <w:szCs w:val="28"/>
        </w:rPr>
        <w:t>business-to-business</w:t>
      </w:r>
      <w:proofErr w:type="spellEnd"/>
      <w:r w:rsidRPr="00A25D8B">
        <w:rPr>
          <w:sz w:val="28"/>
          <w:szCs w:val="28"/>
        </w:rPr>
        <w:t>, выбор оптимальных каналов коммуникаций.</w:t>
      </w:r>
    </w:p>
    <w:p w:rsidR="00593CE3" w:rsidRPr="00A25D8B" w:rsidRDefault="00593CE3" w:rsidP="00A25D8B">
      <w:pPr>
        <w:pStyle w:val="af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209A5">
        <w:rPr>
          <w:b/>
          <w:bCs/>
          <w:i/>
          <w:iCs/>
          <w:sz w:val="28"/>
          <w:szCs w:val="28"/>
        </w:rPr>
        <w:t>Тема 2.</w:t>
      </w:r>
      <w:r w:rsidRPr="002209A5">
        <w:rPr>
          <w:i/>
          <w:iCs/>
          <w:sz w:val="28"/>
          <w:szCs w:val="28"/>
        </w:rPr>
        <w:t xml:space="preserve"> </w:t>
      </w:r>
      <w:r w:rsidRPr="002209A5">
        <w:rPr>
          <w:b/>
          <w:bCs/>
          <w:i/>
          <w:iCs/>
          <w:sz w:val="28"/>
          <w:szCs w:val="28"/>
        </w:rPr>
        <w:t>Формы маркетинговых коммуникаций.</w:t>
      </w:r>
      <w:r w:rsidRPr="00A25D8B">
        <w:rPr>
          <w:b/>
          <w:bCs/>
          <w:sz w:val="28"/>
          <w:szCs w:val="28"/>
        </w:rPr>
        <w:t xml:space="preserve"> </w:t>
      </w:r>
    </w:p>
    <w:p w:rsidR="00593CE3" w:rsidRPr="00A25D8B" w:rsidRDefault="00593CE3" w:rsidP="00A25D8B">
      <w:pPr>
        <w:spacing w:line="360" w:lineRule="auto"/>
        <w:ind w:firstLine="709"/>
        <w:jc w:val="both"/>
        <w:rPr>
          <w:sz w:val="28"/>
          <w:szCs w:val="28"/>
        </w:rPr>
      </w:pPr>
      <w:r w:rsidRPr="00A25D8B">
        <w:rPr>
          <w:sz w:val="28"/>
          <w:szCs w:val="28"/>
        </w:rPr>
        <w:t xml:space="preserve">СМИ в системе маркетинговых коммуникаций в сфере </w:t>
      </w:r>
      <w:proofErr w:type="spellStart"/>
      <w:r w:rsidRPr="00A25D8B">
        <w:rPr>
          <w:sz w:val="28"/>
          <w:szCs w:val="28"/>
        </w:rPr>
        <w:t>business-to-business</w:t>
      </w:r>
      <w:proofErr w:type="spellEnd"/>
      <w:r w:rsidRPr="00A25D8B">
        <w:rPr>
          <w:sz w:val="28"/>
          <w:szCs w:val="28"/>
        </w:rPr>
        <w:t xml:space="preserve">. Технологии </w:t>
      </w:r>
      <w:proofErr w:type="spellStart"/>
      <w:proofErr w:type="gramStart"/>
      <w:r w:rsidRPr="00A25D8B">
        <w:rPr>
          <w:sz w:val="28"/>
          <w:szCs w:val="28"/>
        </w:rPr>
        <w:t>бизнес-коммуникаций</w:t>
      </w:r>
      <w:proofErr w:type="spellEnd"/>
      <w:proofErr w:type="gramEnd"/>
      <w:r w:rsidRPr="00A25D8B">
        <w:rPr>
          <w:sz w:val="28"/>
          <w:szCs w:val="28"/>
        </w:rPr>
        <w:t xml:space="preserve"> в сети Интернет. </w:t>
      </w:r>
      <w:proofErr w:type="spellStart"/>
      <w:proofErr w:type="gramStart"/>
      <w:r w:rsidRPr="00A25D8B">
        <w:rPr>
          <w:sz w:val="28"/>
          <w:szCs w:val="28"/>
        </w:rPr>
        <w:t>Интернет-технологии</w:t>
      </w:r>
      <w:proofErr w:type="spellEnd"/>
      <w:proofErr w:type="gramEnd"/>
      <w:r w:rsidRPr="00A25D8B">
        <w:rPr>
          <w:sz w:val="28"/>
          <w:szCs w:val="28"/>
        </w:rPr>
        <w:t xml:space="preserve"> как элемент управления </w:t>
      </w:r>
      <w:proofErr w:type="spellStart"/>
      <w:r w:rsidRPr="00A25D8B">
        <w:rPr>
          <w:sz w:val="28"/>
          <w:szCs w:val="28"/>
        </w:rPr>
        <w:t>business-to-business</w:t>
      </w:r>
      <w:proofErr w:type="spellEnd"/>
      <w:r w:rsidRPr="00A25D8B">
        <w:rPr>
          <w:sz w:val="28"/>
          <w:szCs w:val="28"/>
        </w:rPr>
        <w:t xml:space="preserve"> –процессами.</w:t>
      </w:r>
    </w:p>
    <w:p w:rsidR="00593CE3" w:rsidRPr="00A25D8B" w:rsidRDefault="00593CE3" w:rsidP="00A25D8B">
      <w:pPr>
        <w:spacing w:line="360" w:lineRule="auto"/>
        <w:ind w:firstLine="709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Особенности маркетинговых коммуникаций с различными целевыми группами.</w:t>
      </w:r>
    </w:p>
    <w:p w:rsidR="00593CE3" w:rsidRPr="00A25D8B" w:rsidRDefault="00593CE3" w:rsidP="00A25D8B">
      <w:pPr>
        <w:spacing w:line="360" w:lineRule="auto"/>
        <w:ind w:firstLine="709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Техника анализа влияния факторов окружающей среды на бизнес - STEP (социальные, технологические, экономические, политические факторы) и ее современная модификация - SLEPTC (анализ правовой среды и общественных традиций).</w:t>
      </w:r>
    </w:p>
    <w:p w:rsidR="00593CE3" w:rsidRDefault="00593CE3" w:rsidP="002209A5">
      <w:pPr>
        <w:tabs>
          <w:tab w:val="left" w:pos="1134"/>
        </w:tabs>
        <w:spacing w:line="360" w:lineRule="auto"/>
        <w:ind w:left="2694" w:hanging="1985"/>
        <w:jc w:val="both"/>
        <w:rPr>
          <w:b/>
          <w:bCs/>
          <w:sz w:val="28"/>
          <w:szCs w:val="28"/>
        </w:rPr>
      </w:pPr>
    </w:p>
    <w:p w:rsidR="00593CE3" w:rsidRDefault="00593CE3" w:rsidP="002209A5">
      <w:pPr>
        <w:tabs>
          <w:tab w:val="left" w:pos="1134"/>
        </w:tabs>
        <w:spacing w:line="360" w:lineRule="auto"/>
        <w:ind w:left="2694" w:hanging="1985"/>
        <w:jc w:val="both"/>
        <w:rPr>
          <w:b/>
          <w:bCs/>
          <w:sz w:val="28"/>
          <w:szCs w:val="28"/>
        </w:rPr>
      </w:pPr>
    </w:p>
    <w:p w:rsidR="00593CE3" w:rsidRDefault="00593CE3" w:rsidP="002209A5">
      <w:pPr>
        <w:tabs>
          <w:tab w:val="left" w:pos="1134"/>
        </w:tabs>
        <w:spacing w:line="360" w:lineRule="auto"/>
        <w:ind w:left="2694" w:hanging="1985"/>
        <w:jc w:val="both"/>
        <w:rPr>
          <w:b/>
          <w:bCs/>
          <w:color w:val="000000"/>
          <w:sz w:val="28"/>
          <w:szCs w:val="28"/>
        </w:rPr>
      </w:pPr>
      <w:r w:rsidRPr="002209A5">
        <w:rPr>
          <w:b/>
          <w:bCs/>
          <w:sz w:val="28"/>
          <w:szCs w:val="28"/>
        </w:rPr>
        <w:lastRenderedPageBreak/>
        <w:t xml:space="preserve">Раздел 5. </w:t>
      </w:r>
      <w:proofErr w:type="gramStart"/>
      <w:r w:rsidRPr="002209A5">
        <w:rPr>
          <w:b/>
          <w:bCs/>
          <w:color w:val="000000"/>
          <w:sz w:val="28"/>
          <w:szCs w:val="28"/>
        </w:rPr>
        <w:t>БИЗНЕС-КОММУНИКАЦИИ</w:t>
      </w:r>
      <w:proofErr w:type="gramEnd"/>
      <w:r w:rsidRPr="002209A5">
        <w:rPr>
          <w:b/>
          <w:bCs/>
          <w:color w:val="000000"/>
          <w:sz w:val="28"/>
          <w:szCs w:val="28"/>
        </w:rPr>
        <w:t xml:space="preserve"> В УПРАВЛЕНИИ ПЕРСОНАЛОМ</w:t>
      </w:r>
    </w:p>
    <w:p w:rsidR="00593CE3" w:rsidRDefault="00593CE3" w:rsidP="002209A5">
      <w:pPr>
        <w:tabs>
          <w:tab w:val="left" w:pos="1134"/>
        </w:tabs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2209A5">
        <w:rPr>
          <w:b/>
          <w:bCs/>
          <w:i/>
          <w:iCs/>
          <w:sz w:val="28"/>
          <w:szCs w:val="28"/>
        </w:rPr>
        <w:t xml:space="preserve">Тема 1. </w:t>
      </w:r>
      <w:r w:rsidRPr="002209A5">
        <w:rPr>
          <w:b/>
          <w:bCs/>
          <w:i/>
          <w:iCs/>
          <w:color w:val="000000"/>
          <w:sz w:val="28"/>
          <w:szCs w:val="28"/>
        </w:rPr>
        <w:t>Нормативно-методическое обеспечение профессиональной и коммуникативной деятельности</w:t>
      </w:r>
    </w:p>
    <w:p w:rsidR="00593CE3" w:rsidRDefault="00593CE3" w:rsidP="002209A5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09A5">
        <w:rPr>
          <w:color w:val="000000"/>
          <w:sz w:val="28"/>
          <w:szCs w:val="28"/>
        </w:rPr>
        <w:t>Особенности и</w:t>
      </w:r>
      <w:r>
        <w:rPr>
          <w:color w:val="000000"/>
          <w:sz w:val="28"/>
          <w:szCs w:val="28"/>
        </w:rPr>
        <w:t xml:space="preserve"> принципы управления персоналом</w:t>
      </w:r>
      <w:r w:rsidRPr="002209A5">
        <w:rPr>
          <w:color w:val="000000"/>
          <w:sz w:val="28"/>
          <w:szCs w:val="28"/>
        </w:rPr>
        <w:t>. Нормативно-методическое обеспечение профессиональной и коммуникативной деятельности при реализации основных функций по управлению персоналом. Обзор нормативно-правовых и методических материалов в области управления персоналом. Нормативно-методическое обеспечение и специфические черты коммуникативного процесса при подборе персонала</w:t>
      </w:r>
      <w:r>
        <w:rPr>
          <w:color w:val="000000"/>
          <w:sz w:val="28"/>
          <w:szCs w:val="28"/>
        </w:rPr>
        <w:t>:</w:t>
      </w:r>
      <w:r w:rsidRPr="002209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Pr="002209A5">
        <w:rPr>
          <w:color w:val="000000"/>
          <w:sz w:val="28"/>
          <w:szCs w:val="28"/>
        </w:rPr>
        <w:t>рганизация коммуникативного процесса со стороны работодателя</w:t>
      </w:r>
      <w:r>
        <w:rPr>
          <w:color w:val="000000"/>
          <w:sz w:val="28"/>
          <w:szCs w:val="28"/>
        </w:rPr>
        <w:t>;</w:t>
      </w:r>
      <w:r w:rsidRPr="002209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 w:rsidRPr="002209A5">
        <w:rPr>
          <w:color w:val="000000"/>
          <w:sz w:val="28"/>
          <w:szCs w:val="28"/>
        </w:rPr>
        <w:t>оммуникативные навыки претендента на рабочее место</w:t>
      </w:r>
      <w:r>
        <w:rPr>
          <w:color w:val="000000"/>
          <w:sz w:val="28"/>
          <w:szCs w:val="28"/>
        </w:rPr>
        <w:t>.</w:t>
      </w:r>
      <w:r w:rsidRPr="002209A5">
        <w:rPr>
          <w:color w:val="000000"/>
          <w:sz w:val="28"/>
          <w:szCs w:val="28"/>
        </w:rPr>
        <w:t xml:space="preserve"> </w:t>
      </w:r>
    </w:p>
    <w:p w:rsidR="00593CE3" w:rsidRPr="00223A75" w:rsidRDefault="00593CE3" w:rsidP="002209A5">
      <w:pPr>
        <w:tabs>
          <w:tab w:val="left" w:pos="1134"/>
        </w:tabs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223A75">
        <w:rPr>
          <w:b/>
          <w:bCs/>
          <w:i/>
          <w:iCs/>
          <w:color w:val="000000"/>
          <w:sz w:val="28"/>
          <w:szCs w:val="28"/>
        </w:rPr>
        <w:t xml:space="preserve">Тема 2. </w:t>
      </w:r>
      <w:proofErr w:type="spellStart"/>
      <w:proofErr w:type="gramStart"/>
      <w:r w:rsidRPr="00223A75">
        <w:rPr>
          <w:b/>
          <w:bCs/>
          <w:i/>
          <w:iCs/>
          <w:sz w:val="28"/>
          <w:szCs w:val="28"/>
        </w:rPr>
        <w:t>Бизнес-коммуникации</w:t>
      </w:r>
      <w:proofErr w:type="spellEnd"/>
      <w:proofErr w:type="gramEnd"/>
      <w:r w:rsidRPr="00223A75">
        <w:rPr>
          <w:b/>
          <w:bCs/>
          <w:i/>
          <w:iCs/>
          <w:sz w:val="28"/>
          <w:szCs w:val="28"/>
        </w:rPr>
        <w:t xml:space="preserve"> в трудовом коллективе</w:t>
      </w:r>
      <w:r w:rsidRPr="00223A75">
        <w:rPr>
          <w:b/>
          <w:bCs/>
          <w:i/>
          <w:iCs/>
        </w:rPr>
        <w:t>.</w:t>
      </w:r>
    </w:p>
    <w:p w:rsidR="00593CE3" w:rsidRDefault="00593CE3" w:rsidP="002209A5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09A5">
        <w:rPr>
          <w:color w:val="000000"/>
          <w:sz w:val="28"/>
          <w:szCs w:val="28"/>
        </w:rPr>
        <w:t>Коммуникации в процессе адаптации работника. Организ</w:t>
      </w:r>
      <w:r>
        <w:rPr>
          <w:color w:val="000000"/>
          <w:sz w:val="28"/>
          <w:szCs w:val="28"/>
        </w:rPr>
        <w:t>ация эффективной обратной связи</w:t>
      </w:r>
      <w:r w:rsidRPr="002209A5">
        <w:rPr>
          <w:color w:val="000000"/>
          <w:sz w:val="28"/>
          <w:szCs w:val="28"/>
        </w:rPr>
        <w:t>. Коммуникативные процессы при пере</w:t>
      </w:r>
      <w:r>
        <w:rPr>
          <w:color w:val="000000"/>
          <w:sz w:val="28"/>
          <w:szCs w:val="28"/>
        </w:rPr>
        <w:t>мещениях и планировании карьеры.</w:t>
      </w:r>
      <w:r w:rsidRPr="002209A5">
        <w:rPr>
          <w:color w:val="000000"/>
          <w:sz w:val="28"/>
          <w:szCs w:val="28"/>
        </w:rPr>
        <w:t xml:space="preserve"> </w:t>
      </w:r>
    </w:p>
    <w:p w:rsidR="00593CE3" w:rsidRDefault="00593CE3" w:rsidP="002209A5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09A5">
        <w:rPr>
          <w:color w:val="000000"/>
          <w:sz w:val="28"/>
          <w:szCs w:val="28"/>
        </w:rPr>
        <w:t>Коммуникации в процессе оценки достижен</w:t>
      </w:r>
      <w:r>
        <w:rPr>
          <w:color w:val="000000"/>
          <w:sz w:val="28"/>
          <w:szCs w:val="28"/>
        </w:rPr>
        <w:t>ий руководителей и специалистов</w:t>
      </w:r>
      <w:r w:rsidRPr="002209A5">
        <w:rPr>
          <w:color w:val="000000"/>
          <w:sz w:val="28"/>
          <w:szCs w:val="28"/>
        </w:rPr>
        <w:t>. Профессиональное обучение и повышение уровня коммун</w:t>
      </w:r>
      <w:r>
        <w:rPr>
          <w:color w:val="000000"/>
          <w:sz w:val="28"/>
          <w:szCs w:val="28"/>
        </w:rPr>
        <w:t>икативной компетенции.</w:t>
      </w:r>
      <w:r w:rsidRPr="002209A5">
        <w:rPr>
          <w:color w:val="000000"/>
          <w:sz w:val="28"/>
          <w:szCs w:val="28"/>
        </w:rPr>
        <w:t xml:space="preserve"> </w:t>
      </w:r>
    </w:p>
    <w:p w:rsidR="00593CE3" w:rsidRDefault="00593CE3" w:rsidP="002209A5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09A5">
        <w:rPr>
          <w:color w:val="000000"/>
          <w:sz w:val="28"/>
          <w:szCs w:val="28"/>
        </w:rPr>
        <w:t xml:space="preserve">Цели и процессы коммуникации </w:t>
      </w:r>
      <w:r>
        <w:rPr>
          <w:color w:val="000000"/>
          <w:sz w:val="28"/>
          <w:szCs w:val="28"/>
        </w:rPr>
        <w:t>в ситуациях трудовых конфликтов</w:t>
      </w:r>
      <w:r w:rsidRPr="002209A5">
        <w:rPr>
          <w:color w:val="000000"/>
          <w:sz w:val="28"/>
          <w:szCs w:val="28"/>
        </w:rPr>
        <w:t xml:space="preserve">. </w:t>
      </w:r>
    </w:p>
    <w:p w:rsidR="00593CE3" w:rsidRDefault="00593CE3" w:rsidP="002209A5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09A5">
        <w:rPr>
          <w:color w:val="000000"/>
          <w:sz w:val="28"/>
          <w:szCs w:val="28"/>
        </w:rPr>
        <w:t>Коммуникативные процессы в ситуации на</w:t>
      </w:r>
      <w:r>
        <w:rPr>
          <w:color w:val="000000"/>
          <w:sz w:val="28"/>
          <w:szCs w:val="28"/>
        </w:rPr>
        <w:t>казания и увольнения работников:</w:t>
      </w:r>
      <w:r w:rsidRPr="002209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2209A5">
        <w:rPr>
          <w:color w:val="000000"/>
          <w:sz w:val="28"/>
          <w:szCs w:val="28"/>
        </w:rPr>
        <w:t>азнообразие мотивов и форм критики</w:t>
      </w:r>
      <w:r>
        <w:rPr>
          <w:color w:val="000000"/>
          <w:sz w:val="28"/>
          <w:szCs w:val="28"/>
        </w:rPr>
        <w:t>; к</w:t>
      </w:r>
      <w:r w:rsidRPr="002209A5">
        <w:rPr>
          <w:color w:val="000000"/>
          <w:sz w:val="28"/>
          <w:szCs w:val="28"/>
        </w:rPr>
        <w:t>ом</w:t>
      </w:r>
      <w:r>
        <w:rPr>
          <w:color w:val="000000"/>
          <w:sz w:val="28"/>
          <w:szCs w:val="28"/>
        </w:rPr>
        <w:t>муникации в процессе увольнения</w:t>
      </w:r>
      <w:r w:rsidRPr="002209A5">
        <w:rPr>
          <w:color w:val="000000"/>
          <w:sz w:val="28"/>
          <w:szCs w:val="28"/>
        </w:rPr>
        <w:t>.</w:t>
      </w:r>
    </w:p>
    <w:p w:rsidR="00593CE3" w:rsidRPr="00A25D8B" w:rsidRDefault="00593CE3" w:rsidP="002209A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B85381">
        <w:rPr>
          <w:color w:val="000000"/>
          <w:sz w:val="28"/>
          <w:szCs w:val="28"/>
        </w:rPr>
        <w:t>Социальное партнерство и коммуникации в процессе его налаживания. Социально-психологический климат — показатель зрелости и эффективности коммуникативных процессов в коллективе</w:t>
      </w:r>
      <w:r>
        <w:rPr>
          <w:color w:val="000000"/>
          <w:sz w:val="28"/>
          <w:szCs w:val="28"/>
        </w:rPr>
        <w:t>.</w:t>
      </w:r>
    </w:p>
    <w:p w:rsidR="00593CE3" w:rsidRDefault="00593CE3" w:rsidP="000B0236">
      <w:pPr>
        <w:pStyle w:val="1"/>
        <w:numPr>
          <w:ilvl w:val="0"/>
          <w:numId w:val="18"/>
        </w:numPr>
        <w:ind w:left="0" w:firstLine="709"/>
      </w:pPr>
      <w:r w:rsidRPr="00884C15">
        <w:lastRenderedPageBreak/>
        <w:t>ОБРАЗОВАТЕЛЬНЫЕ ТЕХНОЛОГИИ</w:t>
      </w:r>
      <w:bookmarkEnd w:id="2"/>
    </w:p>
    <w:p w:rsidR="00593CE3" w:rsidRPr="003D5970" w:rsidRDefault="00593CE3" w:rsidP="00F5256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D5970">
        <w:rPr>
          <w:sz w:val="28"/>
          <w:szCs w:val="28"/>
        </w:rPr>
        <w:t>В преподавании курса «</w:t>
      </w:r>
      <w:r>
        <w:rPr>
          <w:sz w:val="28"/>
          <w:szCs w:val="28"/>
        </w:rPr>
        <w:t>Современные бизнес коммуникации</w:t>
      </w:r>
      <w:r w:rsidRPr="003D5970">
        <w:rPr>
          <w:sz w:val="28"/>
          <w:szCs w:val="28"/>
        </w:rPr>
        <w:t xml:space="preserve">» предусмотрено использование в учебном процессе активных и интерактивных форм проведения занятий: </w:t>
      </w:r>
    </w:p>
    <w:p w:rsidR="00593CE3" w:rsidRPr="003D5970" w:rsidRDefault="00593CE3" w:rsidP="00F52560">
      <w:pPr>
        <w:tabs>
          <w:tab w:val="left" w:pos="1080"/>
        </w:tabs>
        <w:spacing w:line="288" w:lineRule="auto"/>
        <w:ind w:firstLine="720"/>
        <w:jc w:val="both"/>
        <w:rPr>
          <w:sz w:val="28"/>
          <w:szCs w:val="28"/>
        </w:rPr>
      </w:pPr>
      <w:r w:rsidRPr="003D5970">
        <w:rPr>
          <w:sz w:val="28"/>
          <w:szCs w:val="28"/>
        </w:rPr>
        <w:t>●</w:t>
      </w:r>
      <w:r w:rsidRPr="003D5970">
        <w:rPr>
          <w:sz w:val="28"/>
          <w:szCs w:val="28"/>
        </w:rPr>
        <w:tab/>
        <w:t xml:space="preserve">лекции; </w:t>
      </w:r>
    </w:p>
    <w:p w:rsidR="00593CE3" w:rsidRPr="003D5970" w:rsidRDefault="00593CE3" w:rsidP="00F52560">
      <w:pPr>
        <w:tabs>
          <w:tab w:val="left" w:pos="1080"/>
        </w:tabs>
        <w:spacing w:line="288" w:lineRule="auto"/>
        <w:ind w:firstLine="720"/>
        <w:jc w:val="both"/>
        <w:rPr>
          <w:sz w:val="28"/>
          <w:szCs w:val="28"/>
        </w:rPr>
      </w:pPr>
      <w:r w:rsidRPr="003D5970">
        <w:rPr>
          <w:sz w:val="28"/>
          <w:szCs w:val="28"/>
        </w:rPr>
        <w:t>●</w:t>
      </w:r>
      <w:r w:rsidRPr="003D5970">
        <w:rPr>
          <w:sz w:val="28"/>
          <w:szCs w:val="28"/>
        </w:rPr>
        <w:tab/>
        <w:t>практические занятия, в рамках которых решаются задачи, обсуждаются вопросы лекций и домашних заданий;</w:t>
      </w:r>
    </w:p>
    <w:p w:rsidR="00593CE3" w:rsidRPr="003D5970" w:rsidRDefault="00593CE3" w:rsidP="00F52560">
      <w:pPr>
        <w:tabs>
          <w:tab w:val="left" w:pos="1080"/>
        </w:tabs>
        <w:spacing w:line="288" w:lineRule="auto"/>
        <w:ind w:firstLine="720"/>
        <w:jc w:val="both"/>
        <w:rPr>
          <w:sz w:val="28"/>
          <w:szCs w:val="28"/>
        </w:rPr>
      </w:pPr>
      <w:r w:rsidRPr="003D5970">
        <w:rPr>
          <w:sz w:val="28"/>
          <w:szCs w:val="28"/>
        </w:rPr>
        <w:t>●</w:t>
      </w:r>
      <w:r w:rsidRPr="003D5970">
        <w:rPr>
          <w:sz w:val="28"/>
          <w:szCs w:val="28"/>
        </w:rPr>
        <w:tab/>
        <w:t>разбор конкретных экономических ситуаций (</w:t>
      </w:r>
      <w:proofErr w:type="spellStart"/>
      <w:proofErr w:type="gramStart"/>
      <w:r w:rsidRPr="003D5970">
        <w:rPr>
          <w:sz w:val="28"/>
          <w:szCs w:val="28"/>
        </w:rPr>
        <w:t>кейс-технологии</w:t>
      </w:r>
      <w:proofErr w:type="spellEnd"/>
      <w:proofErr w:type="gramEnd"/>
      <w:r w:rsidRPr="003D5970">
        <w:rPr>
          <w:sz w:val="28"/>
          <w:szCs w:val="28"/>
        </w:rPr>
        <w:t>);</w:t>
      </w:r>
    </w:p>
    <w:p w:rsidR="00593CE3" w:rsidRDefault="00593CE3" w:rsidP="00F52560">
      <w:pPr>
        <w:tabs>
          <w:tab w:val="left" w:pos="1080"/>
        </w:tabs>
        <w:spacing w:line="288" w:lineRule="auto"/>
        <w:ind w:firstLine="720"/>
        <w:jc w:val="both"/>
        <w:rPr>
          <w:sz w:val="28"/>
          <w:szCs w:val="28"/>
        </w:rPr>
      </w:pPr>
      <w:r w:rsidRPr="003D5970">
        <w:rPr>
          <w:sz w:val="28"/>
          <w:szCs w:val="28"/>
        </w:rPr>
        <w:t>●</w:t>
      </w:r>
      <w:r w:rsidRPr="003D5970">
        <w:rPr>
          <w:sz w:val="28"/>
          <w:szCs w:val="28"/>
        </w:rPr>
        <w:tab/>
        <w:t>учебные дискуссии;</w:t>
      </w:r>
    </w:p>
    <w:p w:rsidR="00593CE3" w:rsidRDefault="00593CE3" w:rsidP="00F52560">
      <w:pPr>
        <w:tabs>
          <w:tab w:val="left" w:pos="1080"/>
        </w:tabs>
        <w:spacing w:line="288" w:lineRule="auto"/>
        <w:ind w:firstLine="709"/>
        <w:jc w:val="both"/>
        <w:rPr>
          <w:sz w:val="28"/>
          <w:szCs w:val="28"/>
        </w:rPr>
      </w:pPr>
      <w:r w:rsidRPr="003D5970">
        <w:rPr>
          <w:sz w:val="28"/>
          <w:szCs w:val="28"/>
        </w:rPr>
        <w:t>●</w:t>
      </w:r>
      <w:r w:rsidRPr="003D5970">
        <w:rPr>
          <w:sz w:val="28"/>
          <w:szCs w:val="28"/>
        </w:rPr>
        <w:tab/>
      </w:r>
      <w:r>
        <w:rPr>
          <w:sz w:val="28"/>
          <w:szCs w:val="28"/>
        </w:rPr>
        <w:t>учебные круглые столы;</w:t>
      </w:r>
    </w:p>
    <w:p w:rsidR="00593CE3" w:rsidRPr="003D5970" w:rsidRDefault="00593CE3" w:rsidP="00F52560">
      <w:pPr>
        <w:tabs>
          <w:tab w:val="left" w:pos="1080"/>
        </w:tabs>
        <w:spacing w:line="288" w:lineRule="auto"/>
        <w:ind w:firstLine="709"/>
        <w:jc w:val="both"/>
        <w:rPr>
          <w:sz w:val="28"/>
          <w:szCs w:val="28"/>
        </w:rPr>
      </w:pPr>
      <w:r w:rsidRPr="003D5970">
        <w:rPr>
          <w:sz w:val="28"/>
          <w:szCs w:val="28"/>
        </w:rPr>
        <w:t>●</w:t>
      </w:r>
      <w:r w:rsidRPr="003D5970">
        <w:rPr>
          <w:sz w:val="28"/>
          <w:szCs w:val="28"/>
        </w:rPr>
        <w:tab/>
      </w:r>
      <w:r>
        <w:rPr>
          <w:sz w:val="28"/>
          <w:szCs w:val="28"/>
        </w:rPr>
        <w:t>учебные презентации;</w:t>
      </w:r>
    </w:p>
    <w:p w:rsidR="00593CE3" w:rsidRPr="003D5970" w:rsidRDefault="00593CE3" w:rsidP="00F52560">
      <w:pPr>
        <w:tabs>
          <w:tab w:val="left" w:pos="1080"/>
        </w:tabs>
        <w:spacing w:line="288" w:lineRule="auto"/>
        <w:ind w:firstLine="720"/>
        <w:jc w:val="both"/>
        <w:rPr>
          <w:spacing w:val="-6"/>
          <w:sz w:val="28"/>
          <w:szCs w:val="28"/>
        </w:rPr>
      </w:pPr>
      <w:r w:rsidRPr="003D5970">
        <w:rPr>
          <w:sz w:val="28"/>
          <w:szCs w:val="28"/>
        </w:rPr>
        <w:t>●</w:t>
      </w:r>
      <w:r w:rsidRPr="003D5970">
        <w:rPr>
          <w:sz w:val="28"/>
          <w:szCs w:val="28"/>
        </w:rPr>
        <w:tab/>
      </w:r>
      <w:r w:rsidRPr="003D5970">
        <w:rPr>
          <w:spacing w:val="-6"/>
          <w:sz w:val="28"/>
          <w:szCs w:val="28"/>
        </w:rPr>
        <w:t>экспресс-диагностика и тестирование по отдельным темам дисциплины;</w:t>
      </w:r>
    </w:p>
    <w:p w:rsidR="00593CE3" w:rsidRPr="003D5970" w:rsidRDefault="00593CE3" w:rsidP="00F52560">
      <w:pPr>
        <w:tabs>
          <w:tab w:val="left" w:pos="1080"/>
        </w:tabs>
        <w:spacing w:line="288" w:lineRule="auto"/>
        <w:ind w:firstLine="720"/>
        <w:jc w:val="both"/>
        <w:rPr>
          <w:sz w:val="28"/>
          <w:szCs w:val="28"/>
        </w:rPr>
      </w:pPr>
      <w:r w:rsidRPr="003D5970">
        <w:rPr>
          <w:sz w:val="28"/>
          <w:szCs w:val="28"/>
        </w:rPr>
        <w:t>●</w:t>
      </w:r>
      <w:r w:rsidRPr="003D5970">
        <w:rPr>
          <w:sz w:val="28"/>
          <w:szCs w:val="28"/>
        </w:rPr>
        <w:tab/>
        <w:t>самостоятельная работа студентов, включающая усвоение теоретического материала, выполнение домашних заданий, подготовка к текущему контролю знаний и к промежуточным аттестациям;</w:t>
      </w:r>
    </w:p>
    <w:p w:rsidR="00593CE3" w:rsidRPr="003D5970" w:rsidRDefault="00593CE3" w:rsidP="00F52560">
      <w:pPr>
        <w:tabs>
          <w:tab w:val="left" w:pos="1080"/>
        </w:tabs>
        <w:spacing w:line="288" w:lineRule="auto"/>
        <w:ind w:firstLine="720"/>
        <w:jc w:val="both"/>
        <w:rPr>
          <w:sz w:val="28"/>
          <w:szCs w:val="28"/>
        </w:rPr>
      </w:pPr>
      <w:r w:rsidRPr="003D5970">
        <w:rPr>
          <w:sz w:val="28"/>
          <w:szCs w:val="28"/>
        </w:rPr>
        <w:t>●</w:t>
      </w:r>
      <w:r w:rsidRPr="003D5970">
        <w:rPr>
          <w:sz w:val="28"/>
          <w:szCs w:val="28"/>
        </w:rPr>
        <w:tab/>
        <w:t>рейтинговая технология контроля учебной деятельности студентов для обеспечения их ритмичной работы в течение семестра;</w:t>
      </w:r>
    </w:p>
    <w:p w:rsidR="00593CE3" w:rsidRPr="003D5970" w:rsidRDefault="00593CE3" w:rsidP="00F52560">
      <w:pPr>
        <w:tabs>
          <w:tab w:val="left" w:pos="1080"/>
        </w:tabs>
        <w:spacing w:line="288" w:lineRule="auto"/>
        <w:ind w:firstLine="720"/>
        <w:jc w:val="both"/>
        <w:rPr>
          <w:sz w:val="28"/>
          <w:szCs w:val="28"/>
        </w:rPr>
      </w:pPr>
      <w:r w:rsidRPr="003D5970">
        <w:rPr>
          <w:sz w:val="28"/>
          <w:szCs w:val="28"/>
        </w:rPr>
        <w:t>●</w:t>
      </w:r>
      <w:r w:rsidRPr="003D5970">
        <w:rPr>
          <w:sz w:val="28"/>
          <w:szCs w:val="28"/>
        </w:rPr>
        <w:tab/>
        <w:t>консультирование студентов по вопросам учебного материала, решения задач,</w:t>
      </w:r>
    </w:p>
    <w:p w:rsidR="00593CE3" w:rsidRPr="003D5970" w:rsidRDefault="00593CE3" w:rsidP="00F52560">
      <w:pPr>
        <w:tabs>
          <w:tab w:val="left" w:pos="1080"/>
        </w:tabs>
        <w:spacing w:line="288" w:lineRule="auto"/>
        <w:ind w:firstLine="720"/>
        <w:jc w:val="both"/>
        <w:rPr>
          <w:sz w:val="28"/>
          <w:szCs w:val="28"/>
        </w:rPr>
      </w:pPr>
      <w:r w:rsidRPr="003D5970">
        <w:rPr>
          <w:sz w:val="28"/>
          <w:szCs w:val="28"/>
        </w:rPr>
        <w:t>●</w:t>
      </w:r>
      <w:r w:rsidRPr="003D5970">
        <w:rPr>
          <w:sz w:val="28"/>
          <w:szCs w:val="28"/>
        </w:rPr>
        <w:tab/>
        <w:t xml:space="preserve">технологии кооперативного обучения, проектирования, развития критического мышления. </w:t>
      </w:r>
    </w:p>
    <w:p w:rsidR="00593CE3" w:rsidRPr="003D5970" w:rsidRDefault="00593CE3" w:rsidP="0026798D">
      <w:pPr>
        <w:pStyle w:val="af6"/>
      </w:pPr>
      <w:r w:rsidRPr="003D5970">
        <w:t>Эти технологии в сочетании с внеаудиторной работой решают задачи формирования и развития профессиональных умений и навыков обучающихся, как основы профессиональной компетентности в сфере образования.</w:t>
      </w:r>
    </w:p>
    <w:p w:rsidR="00593CE3" w:rsidRDefault="00593CE3" w:rsidP="000B0236">
      <w:pPr>
        <w:pStyle w:val="1"/>
        <w:numPr>
          <w:ilvl w:val="0"/>
          <w:numId w:val="18"/>
        </w:numPr>
        <w:ind w:left="0" w:firstLine="709"/>
      </w:pPr>
      <w:r w:rsidRPr="00651D44">
        <w:t xml:space="preserve">ОЦЕНОЧНЫЕ </w:t>
      </w:r>
      <w:r w:rsidRPr="0060625F">
        <w:t>СРЕДСТВА</w:t>
      </w:r>
      <w:r w:rsidRPr="00651D44">
        <w:t xml:space="preserve">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593CE3" w:rsidRDefault="00593CE3" w:rsidP="00B818CF">
      <w:pPr>
        <w:pStyle w:val="2"/>
        <w:numPr>
          <w:ilvl w:val="1"/>
          <w:numId w:val="18"/>
        </w:numPr>
      </w:pPr>
      <w:bookmarkStart w:id="3" w:name="_Toc263621640"/>
      <w:r w:rsidRPr="00DA2037">
        <w:t>Контрольные вопросы и задания для самостоятельной работы студентов для подготовки к практическим занятиям</w:t>
      </w:r>
      <w:bookmarkStart w:id="4" w:name="_Toc263621641"/>
      <w:bookmarkEnd w:id="3"/>
      <w:r w:rsidRPr="00762C1E">
        <w:t xml:space="preserve"> </w:t>
      </w:r>
      <w:bookmarkEnd w:id="4"/>
    </w:p>
    <w:p w:rsidR="00593CE3" w:rsidRPr="00B75877" w:rsidRDefault="00593CE3" w:rsidP="00B87266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t xml:space="preserve">Понятие </w:t>
      </w:r>
      <w:proofErr w:type="spellStart"/>
      <w:proofErr w:type="gramStart"/>
      <w:r w:rsidRPr="00A25D8B">
        <w:rPr>
          <w:sz w:val="28"/>
          <w:szCs w:val="28"/>
        </w:rPr>
        <w:t>бизнес-коммуникации</w:t>
      </w:r>
      <w:proofErr w:type="spellEnd"/>
      <w:proofErr w:type="gramEnd"/>
      <w:r w:rsidRPr="00A25D8B">
        <w:rPr>
          <w:sz w:val="28"/>
          <w:szCs w:val="28"/>
        </w:rPr>
        <w:t xml:space="preserve"> в современной науке и практике</w:t>
      </w:r>
      <w:r w:rsidRPr="00B75877">
        <w:rPr>
          <w:sz w:val="28"/>
          <w:szCs w:val="28"/>
        </w:rPr>
        <w:t>.</w:t>
      </w:r>
    </w:p>
    <w:p w:rsidR="00593CE3" w:rsidRPr="00B75877" w:rsidRDefault="00593CE3" w:rsidP="00B87266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Бизнес-коммуникация в</w:t>
      </w:r>
      <w:r>
        <w:rPr>
          <w:sz w:val="28"/>
          <w:szCs w:val="28"/>
        </w:rPr>
        <w:t xml:space="preserve"> научных парадигмах</w:t>
      </w:r>
      <w:r w:rsidRPr="00B75877">
        <w:rPr>
          <w:sz w:val="28"/>
          <w:szCs w:val="28"/>
        </w:rPr>
        <w:t>.</w:t>
      </w:r>
    </w:p>
    <w:p w:rsidR="00593CE3" w:rsidRPr="00C6794D" w:rsidRDefault="00593CE3" w:rsidP="00B87266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t xml:space="preserve">Коммуникативный подход к </w:t>
      </w:r>
      <w:proofErr w:type="spellStart"/>
      <w:proofErr w:type="gramStart"/>
      <w:r w:rsidRPr="00A25D8B">
        <w:rPr>
          <w:sz w:val="28"/>
          <w:szCs w:val="28"/>
        </w:rPr>
        <w:t>бизнес-коммуникации</w:t>
      </w:r>
      <w:proofErr w:type="spellEnd"/>
      <w:proofErr w:type="gramEnd"/>
      <w:r w:rsidRPr="00C6794D">
        <w:rPr>
          <w:sz w:val="28"/>
          <w:szCs w:val="28"/>
        </w:rPr>
        <w:t>.</w:t>
      </w:r>
    </w:p>
    <w:p w:rsidR="00593CE3" w:rsidRPr="00C6794D" w:rsidRDefault="00593CE3" w:rsidP="00C6794D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lastRenderedPageBreak/>
        <w:t xml:space="preserve">Субъекты и объекты </w:t>
      </w:r>
      <w:proofErr w:type="spellStart"/>
      <w:proofErr w:type="gramStart"/>
      <w:r w:rsidRPr="00A25D8B">
        <w:rPr>
          <w:sz w:val="28"/>
          <w:szCs w:val="28"/>
        </w:rPr>
        <w:t>бизнес-коммуникации</w:t>
      </w:r>
      <w:proofErr w:type="spellEnd"/>
      <w:proofErr w:type="gramEnd"/>
      <w:r w:rsidRPr="00C6794D">
        <w:rPr>
          <w:sz w:val="28"/>
          <w:szCs w:val="28"/>
        </w:rPr>
        <w:t>.</w:t>
      </w:r>
    </w:p>
    <w:p w:rsidR="00593CE3" w:rsidRPr="00C6794D" w:rsidRDefault="00593CE3" w:rsidP="00C6794D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t xml:space="preserve">Типы и виды деловых коммуникаций и </w:t>
      </w:r>
      <w:proofErr w:type="spellStart"/>
      <w:proofErr w:type="gramStart"/>
      <w:r w:rsidRPr="00A25D8B">
        <w:rPr>
          <w:sz w:val="28"/>
          <w:szCs w:val="28"/>
        </w:rPr>
        <w:t>бизнес-коммуникаций</w:t>
      </w:r>
      <w:proofErr w:type="spellEnd"/>
      <w:proofErr w:type="gramEnd"/>
      <w:r w:rsidRPr="00C6794D">
        <w:rPr>
          <w:sz w:val="28"/>
          <w:szCs w:val="28"/>
        </w:rPr>
        <w:t>.</w:t>
      </w:r>
    </w:p>
    <w:p w:rsidR="00593CE3" w:rsidRPr="00947DD3" w:rsidRDefault="00593CE3" w:rsidP="00B87266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Основные парадоксы и патологии межличностной коммуникации</w:t>
      </w:r>
      <w:r>
        <w:rPr>
          <w:sz w:val="28"/>
          <w:szCs w:val="28"/>
        </w:rPr>
        <w:t>.</w:t>
      </w:r>
      <w:r w:rsidRPr="00947DD3">
        <w:rPr>
          <w:sz w:val="28"/>
          <w:szCs w:val="28"/>
        </w:rPr>
        <w:t xml:space="preserve"> </w:t>
      </w:r>
    </w:p>
    <w:p w:rsidR="00593CE3" w:rsidRPr="00947DD3" w:rsidRDefault="00593CE3" w:rsidP="00947DD3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Особенности и функции неформальной коммуникации</w:t>
      </w:r>
      <w:r>
        <w:rPr>
          <w:sz w:val="28"/>
          <w:szCs w:val="28"/>
        </w:rPr>
        <w:t>.</w:t>
      </w:r>
      <w:r w:rsidRPr="00947DD3">
        <w:rPr>
          <w:sz w:val="28"/>
          <w:szCs w:val="28"/>
        </w:rPr>
        <w:t xml:space="preserve"> </w:t>
      </w:r>
    </w:p>
    <w:p w:rsidR="00593CE3" w:rsidRPr="00EF5365" w:rsidRDefault="00593CE3" w:rsidP="00947DD3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Проблема совместимости в рабочей группе</w:t>
      </w:r>
      <w:r w:rsidRPr="00EF5365">
        <w:rPr>
          <w:sz w:val="28"/>
          <w:szCs w:val="28"/>
        </w:rPr>
        <w:t xml:space="preserve">. </w:t>
      </w:r>
    </w:p>
    <w:p w:rsidR="00593CE3" w:rsidRDefault="00593CE3" w:rsidP="00947DD3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Типичные трудности межличностного взаимодействия</w:t>
      </w:r>
      <w:r>
        <w:rPr>
          <w:sz w:val="28"/>
          <w:szCs w:val="28"/>
        </w:rPr>
        <w:t>.</w:t>
      </w:r>
      <w:r w:rsidRPr="00947DD3">
        <w:rPr>
          <w:sz w:val="28"/>
          <w:szCs w:val="28"/>
        </w:rPr>
        <w:t xml:space="preserve"> </w:t>
      </w:r>
    </w:p>
    <w:p w:rsidR="00593CE3" w:rsidRPr="00947DD3" w:rsidRDefault="00593CE3" w:rsidP="00947DD3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Продуктивный и непродуктивный стили делового межличностного общения</w:t>
      </w:r>
      <w:r>
        <w:rPr>
          <w:sz w:val="28"/>
          <w:szCs w:val="28"/>
        </w:rPr>
        <w:t>.</w:t>
      </w:r>
      <w:r w:rsidRPr="00947DD3">
        <w:rPr>
          <w:sz w:val="28"/>
          <w:szCs w:val="28"/>
        </w:rPr>
        <w:t xml:space="preserve"> </w:t>
      </w:r>
    </w:p>
    <w:p w:rsidR="00593CE3" w:rsidRPr="00B75877" w:rsidRDefault="00593CE3" w:rsidP="00B87266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Виды коммуникативного поведения в конфликтных ситуациях</w:t>
      </w:r>
      <w:r w:rsidRPr="00B75877">
        <w:rPr>
          <w:sz w:val="28"/>
          <w:szCs w:val="28"/>
        </w:rPr>
        <w:t xml:space="preserve">. </w:t>
      </w:r>
    </w:p>
    <w:p w:rsidR="00593CE3" w:rsidRPr="00DB4551" w:rsidRDefault="00593CE3" w:rsidP="00DB4551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A25D8B">
        <w:rPr>
          <w:sz w:val="28"/>
          <w:szCs w:val="28"/>
        </w:rPr>
        <w:t>собенности деловой коммуникации</w:t>
      </w:r>
      <w:r w:rsidRPr="00DB4551">
        <w:rPr>
          <w:sz w:val="28"/>
          <w:szCs w:val="28"/>
        </w:rPr>
        <w:t xml:space="preserve">. </w:t>
      </w:r>
    </w:p>
    <w:p w:rsidR="00593CE3" w:rsidRDefault="00593CE3" w:rsidP="00DB4551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A25D8B">
        <w:rPr>
          <w:sz w:val="28"/>
          <w:szCs w:val="28"/>
        </w:rPr>
        <w:t>оммуникативн</w:t>
      </w:r>
      <w:r>
        <w:rPr>
          <w:sz w:val="28"/>
          <w:szCs w:val="28"/>
        </w:rPr>
        <w:t>ая</w:t>
      </w:r>
      <w:r w:rsidRPr="00A25D8B">
        <w:rPr>
          <w:sz w:val="28"/>
          <w:szCs w:val="28"/>
        </w:rPr>
        <w:t xml:space="preserve"> компетентност</w:t>
      </w:r>
      <w:r>
        <w:rPr>
          <w:sz w:val="28"/>
          <w:szCs w:val="28"/>
        </w:rPr>
        <w:t>ь</w:t>
      </w:r>
      <w:r w:rsidRPr="00A25D8B">
        <w:rPr>
          <w:sz w:val="28"/>
          <w:szCs w:val="28"/>
        </w:rPr>
        <w:t xml:space="preserve"> в деловой сфере</w:t>
      </w:r>
      <w:r w:rsidRPr="00B75877">
        <w:rPr>
          <w:sz w:val="28"/>
          <w:szCs w:val="28"/>
        </w:rPr>
        <w:t xml:space="preserve">. </w:t>
      </w:r>
    </w:p>
    <w:p w:rsidR="00593CE3" w:rsidRPr="00280AF8" w:rsidRDefault="00593CE3" w:rsidP="00280AF8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25D8B">
        <w:rPr>
          <w:sz w:val="28"/>
          <w:szCs w:val="28"/>
        </w:rPr>
        <w:t>труктура коммуникативного процесса и его основные элементы</w:t>
      </w:r>
      <w:r w:rsidRPr="00280AF8">
        <w:rPr>
          <w:sz w:val="28"/>
          <w:szCs w:val="28"/>
        </w:rPr>
        <w:t xml:space="preserve">. </w:t>
      </w:r>
    </w:p>
    <w:p w:rsidR="00593CE3" w:rsidRPr="00280AF8" w:rsidRDefault="00593CE3" w:rsidP="00280AF8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25D8B">
        <w:rPr>
          <w:color w:val="000000"/>
          <w:sz w:val="28"/>
          <w:szCs w:val="28"/>
        </w:rPr>
        <w:t>Невербальный язык</w:t>
      </w:r>
      <w:r>
        <w:rPr>
          <w:color w:val="000000"/>
          <w:sz w:val="28"/>
          <w:szCs w:val="28"/>
        </w:rPr>
        <w:t>»</w:t>
      </w:r>
      <w:r w:rsidRPr="00A25D8B">
        <w:rPr>
          <w:color w:val="000000"/>
          <w:sz w:val="28"/>
          <w:szCs w:val="28"/>
        </w:rPr>
        <w:t xml:space="preserve"> партнеров в деловой коммуникации</w:t>
      </w:r>
      <w:r w:rsidRPr="00280AF8">
        <w:rPr>
          <w:sz w:val="28"/>
          <w:szCs w:val="28"/>
        </w:rPr>
        <w:t xml:space="preserve">. </w:t>
      </w:r>
    </w:p>
    <w:p w:rsidR="00593CE3" w:rsidRPr="00280AF8" w:rsidRDefault="00593CE3" w:rsidP="00280AF8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Убеждение и слушание в деловом общении</w:t>
      </w:r>
      <w:r w:rsidRPr="00280AF8">
        <w:rPr>
          <w:sz w:val="28"/>
          <w:szCs w:val="28"/>
        </w:rPr>
        <w:t xml:space="preserve">. </w:t>
      </w:r>
    </w:p>
    <w:p w:rsidR="00593CE3" w:rsidRPr="00280AF8" w:rsidRDefault="00593CE3" w:rsidP="00280AF8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Письменные коммуникации в деловой сфере</w:t>
      </w:r>
      <w:r w:rsidRPr="00280AF8">
        <w:rPr>
          <w:sz w:val="28"/>
          <w:szCs w:val="28"/>
        </w:rPr>
        <w:t xml:space="preserve">. </w:t>
      </w:r>
    </w:p>
    <w:p w:rsidR="00593CE3" w:rsidRPr="00861607" w:rsidRDefault="00593CE3" w:rsidP="00B87266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Коммуникативные типы деловых партнеров</w:t>
      </w:r>
      <w:r w:rsidRPr="00861607">
        <w:rPr>
          <w:sz w:val="28"/>
          <w:szCs w:val="28"/>
        </w:rPr>
        <w:t xml:space="preserve">. </w:t>
      </w:r>
    </w:p>
    <w:p w:rsidR="00593CE3" w:rsidRPr="00861607" w:rsidRDefault="00593CE3" w:rsidP="00861607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коммуникативного поведения в деловой сфере</w:t>
      </w:r>
      <w:r>
        <w:rPr>
          <w:sz w:val="28"/>
          <w:szCs w:val="28"/>
        </w:rPr>
        <w:t>.</w:t>
      </w:r>
    </w:p>
    <w:p w:rsidR="00593CE3" w:rsidRPr="003778E0" w:rsidRDefault="00593CE3" w:rsidP="00861607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Типология деловых культур</w:t>
      </w:r>
      <w:r w:rsidRPr="003778E0">
        <w:rPr>
          <w:sz w:val="28"/>
          <w:szCs w:val="28"/>
        </w:rPr>
        <w:t>.</w:t>
      </w:r>
    </w:p>
    <w:p w:rsidR="00593CE3" w:rsidRPr="003778E0" w:rsidRDefault="00593CE3" w:rsidP="00861607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Формирование деловой культуры в России</w:t>
      </w:r>
      <w:r>
        <w:rPr>
          <w:sz w:val="28"/>
          <w:szCs w:val="28"/>
        </w:rPr>
        <w:t>.</w:t>
      </w:r>
    </w:p>
    <w:p w:rsidR="00593CE3" w:rsidRPr="003778E0" w:rsidRDefault="00593CE3" w:rsidP="003778E0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Особенности межкультурной деловой коммуникации</w:t>
      </w:r>
      <w:r w:rsidRPr="003778E0">
        <w:rPr>
          <w:sz w:val="28"/>
          <w:szCs w:val="28"/>
        </w:rPr>
        <w:t>.</w:t>
      </w:r>
    </w:p>
    <w:p w:rsidR="00593CE3" w:rsidRDefault="00593CE3" w:rsidP="00B87266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Основные подходы к определению и анализу организационных коммуникаций</w:t>
      </w:r>
      <w:r w:rsidRPr="003778E0">
        <w:rPr>
          <w:sz w:val="28"/>
          <w:szCs w:val="28"/>
        </w:rPr>
        <w:t>.</w:t>
      </w:r>
    </w:p>
    <w:p w:rsidR="00593CE3" w:rsidRPr="0074213D" w:rsidRDefault="00593CE3" w:rsidP="0074213D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Виды организационных коммуникаций</w:t>
      </w:r>
      <w:r w:rsidRPr="0074213D">
        <w:rPr>
          <w:sz w:val="28"/>
          <w:szCs w:val="28"/>
        </w:rPr>
        <w:t>.</w:t>
      </w:r>
    </w:p>
    <w:p w:rsidR="00593CE3" w:rsidRPr="003778E0" w:rsidRDefault="00593CE3" w:rsidP="003778E0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A25D8B">
        <w:rPr>
          <w:sz w:val="28"/>
          <w:szCs w:val="28"/>
        </w:rPr>
        <w:t>онцепция интегрированных коммуникаций</w:t>
      </w:r>
      <w:r w:rsidRPr="003778E0">
        <w:rPr>
          <w:sz w:val="28"/>
          <w:szCs w:val="28"/>
        </w:rPr>
        <w:t>.</w:t>
      </w:r>
    </w:p>
    <w:p w:rsidR="00593CE3" w:rsidRPr="007E7D47" w:rsidRDefault="00593CE3" w:rsidP="003778E0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012D46">
        <w:rPr>
          <w:sz w:val="28"/>
          <w:szCs w:val="28"/>
        </w:rPr>
        <w:t>Понятия коммуникативной стратегии, тактики, политики</w:t>
      </w:r>
      <w:r w:rsidRPr="007E7D47">
        <w:rPr>
          <w:sz w:val="28"/>
          <w:szCs w:val="28"/>
        </w:rPr>
        <w:t>.</w:t>
      </w:r>
    </w:p>
    <w:p w:rsidR="00593CE3" w:rsidRPr="007E7D47" w:rsidRDefault="00593CE3" w:rsidP="003778E0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417C26">
        <w:rPr>
          <w:sz w:val="28"/>
          <w:szCs w:val="28"/>
        </w:rPr>
        <w:t>Критерии выделения стратегических коммуникаций</w:t>
      </w:r>
      <w:r w:rsidRPr="007E7D47">
        <w:rPr>
          <w:sz w:val="28"/>
          <w:szCs w:val="28"/>
        </w:rPr>
        <w:t>.</w:t>
      </w:r>
    </w:p>
    <w:p w:rsidR="00593CE3" w:rsidRPr="007E7D47" w:rsidRDefault="00593CE3" w:rsidP="003778E0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417C26">
        <w:rPr>
          <w:sz w:val="28"/>
          <w:szCs w:val="28"/>
        </w:rPr>
        <w:t>Система коммуникативных интеграторов</w:t>
      </w:r>
      <w:r w:rsidRPr="007E7D47">
        <w:rPr>
          <w:sz w:val="28"/>
          <w:szCs w:val="28"/>
        </w:rPr>
        <w:t>.</w:t>
      </w:r>
    </w:p>
    <w:p w:rsidR="00593CE3" w:rsidRPr="003778E0" w:rsidRDefault="00593CE3" w:rsidP="003778E0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417C26">
        <w:rPr>
          <w:sz w:val="28"/>
          <w:szCs w:val="28"/>
        </w:rPr>
        <w:t>Система информирования и восприятие общественностью миссии и других интеграторов</w:t>
      </w:r>
      <w:r w:rsidRPr="003778E0">
        <w:rPr>
          <w:sz w:val="28"/>
          <w:szCs w:val="28"/>
        </w:rPr>
        <w:t>.</w:t>
      </w:r>
    </w:p>
    <w:p w:rsidR="00593CE3" w:rsidRPr="007E7D47" w:rsidRDefault="00593CE3" w:rsidP="003778E0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417C26">
        <w:rPr>
          <w:sz w:val="28"/>
          <w:szCs w:val="28"/>
        </w:rPr>
        <w:t>Бренд как результирующий коммуникативный интегратор</w:t>
      </w:r>
      <w:r w:rsidRPr="007E7D47">
        <w:rPr>
          <w:sz w:val="28"/>
          <w:szCs w:val="28"/>
        </w:rPr>
        <w:t>.</w:t>
      </w:r>
    </w:p>
    <w:p w:rsidR="00593CE3" w:rsidRPr="006B6525" w:rsidRDefault="00593CE3" w:rsidP="003778E0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417C26">
        <w:rPr>
          <w:sz w:val="28"/>
          <w:szCs w:val="28"/>
        </w:rPr>
        <w:lastRenderedPageBreak/>
        <w:t xml:space="preserve">Семиотика и приемы </w:t>
      </w:r>
      <w:proofErr w:type="spellStart"/>
      <w:r w:rsidRPr="00417C26">
        <w:rPr>
          <w:sz w:val="28"/>
          <w:szCs w:val="28"/>
        </w:rPr>
        <w:t>нэйминга</w:t>
      </w:r>
      <w:proofErr w:type="spellEnd"/>
      <w:r w:rsidRPr="006B6525">
        <w:rPr>
          <w:sz w:val="28"/>
          <w:szCs w:val="28"/>
        </w:rPr>
        <w:t>.</w:t>
      </w:r>
    </w:p>
    <w:p w:rsidR="00593CE3" w:rsidRPr="00EF5365" w:rsidRDefault="00593CE3" w:rsidP="003778E0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417C26">
        <w:rPr>
          <w:sz w:val="28"/>
          <w:szCs w:val="28"/>
        </w:rPr>
        <w:t xml:space="preserve">Коммуникативные стратегии </w:t>
      </w:r>
      <w:proofErr w:type="gramStart"/>
      <w:r w:rsidRPr="00417C26">
        <w:rPr>
          <w:sz w:val="28"/>
          <w:szCs w:val="28"/>
        </w:rPr>
        <w:t>успешного</w:t>
      </w:r>
      <w:proofErr w:type="gramEnd"/>
      <w:r w:rsidRPr="00417C26">
        <w:rPr>
          <w:sz w:val="28"/>
          <w:szCs w:val="28"/>
        </w:rPr>
        <w:t xml:space="preserve"> </w:t>
      </w:r>
      <w:proofErr w:type="spellStart"/>
      <w:r w:rsidRPr="00417C26">
        <w:rPr>
          <w:sz w:val="28"/>
          <w:szCs w:val="28"/>
        </w:rPr>
        <w:t>брендинга</w:t>
      </w:r>
      <w:proofErr w:type="spellEnd"/>
      <w:r w:rsidRPr="00417C26">
        <w:rPr>
          <w:sz w:val="28"/>
          <w:szCs w:val="28"/>
        </w:rPr>
        <w:t xml:space="preserve"> и </w:t>
      </w:r>
      <w:proofErr w:type="spellStart"/>
      <w:r w:rsidRPr="00417C26">
        <w:rPr>
          <w:sz w:val="28"/>
          <w:szCs w:val="28"/>
        </w:rPr>
        <w:t>ребрендинга</w:t>
      </w:r>
      <w:proofErr w:type="spellEnd"/>
      <w:r w:rsidRPr="00EF5365">
        <w:rPr>
          <w:sz w:val="28"/>
          <w:szCs w:val="28"/>
        </w:rPr>
        <w:t>.</w:t>
      </w:r>
    </w:p>
    <w:p w:rsidR="00593CE3" w:rsidRPr="00EF5365" w:rsidRDefault="00593CE3" w:rsidP="003778E0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A25D8B">
        <w:rPr>
          <w:sz w:val="28"/>
          <w:szCs w:val="28"/>
        </w:rPr>
        <w:t>еоретические подходы в понимании рисков</w:t>
      </w:r>
      <w:r w:rsidRPr="00EF5365">
        <w:rPr>
          <w:sz w:val="28"/>
          <w:szCs w:val="28"/>
        </w:rPr>
        <w:t>.</w:t>
      </w:r>
    </w:p>
    <w:p w:rsidR="00593CE3" w:rsidRPr="00EF5365" w:rsidRDefault="00593CE3" w:rsidP="003778E0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Типология кризисов</w:t>
      </w:r>
      <w:r w:rsidRPr="00EF5365">
        <w:rPr>
          <w:sz w:val="28"/>
          <w:szCs w:val="28"/>
        </w:rPr>
        <w:t>.</w:t>
      </w:r>
    </w:p>
    <w:p w:rsidR="00593CE3" w:rsidRDefault="00593CE3" w:rsidP="00B87266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Сравнительный анализ традиционной и кризисной коммуникации</w:t>
      </w:r>
      <w:r w:rsidRPr="003778E0">
        <w:rPr>
          <w:sz w:val="28"/>
          <w:szCs w:val="28"/>
        </w:rPr>
        <w:t>.</w:t>
      </w:r>
    </w:p>
    <w:p w:rsidR="00593CE3" w:rsidRDefault="00593CE3" w:rsidP="00417C26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Целевые аудитории кризисной коммуникации</w:t>
      </w:r>
      <w:r w:rsidRPr="003778E0">
        <w:rPr>
          <w:sz w:val="28"/>
          <w:szCs w:val="28"/>
        </w:rPr>
        <w:t>.</w:t>
      </w:r>
    </w:p>
    <w:p w:rsidR="00593CE3" w:rsidRDefault="00593CE3" w:rsidP="00417C26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Программа предкризисных мероприятий</w:t>
      </w:r>
      <w:r w:rsidRPr="003778E0">
        <w:rPr>
          <w:sz w:val="28"/>
          <w:szCs w:val="28"/>
        </w:rPr>
        <w:t>.</w:t>
      </w:r>
    </w:p>
    <w:p w:rsidR="00593CE3" w:rsidRDefault="00593CE3" w:rsidP="00417C26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План кризисной коммуникации</w:t>
      </w:r>
      <w:r w:rsidRPr="003778E0">
        <w:rPr>
          <w:sz w:val="28"/>
          <w:szCs w:val="28"/>
        </w:rPr>
        <w:t>.</w:t>
      </w:r>
    </w:p>
    <w:p w:rsidR="00593CE3" w:rsidRDefault="00593CE3" w:rsidP="00417C26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Кризисный пакет организации</w:t>
      </w:r>
      <w:r w:rsidRPr="003778E0">
        <w:rPr>
          <w:sz w:val="28"/>
          <w:szCs w:val="28"/>
        </w:rPr>
        <w:t>.</w:t>
      </w:r>
    </w:p>
    <w:p w:rsidR="00593CE3" w:rsidRDefault="00593CE3" w:rsidP="00417C26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Алгоритм действий кризисной команды</w:t>
      </w:r>
      <w:r w:rsidRPr="003778E0">
        <w:rPr>
          <w:sz w:val="28"/>
          <w:szCs w:val="28"/>
        </w:rPr>
        <w:t>.</w:t>
      </w:r>
    </w:p>
    <w:p w:rsidR="00593CE3" w:rsidRDefault="00593CE3" w:rsidP="00417C26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Основные технологические приемы работы в условиях кризиса</w:t>
      </w:r>
      <w:r w:rsidRPr="003778E0">
        <w:rPr>
          <w:sz w:val="28"/>
          <w:szCs w:val="28"/>
        </w:rPr>
        <w:t>.</w:t>
      </w:r>
    </w:p>
    <w:p w:rsidR="00593CE3" w:rsidRDefault="00593CE3" w:rsidP="00417C26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Маркетинговые коммуникации как система</w:t>
      </w:r>
      <w:r w:rsidRPr="003778E0">
        <w:rPr>
          <w:sz w:val="28"/>
          <w:szCs w:val="28"/>
        </w:rPr>
        <w:t>.</w:t>
      </w:r>
    </w:p>
    <w:p w:rsidR="00593CE3" w:rsidRDefault="00593CE3" w:rsidP="00417C26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t xml:space="preserve">Особенности коммуникационной стратегии в сфере </w:t>
      </w:r>
      <w:proofErr w:type="spellStart"/>
      <w:r w:rsidRPr="00A25D8B">
        <w:rPr>
          <w:sz w:val="28"/>
          <w:szCs w:val="28"/>
        </w:rPr>
        <w:t>business-to-business</w:t>
      </w:r>
      <w:proofErr w:type="spellEnd"/>
      <w:r w:rsidRPr="003778E0">
        <w:rPr>
          <w:sz w:val="28"/>
          <w:szCs w:val="28"/>
        </w:rPr>
        <w:t>.</w:t>
      </w:r>
    </w:p>
    <w:p w:rsidR="00593CE3" w:rsidRDefault="00593CE3" w:rsidP="00417C26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СМИ в системе маркетинговых коммуникаций</w:t>
      </w:r>
      <w:r w:rsidRPr="003778E0">
        <w:rPr>
          <w:sz w:val="28"/>
          <w:szCs w:val="28"/>
        </w:rPr>
        <w:t>.</w:t>
      </w:r>
    </w:p>
    <w:p w:rsidR="00593CE3" w:rsidRDefault="00593CE3" w:rsidP="00417C26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t xml:space="preserve">Технологии </w:t>
      </w:r>
      <w:proofErr w:type="spellStart"/>
      <w:proofErr w:type="gramStart"/>
      <w:r w:rsidRPr="00A25D8B">
        <w:rPr>
          <w:sz w:val="28"/>
          <w:szCs w:val="28"/>
        </w:rPr>
        <w:t>бизнес-коммуникаций</w:t>
      </w:r>
      <w:proofErr w:type="spellEnd"/>
      <w:proofErr w:type="gramEnd"/>
      <w:r w:rsidRPr="00A25D8B">
        <w:rPr>
          <w:sz w:val="28"/>
          <w:szCs w:val="28"/>
        </w:rPr>
        <w:t xml:space="preserve"> в сети Интернет</w:t>
      </w:r>
      <w:r w:rsidRPr="003778E0">
        <w:rPr>
          <w:sz w:val="28"/>
          <w:szCs w:val="28"/>
        </w:rPr>
        <w:t>.</w:t>
      </w:r>
    </w:p>
    <w:p w:rsidR="00593CE3" w:rsidRDefault="00593CE3" w:rsidP="00417C26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A25D8B">
        <w:rPr>
          <w:sz w:val="28"/>
          <w:szCs w:val="28"/>
        </w:rPr>
        <w:t>Техника анализа влияния факторов окружающей среды на бизнес</w:t>
      </w:r>
      <w:r w:rsidRPr="003778E0">
        <w:rPr>
          <w:sz w:val="28"/>
          <w:szCs w:val="28"/>
        </w:rPr>
        <w:t>.</w:t>
      </w:r>
    </w:p>
    <w:p w:rsidR="00593CE3" w:rsidRDefault="00593CE3" w:rsidP="00417C26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2209A5">
        <w:rPr>
          <w:color w:val="000000"/>
          <w:sz w:val="28"/>
          <w:szCs w:val="28"/>
        </w:rPr>
        <w:t>Коммуникации в процессе адаптации работника</w:t>
      </w:r>
      <w:r w:rsidRPr="003778E0">
        <w:rPr>
          <w:sz w:val="28"/>
          <w:szCs w:val="28"/>
        </w:rPr>
        <w:t>.</w:t>
      </w:r>
    </w:p>
    <w:p w:rsidR="00593CE3" w:rsidRDefault="00593CE3" w:rsidP="00417C26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2209A5">
        <w:rPr>
          <w:color w:val="000000"/>
          <w:sz w:val="28"/>
          <w:szCs w:val="28"/>
        </w:rPr>
        <w:t>Коммуникации в процессе оценки достижен</w:t>
      </w:r>
      <w:r>
        <w:rPr>
          <w:color w:val="000000"/>
          <w:sz w:val="28"/>
          <w:szCs w:val="28"/>
        </w:rPr>
        <w:t>ий работников предприятия</w:t>
      </w:r>
      <w:r w:rsidRPr="003778E0">
        <w:rPr>
          <w:sz w:val="28"/>
          <w:szCs w:val="28"/>
        </w:rPr>
        <w:t>.</w:t>
      </w:r>
    </w:p>
    <w:p w:rsidR="00593CE3" w:rsidRDefault="00593CE3" w:rsidP="00417C26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Направления </w:t>
      </w:r>
      <w:r w:rsidRPr="002209A5">
        <w:rPr>
          <w:color w:val="000000"/>
          <w:sz w:val="28"/>
          <w:szCs w:val="28"/>
        </w:rPr>
        <w:t>повышени</w:t>
      </w:r>
      <w:r>
        <w:rPr>
          <w:color w:val="000000"/>
          <w:sz w:val="28"/>
          <w:szCs w:val="28"/>
        </w:rPr>
        <w:t>я</w:t>
      </w:r>
      <w:r w:rsidRPr="002209A5">
        <w:rPr>
          <w:color w:val="000000"/>
          <w:sz w:val="28"/>
          <w:szCs w:val="28"/>
        </w:rPr>
        <w:t xml:space="preserve"> уровня коммун</w:t>
      </w:r>
      <w:r>
        <w:rPr>
          <w:color w:val="000000"/>
          <w:sz w:val="28"/>
          <w:szCs w:val="28"/>
        </w:rPr>
        <w:t>икативной компетенции</w:t>
      </w:r>
      <w:r w:rsidRPr="003778E0">
        <w:rPr>
          <w:sz w:val="28"/>
          <w:szCs w:val="28"/>
        </w:rPr>
        <w:t>.</w:t>
      </w:r>
    </w:p>
    <w:p w:rsidR="00593CE3" w:rsidRDefault="00593CE3" w:rsidP="00417C26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2209A5">
        <w:rPr>
          <w:color w:val="000000"/>
          <w:sz w:val="28"/>
          <w:szCs w:val="28"/>
        </w:rPr>
        <w:t xml:space="preserve">Цели и процессы коммуникации </w:t>
      </w:r>
      <w:r>
        <w:rPr>
          <w:color w:val="000000"/>
          <w:sz w:val="28"/>
          <w:szCs w:val="28"/>
        </w:rPr>
        <w:t>в ситуациях трудовых конфликтов</w:t>
      </w:r>
      <w:r w:rsidRPr="003778E0">
        <w:rPr>
          <w:sz w:val="28"/>
          <w:szCs w:val="28"/>
        </w:rPr>
        <w:t>.</w:t>
      </w:r>
    </w:p>
    <w:p w:rsidR="00593CE3" w:rsidRDefault="00593CE3" w:rsidP="00417C26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2209A5">
        <w:rPr>
          <w:color w:val="000000"/>
          <w:sz w:val="28"/>
          <w:szCs w:val="28"/>
        </w:rPr>
        <w:t>Коммуникативные процессы в ситуации на</w:t>
      </w:r>
      <w:r>
        <w:rPr>
          <w:color w:val="000000"/>
          <w:sz w:val="28"/>
          <w:szCs w:val="28"/>
        </w:rPr>
        <w:t>казания и увольнения работников</w:t>
      </w:r>
      <w:r w:rsidRPr="003778E0">
        <w:rPr>
          <w:sz w:val="28"/>
          <w:szCs w:val="28"/>
        </w:rPr>
        <w:t>.</w:t>
      </w:r>
    </w:p>
    <w:p w:rsidR="00593CE3" w:rsidRDefault="00593CE3" w:rsidP="00417C26">
      <w:pPr>
        <w:pStyle w:val="af8"/>
        <w:numPr>
          <w:ilvl w:val="0"/>
          <w:numId w:val="35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B85381">
        <w:rPr>
          <w:color w:val="000000"/>
          <w:sz w:val="28"/>
          <w:szCs w:val="28"/>
        </w:rPr>
        <w:t>Социальное партнерство и коммуникации в процессе его налаживания</w:t>
      </w:r>
      <w:r w:rsidRPr="003778E0">
        <w:rPr>
          <w:sz w:val="28"/>
          <w:szCs w:val="28"/>
        </w:rPr>
        <w:t>.</w:t>
      </w:r>
    </w:p>
    <w:p w:rsidR="00593CE3" w:rsidRDefault="00593CE3" w:rsidP="00B818CF">
      <w:pPr>
        <w:pStyle w:val="2"/>
        <w:numPr>
          <w:ilvl w:val="1"/>
          <w:numId w:val="18"/>
        </w:numPr>
      </w:pPr>
      <w:r w:rsidRPr="00DA2037">
        <w:t>Темы рефератов и эссе для подготовки к практическим занятиям</w:t>
      </w:r>
    </w:p>
    <w:p w:rsidR="00593CE3" w:rsidRPr="007B2619" w:rsidRDefault="00593CE3" w:rsidP="00D328CC">
      <w:pPr>
        <w:pStyle w:val="a"/>
        <w:numPr>
          <w:ilvl w:val="0"/>
          <w:numId w:val="12"/>
        </w:numPr>
      </w:pPr>
      <w:r w:rsidRPr="007B2619">
        <w:t>Методы профилактики стресса и стрессовых ситуаций в деловой среде.</w:t>
      </w:r>
    </w:p>
    <w:p w:rsidR="00593CE3" w:rsidRPr="007B2619" w:rsidRDefault="00593CE3" w:rsidP="00D328CC">
      <w:pPr>
        <w:pStyle w:val="a"/>
        <w:numPr>
          <w:ilvl w:val="0"/>
          <w:numId w:val="12"/>
        </w:numPr>
      </w:pPr>
      <w:r w:rsidRPr="007B2619">
        <w:t>Родственники в организации: преимущества и трудности.</w:t>
      </w:r>
    </w:p>
    <w:p w:rsidR="00593CE3" w:rsidRPr="007B2619" w:rsidRDefault="00593CE3" w:rsidP="00D328CC">
      <w:pPr>
        <w:pStyle w:val="a"/>
        <w:numPr>
          <w:ilvl w:val="0"/>
          <w:numId w:val="12"/>
        </w:numPr>
      </w:pPr>
      <w:r w:rsidRPr="007B2619">
        <w:t>Социальные, личностные, социально-психологические истоки и последствия «</w:t>
      </w:r>
      <w:proofErr w:type="spellStart"/>
      <w:r w:rsidRPr="007B2619">
        <w:t>трудоголизма</w:t>
      </w:r>
      <w:proofErr w:type="spellEnd"/>
      <w:r w:rsidRPr="007B2619">
        <w:t>».</w:t>
      </w:r>
    </w:p>
    <w:p w:rsidR="00593CE3" w:rsidRPr="007B2619" w:rsidRDefault="00593CE3" w:rsidP="00D328CC">
      <w:pPr>
        <w:pStyle w:val="a"/>
        <w:numPr>
          <w:ilvl w:val="0"/>
          <w:numId w:val="12"/>
        </w:numPr>
      </w:pPr>
      <w:r w:rsidRPr="007B2619">
        <w:t xml:space="preserve">Личные связи как ресурс </w:t>
      </w:r>
      <w:proofErr w:type="spellStart"/>
      <w:proofErr w:type="gramStart"/>
      <w:r w:rsidRPr="007B2619">
        <w:t>бизнес-коммуникации</w:t>
      </w:r>
      <w:proofErr w:type="spellEnd"/>
      <w:proofErr w:type="gramEnd"/>
      <w:r w:rsidRPr="007B2619">
        <w:t xml:space="preserve">. </w:t>
      </w:r>
    </w:p>
    <w:p w:rsidR="00593CE3" w:rsidRPr="007B2619" w:rsidRDefault="00593CE3" w:rsidP="00D328CC">
      <w:pPr>
        <w:pStyle w:val="a"/>
        <w:numPr>
          <w:ilvl w:val="0"/>
          <w:numId w:val="12"/>
        </w:numPr>
      </w:pPr>
      <w:proofErr w:type="spellStart"/>
      <w:r w:rsidRPr="007B2619">
        <w:t>Ребрендинг</w:t>
      </w:r>
      <w:proofErr w:type="spellEnd"/>
      <w:r w:rsidRPr="007B2619">
        <w:t xml:space="preserve"> компании.</w:t>
      </w:r>
    </w:p>
    <w:p w:rsidR="00593CE3" w:rsidRPr="007B2619" w:rsidRDefault="00593CE3" w:rsidP="00D328CC">
      <w:pPr>
        <w:pStyle w:val="a"/>
        <w:numPr>
          <w:ilvl w:val="0"/>
          <w:numId w:val="12"/>
        </w:numPr>
      </w:pPr>
      <w:r w:rsidRPr="007B2619">
        <w:lastRenderedPageBreak/>
        <w:t>Маркетинговые коммуникации и этика.</w:t>
      </w:r>
    </w:p>
    <w:p w:rsidR="00593CE3" w:rsidRPr="007B2619" w:rsidRDefault="00593CE3" w:rsidP="00D328CC">
      <w:pPr>
        <w:pStyle w:val="a"/>
        <w:numPr>
          <w:ilvl w:val="0"/>
          <w:numId w:val="12"/>
        </w:numPr>
      </w:pPr>
      <w:r w:rsidRPr="007B2619">
        <w:t xml:space="preserve">Особенности деловой коммуникации в России: </w:t>
      </w:r>
      <w:proofErr w:type="gramStart"/>
      <w:r w:rsidRPr="007B2619">
        <w:t>традиционное</w:t>
      </w:r>
      <w:proofErr w:type="gramEnd"/>
      <w:r w:rsidRPr="007B2619">
        <w:t xml:space="preserve"> и инновационное.</w:t>
      </w:r>
    </w:p>
    <w:p w:rsidR="00593CE3" w:rsidRPr="007B2619" w:rsidRDefault="00593CE3" w:rsidP="00D328CC">
      <w:pPr>
        <w:pStyle w:val="a"/>
        <w:numPr>
          <w:ilvl w:val="0"/>
          <w:numId w:val="12"/>
        </w:numPr>
      </w:pPr>
      <w:r w:rsidRPr="007B2619">
        <w:t>Современная организационная культура и специфика деловой коммуникации.</w:t>
      </w:r>
    </w:p>
    <w:p w:rsidR="00593CE3" w:rsidRPr="007B2619" w:rsidRDefault="00593CE3" w:rsidP="00D328CC">
      <w:pPr>
        <w:pStyle w:val="a"/>
        <w:numPr>
          <w:ilvl w:val="0"/>
          <w:numId w:val="12"/>
        </w:numPr>
      </w:pPr>
      <w:r w:rsidRPr="007B2619">
        <w:t>Динамика российской деловой коммуникации в постсоветский период.</w:t>
      </w:r>
    </w:p>
    <w:p w:rsidR="00593CE3" w:rsidRPr="007B2619" w:rsidRDefault="00593CE3" w:rsidP="00D328CC">
      <w:pPr>
        <w:pStyle w:val="a"/>
        <w:numPr>
          <w:ilvl w:val="0"/>
          <w:numId w:val="12"/>
        </w:numPr>
      </w:pPr>
      <w:r w:rsidRPr="007B2619">
        <w:t>Контекст эффективной организационной коммуникации: теория и практика</w:t>
      </w:r>
      <w:r w:rsidRPr="007B2619">
        <w:rPr>
          <w:rFonts w:eastAsia="TimesNewRomanPS-BoldMT"/>
        </w:rPr>
        <w:t>.</w:t>
      </w:r>
    </w:p>
    <w:p w:rsidR="00593CE3" w:rsidRPr="007B2619" w:rsidRDefault="00593CE3" w:rsidP="00D328CC">
      <w:pPr>
        <w:pStyle w:val="a"/>
        <w:numPr>
          <w:ilvl w:val="0"/>
          <w:numId w:val="12"/>
        </w:numPr>
      </w:pPr>
      <w:r w:rsidRPr="007B2619">
        <w:t>Неформальные коммуникации в организации как ресурс развития</w:t>
      </w:r>
      <w:r w:rsidRPr="007B2619">
        <w:rPr>
          <w:rFonts w:eastAsia="TimesNewRomanPS-BoldMT"/>
        </w:rPr>
        <w:t>.</w:t>
      </w:r>
    </w:p>
    <w:p w:rsidR="00593CE3" w:rsidRPr="007B2619" w:rsidRDefault="00593CE3" w:rsidP="00D328CC">
      <w:pPr>
        <w:pStyle w:val="a"/>
        <w:numPr>
          <w:ilvl w:val="0"/>
          <w:numId w:val="12"/>
        </w:numPr>
      </w:pPr>
      <w:r w:rsidRPr="007B2619">
        <w:t>Структурно-коммуникативная специфика современной организации</w:t>
      </w:r>
      <w:r w:rsidRPr="007B2619">
        <w:rPr>
          <w:rFonts w:eastAsia="TimesNewRomanPS-BoldMT"/>
        </w:rPr>
        <w:t>.</w:t>
      </w:r>
    </w:p>
    <w:p w:rsidR="00593CE3" w:rsidRPr="007B2619" w:rsidRDefault="00593CE3" w:rsidP="00D328CC">
      <w:pPr>
        <w:pStyle w:val="a"/>
        <w:numPr>
          <w:ilvl w:val="0"/>
          <w:numId w:val="12"/>
        </w:numPr>
      </w:pPr>
      <w:r w:rsidRPr="007B2619">
        <w:t>Коммуникации в условиях кризисов</w:t>
      </w:r>
      <w:r w:rsidRPr="007B2619">
        <w:rPr>
          <w:rFonts w:eastAsia="TimesNewRomanPS-BoldMT"/>
        </w:rPr>
        <w:t>.</w:t>
      </w:r>
    </w:p>
    <w:p w:rsidR="00593CE3" w:rsidRPr="007B2619" w:rsidRDefault="00593CE3" w:rsidP="00D328CC">
      <w:pPr>
        <w:pStyle w:val="a"/>
        <w:numPr>
          <w:ilvl w:val="0"/>
          <w:numId w:val="12"/>
        </w:numPr>
      </w:pPr>
      <w:r w:rsidRPr="007B2619">
        <w:t xml:space="preserve">Фактор риска и вероятность мошенничества в </w:t>
      </w:r>
      <w:proofErr w:type="spellStart"/>
      <w:proofErr w:type="gramStart"/>
      <w:r w:rsidRPr="007B2619">
        <w:t>бизнес-коммуникациях</w:t>
      </w:r>
      <w:proofErr w:type="spellEnd"/>
      <w:proofErr w:type="gramEnd"/>
      <w:r w:rsidRPr="007B2619">
        <w:rPr>
          <w:rFonts w:eastAsia="TimesNewRomanPS-BoldMT"/>
        </w:rPr>
        <w:t>.</w:t>
      </w:r>
    </w:p>
    <w:p w:rsidR="00593CE3" w:rsidRPr="007B2619" w:rsidRDefault="00593CE3" w:rsidP="00D328CC">
      <w:pPr>
        <w:pStyle w:val="a"/>
        <w:numPr>
          <w:ilvl w:val="0"/>
          <w:numId w:val="12"/>
        </w:numPr>
      </w:pPr>
      <w:r w:rsidRPr="007B2619">
        <w:t xml:space="preserve">Национальная специфика и ее влияние на </w:t>
      </w:r>
      <w:proofErr w:type="spellStart"/>
      <w:proofErr w:type="gramStart"/>
      <w:r w:rsidRPr="007B2619">
        <w:t>бизнес-коммуникации</w:t>
      </w:r>
      <w:proofErr w:type="spellEnd"/>
      <w:proofErr w:type="gramEnd"/>
      <w:r w:rsidRPr="007B2619">
        <w:rPr>
          <w:rFonts w:eastAsia="TimesNewRomanPS-BoldMT"/>
        </w:rPr>
        <w:t>.</w:t>
      </w:r>
    </w:p>
    <w:p w:rsidR="00593CE3" w:rsidRPr="007B2619" w:rsidRDefault="00593CE3" w:rsidP="00D328CC">
      <w:pPr>
        <w:pStyle w:val="a"/>
        <w:numPr>
          <w:ilvl w:val="0"/>
          <w:numId w:val="12"/>
        </w:numPr>
      </w:pPr>
      <w:r w:rsidRPr="007B2619">
        <w:t xml:space="preserve">Международные </w:t>
      </w:r>
      <w:proofErr w:type="spellStart"/>
      <w:proofErr w:type="gramStart"/>
      <w:r w:rsidRPr="007B2619">
        <w:t>бизнес-коммуникации</w:t>
      </w:r>
      <w:proofErr w:type="spellEnd"/>
      <w:proofErr w:type="gramEnd"/>
      <w:r w:rsidRPr="007B2619">
        <w:t xml:space="preserve"> в системе предпринимательства.</w:t>
      </w:r>
    </w:p>
    <w:p w:rsidR="00593CE3" w:rsidRPr="007B2619" w:rsidRDefault="00593CE3" w:rsidP="00D328CC">
      <w:pPr>
        <w:pStyle w:val="a"/>
        <w:numPr>
          <w:ilvl w:val="0"/>
          <w:numId w:val="12"/>
        </w:numPr>
      </w:pPr>
      <w:proofErr w:type="spellStart"/>
      <w:proofErr w:type="gramStart"/>
      <w:r w:rsidRPr="007B2619">
        <w:t>Бизнес-коммуникации</w:t>
      </w:r>
      <w:proofErr w:type="spellEnd"/>
      <w:proofErr w:type="gramEnd"/>
      <w:r w:rsidRPr="007B2619">
        <w:t>: их роль и значение на рынке труда</w:t>
      </w:r>
      <w:r w:rsidRPr="007B2619">
        <w:rPr>
          <w:rFonts w:eastAsia="TimesNewRomanPS-BoldMT"/>
        </w:rPr>
        <w:t>.</w:t>
      </w:r>
    </w:p>
    <w:p w:rsidR="00593CE3" w:rsidRPr="007B2619" w:rsidRDefault="00593CE3" w:rsidP="00D328CC">
      <w:pPr>
        <w:pStyle w:val="a"/>
        <w:numPr>
          <w:ilvl w:val="0"/>
          <w:numId w:val="12"/>
        </w:numPr>
      </w:pPr>
      <w:r w:rsidRPr="007B2619">
        <w:t xml:space="preserve">Анализ национальных стилей </w:t>
      </w:r>
      <w:proofErr w:type="spellStart"/>
      <w:proofErr w:type="gramStart"/>
      <w:r w:rsidRPr="007B2619">
        <w:t>бизнес-общения</w:t>
      </w:r>
      <w:proofErr w:type="spellEnd"/>
      <w:proofErr w:type="gramEnd"/>
      <w:r w:rsidRPr="007B2619">
        <w:rPr>
          <w:rFonts w:eastAsia="TimesNewRomanPS-BoldMT"/>
        </w:rPr>
        <w:t>.</w:t>
      </w:r>
    </w:p>
    <w:p w:rsidR="00593CE3" w:rsidRPr="007B2619" w:rsidRDefault="00593CE3" w:rsidP="00D328CC">
      <w:pPr>
        <w:pStyle w:val="a"/>
        <w:numPr>
          <w:ilvl w:val="0"/>
          <w:numId w:val="12"/>
        </w:numPr>
      </w:pPr>
      <w:r w:rsidRPr="007B2619">
        <w:t>Основные особенности речи делового человека</w:t>
      </w:r>
      <w:r w:rsidRPr="007B2619">
        <w:rPr>
          <w:rFonts w:eastAsia="TimesNewRomanPS-BoldMT"/>
        </w:rPr>
        <w:t>.</w:t>
      </w:r>
    </w:p>
    <w:p w:rsidR="00593CE3" w:rsidRPr="007B2619" w:rsidRDefault="00593CE3" w:rsidP="00D328CC">
      <w:pPr>
        <w:pStyle w:val="a"/>
        <w:numPr>
          <w:ilvl w:val="0"/>
          <w:numId w:val="12"/>
        </w:numPr>
      </w:pPr>
      <w:r w:rsidRPr="007B2619">
        <w:t>Теоретические подходы к моделированию коммуникационных процессов в современной организации</w:t>
      </w:r>
      <w:r w:rsidRPr="007B2619">
        <w:rPr>
          <w:rFonts w:eastAsia="TimesNewRomanPS-BoldMT"/>
        </w:rPr>
        <w:t>.</w:t>
      </w:r>
    </w:p>
    <w:p w:rsidR="00593CE3" w:rsidRPr="007B2619" w:rsidRDefault="00593CE3" w:rsidP="00D328CC">
      <w:pPr>
        <w:pStyle w:val="a"/>
        <w:numPr>
          <w:ilvl w:val="0"/>
          <w:numId w:val="12"/>
        </w:numPr>
      </w:pPr>
      <w:r w:rsidRPr="007B2619">
        <w:t xml:space="preserve">Малое предпринимательство и </w:t>
      </w:r>
      <w:proofErr w:type="spellStart"/>
      <w:proofErr w:type="gramStart"/>
      <w:r w:rsidRPr="007B2619">
        <w:t>бизнес-коммуникации</w:t>
      </w:r>
      <w:proofErr w:type="spellEnd"/>
      <w:proofErr w:type="gramEnd"/>
      <w:r w:rsidRPr="007B2619">
        <w:rPr>
          <w:rFonts w:eastAsia="TimesNewRomanPS-BoldMT"/>
        </w:rPr>
        <w:t>.</w:t>
      </w:r>
    </w:p>
    <w:p w:rsidR="00593CE3" w:rsidRPr="007B2619" w:rsidRDefault="00593CE3" w:rsidP="00D328CC">
      <w:pPr>
        <w:pStyle w:val="a"/>
        <w:numPr>
          <w:ilvl w:val="0"/>
          <w:numId w:val="12"/>
        </w:numPr>
      </w:pPr>
      <w:proofErr w:type="spellStart"/>
      <w:proofErr w:type="gramStart"/>
      <w:r w:rsidRPr="007B2619">
        <w:t>Бизнес-коммуникации</w:t>
      </w:r>
      <w:proofErr w:type="spellEnd"/>
      <w:proofErr w:type="gramEnd"/>
      <w:r w:rsidRPr="007B2619">
        <w:t xml:space="preserve"> и </w:t>
      </w:r>
      <w:proofErr w:type="spellStart"/>
      <w:r w:rsidRPr="007B2619">
        <w:t>брендинг</w:t>
      </w:r>
      <w:proofErr w:type="spellEnd"/>
      <w:r w:rsidRPr="007B2619">
        <w:t>.</w:t>
      </w:r>
    </w:p>
    <w:p w:rsidR="00593CE3" w:rsidRPr="007B2619" w:rsidRDefault="00593CE3" w:rsidP="00D328CC">
      <w:pPr>
        <w:pStyle w:val="a"/>
        <w:numPr>
          <w:ilvl w:val="0"/>
          <w:numId w:val="12"/>
        </w:numPr>
      </w:pPr>
      <w:r w:rsidRPr="007B2619">
        <w:t>Мастерство делового общения.</w:t>
      </w:r>
    </w:p>
    <w:p w:rsidR="00593CE3" w:rsidRPr="007B2619" w:rsidRDefault="00593CE3" w:rsidP="00D328CC">
      <w:pPr>
        <w:pStyle w:val="a"/>
        <w:numPr>
          <w:ilvl w:val="0"/>
          <w:numId w:val="12"/>
        </w:numPr>
      </w:pPr>
      <w:proofErr w:type="spellStart"/>
      <w:proofErr w:type="gramStart"/>
      <w:r w:rsidRPr="007B2619">
        <w:t>Бизнес-коммуникации</w:t>
      </w:r>
      <w:proofErr w:type="spellEnd"/>
      <w:proofErr w:type="gramEnd"/>
      <w:r w:rsidRPr="007B2619">
        <w:t xml:space="preserve"> как система деловой общественной активности людей.</w:t>
      </w:r>
    </w:p>
    <w:p w:rsidR="00593CE3" w:rsidRPr="007B2619" w:rsidRDefault="00593CE3" w:rsidP="00D328CC">
      <w:pPr>
        <w:pStyle w:val="a"/>
        <w:numPr>
          <w:ilvl w:val="0"/>
          <w:numId w:val="12"/>
        </w:numPr>
      </w:pPr>
      <w:r w:rsidRPr="007B2619">
        <w:t xml:space="preserve">Роль </w:t>
      </w:r>
      <w:proofErr w:type="spellStart"/>
      <w:proofErr w:type="gramStart"/>
      <w:r w:rsidRPr="007B2619">
        <w:t>бизнес-сувениров</w:t>
      </w:r>
      <w:proofErr w:type="spellEnd"/>
      <w:proofErr w:type="gramEnd"/>
      <w:r w:rsidRPr="007B2619">
        <w:t xml:space="preserve"> в деловом общении.</w:t>
      </w:r>
    </w:p>
    <w:p w:rsidR="00593CE3" w:rsidRPr="007B2619" w:rsidRDefault="00593CE3" w:rsidP="00D328CC">
      <w:pPr>
        <w:pStyle w:val="a"/>
        <w:numPr>
          <w:ilvl w:val="0"/>
          <w:numId w:val="12"/>
        </w:numPr>
      </w:pPr>
      <w:r w:rsidRPr="007B2619">
        <w:t>Коммуникации и корпоративная культура.</w:t>
      </w:r>
    </w:p>
    <w:p w:rsidR="00593CE3" w:rsidRPr="007B2619" w:rsidRDefault="00593CE3" w:rsidP="00D328CC">
      <w:pPr>
        <w:pStyle w:val="a"/>
        <w:numPr>
          <w:ilvl w:val="0"/>
          <w:numId w:val="12"/>
        </w:numPr>
      </w:pPr>
      <w:r w:rsidRPr="007B2619">
        <w:t xml:space="preserve">Интегрированные </w:t>
      </w:r>
      <w:proofErr w:type="spellStart"/>
      <w:proofErr w:type="gramStart"/>
      <w:r w:rsidRPr="007B2619">
        <w:t>бизнес-коммуникации</w:t>
      </w:r>
      <w:proofErr w:type="spellEnd"/>
      <w:proofErr w:type="gramEnd"/>
      <w:r w:rsidRPr="007B2619">
        <w:t xml:space="preserve"> и их значение.</w:t>
      </w:r>
    </w:p>
    <w:p w:rsidR="00593CE3" w:rsidRPr="007B2619" w:rsidRDefault="00593CE3" w:rsidP="00D328CC">
      <w:pPr>
        <w:pStyle w:val="a"/>
        <w:numPr>
          <w:ilvl w:val="0"/>
          <w:numId w:val="12"/>
        </w:numPr>
      </w:pPr>
      <w:r w:rsidRPr="007B2619">
        <w:t>Психотехника аттракции и убеждения.</w:t>
      </w:r>
    </w:p>
    <w:p w:rsidR="00593CE3" w:rsidRPr="007B2619" w:rsidRDefault="00593CE3" w:rsidP="00D328CC">
      <w:pPr>
        <w:pStyle w:val="a"/>
        <w:numPr>
          <w:ilvl w:val="0"/>
          <w:numId w:val="12"/>
        </w:numPr>
      </w:pPr>
      <w:proofErr w:type="spellStart"/>
      <w:proofErr w:type="gramStart"/>
      <w:r w:rsidRPr="007B2619">
        <w:t>Бизнес-коммуникации</w:t>
      </w:r>
      <w:proofErr w:type="spellEnd"/>
      <w:proofErr w:type="gramEnd"/>
      <w:r w:rsidRPr="007B2619">
        <w:t>: новые возможности получения конкурентных преимуществ.</w:t>
      </w:r>
    </w:p>
    <w:p w:rsidR="00593CE3" w:rsidRPr="007B2619" w:rsidRDefault="00593CE3" w:rsidP="00D328CC">
      <w:pPr>
        <w:pStyle w:val="a"/>
        <w:numPr>
          <w:ilvl w:val="0"/>
          <w:numId w:val="12"/>
        </w:numPr>
      </w:pPr>
      <w:r w:rsidRPr="007B2619">
        <w:lastRenderedPageBreak/>
        <w:t>Невербальные коммуникации в межкультурном общении.</w:t>
      </w:r>
    </w:p>
    <w:p w:rsidR="00593CE3" w:rsidRDefault="00593CE3" w:rsidP="00B818CF">
      <w:pPr>
        <w:pStyle w:val="2"/>
        <w:numPr>
          <w:ilvl w:val="1"/>
          <w:numId w:val="18"/>
        </w:numPr>
      </w:pPr>
      <w:bookmarkStart w:id="5" w:name="_Toc263621643"/>
      <w:r w:rsidRPr="008E4606">
        <w:t>Задания</w:t>
      </w:r>
      <w:r w:rsidRPr="00DA2037">
        <w:t xml:space="preserve"> к контрольной</w:t>
      </w:r>
      <w:bookmarkEnd w:id="5"/>
      <w:r>
        <w:t xml:space="preserve"> работе</w:t>
      </w:r>
    </w:p>
    <w:p w:rsidR="00593CE3" w:rsidRPr="00196D35" w:rsidRDefault="00593CE3" w:rsidP="00077E62">
      <w:pPr>
        <w:pStyle w:val="af8"/>
        <w:numPr>
          <w:ilvl w:val="0"/>
          <w:numId w:val="34"/>
        </w:numPr>
        <w:spacing w:line="360" w:lineRule="auto"/>
        <w:ind w:left="567" w:hanging="567"/>
        <w:jc w:val="both"/>
        <w:rPr>
          <w:sz w:val="28"/>
          <w:szCs w:val="28"/>
        </w:rPr>
      </w:pPr>
      <w:proofErr w:type="spellStart"/>
      <w:proofErr w:type="gramStart"/>
      <w:r w:rsidRPr="00196D35">
        <w:rPr>
          <w:sz w:val="28"/>
          <w:szCs w:val="28"/>
        </w:rPr>
        <w:t>Бизнес-коммуникации</w:t>
      </w:r>
      <w:proofErr w:type="spellEnd"/>
      <w:proofErr w:type="gramEnd"/>
      <w:r w:rsidRPr="00196D35">
        <w:rPr>
          <w:sz w:val="28"/>
          <w:szCs w:val="28"/>
        </w:rPr>
        <w:t>: новые возможности получения конкурентных преимуществ.</w:t>
      </w:r>
    </w:p>
    <w:p w:rsidR="00593CE3" w:rsidRPr="00196D35" w:rsidRDefault="00593CE3" w:rsidP="00077E62">
      <w:pPr>
        <w:pStyle w:val="af8"/>
        <w:numPr>
          <w:ilvl w:val="0"/>
          <w:numId w:val="3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196D35">
        <w:rPr>
          <w:sz w:val="28"/>
          <w:szCs w:val="28"/>
        </w:rPr>
        <w:t>Маркетинговые коммуникации: интегрированный подход.</w:t>
      </w:r>
    </w:p>
    <w:p w:rsidR="00593CE3" w:rsidRPr="00196D35" w:rsidRDefault="00593CE3" w:rsidP="008E26D7">
      <w:pPr>
        <w:pStyle w:val="af8"/>
        <w:numPr>
          <w:ilvl w:val="0"/>
          <w:numId w:val="3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196D35">
        <w:rPr>
          <w:sz w:val="28"/>
          <w:szCs w:val="28"/>
        </w:rPr>
        <w:t xml:space="preserve">Эффективные </w:t>
      </w:r>
      <w:proofErr w:type="spellStart"/>
      <w:proofErr w:type="gramStart"/>
      <w:r w:rsidRPr="00196D35">
        <w:rPr>
          <w:sz w:val="28"/>
          <w:szCs w:val="28"/>
        </w:rPr>
        <w:t>бизнес-коммуникации</w:t>
      </w:r>
      <w:proofErr w:type="spellEnd"/>
      <w:proofErr w:type="gramEnd"/>
      <w:r w:rsidRPr="00196D35">
        <w:rPr>
          <w:sz w:val="28"/>
          <w:szCs w:val="28"/>
        </w:rPr>
        <w:t>.</w:t>
      </w:r>
    </w:p>
    <w:p w:rsidR="00593CE3" w:rsidRPr="00196D35" w:rsidRDefault="00593CE3" w:rsidP="00786E7B">
      <w:pPr>
        <w:pStyle w:val="af8"/>
        <w:numPr>
          <w:ilvl w:val="0"/>
          <w:numId w:val="3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196D35">
        <w:rPr>
          <w:sz w:val="28"/>
          <w:szCs w:val="28"/>
        </w:rPr>
        <w:t>Межличностные коммуникации.</w:t>
      </w:r>
    </w:p>
    <w:p w:rsidR="00593CE3" w:rsidRPr="00196D35" w:rsidRDefault="00593CE3" w:rsidP="00077E62">
      <w:pPr>
        <w:pStyle w:val="af8"/>
        <w:numPr>
          <w:ilvl w:val="0"/>
          <w:numId w:val="3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196D35">
        <w:rPr>
          <w:sz w:val="28"/>
          <w:szCs w:val="28"/>
        </w:rPr>
        <w:t xml:space="preserve">Имидж в </w:t>
      </w:r>
      <w:proofErr w:type="spellStart"/>
      <w:proofErr w:type="gramStart"/>
      <w:r w:rsidRPr="00196D35">
        <w:rPr>
          <w:sz w:val="28"/>
          <w:szCs w:val="28"/>
        </w:rPr>
        <w:t>бизнес-коммуникациях</w:t>
      </w:r>
      <w:proofErr w:type="spellEnd"/>
      <w:proofErr w:type="gramEnd"/>
      <w:r w:rsidRPr="00196D35">
        <w:rPr>
          <w:sz w:val="28"/>
          <w:szCs w:val="28"/>
        </w:rPr>
        <w:t>.</w:t>
      </w:r>
    </w:p>
    <w:p w:rsidR="00593CE3" w:rsidRPr="00196D35" w:rsidRDefault="00593CE3" w:rsidP="00077E62">
      <w:pPr>
        <w:pStyle w:val="af8"/>
        <w:numPr>
          <w:ilvl w:val="0"/>
          <w:numId w:val="3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196D35">
        <w:rPr>
          <w:sz w:val="28"/>
          <w:szCs w:val="28"/>
        </w:rPr>
        <w:t xml:space="preserve">Деловой этикет в </w:t>
      </w:r>
      <w:proofErr w:type="spellStart"/>
      <w:proofErr w:type="gramStart"/>
      <w:r w:rsidRPr="00196D35">
        <w:rPr>
          <w:sz w:val="28"/>
          <w:szCs w:val="28"/>
        </w:rPr>
        <w:t>бизнес-коммуникации</w:t>
      </w:r>
      <w:proofErr w:type="spellEnd"/>
      <w:proofErr w:type="gramEnd"/>
      <w:r w:rsidRPr="00196D35">
        <w:rPr>
          <w:sz w:val="28"/>
          <w:szCs w:val="28"/>
        </w:rPr>
        <w:t>.</w:t>
      </w:r>
    </w:p>
    <w:p w:rsidR="00593CE3" w:rsidRPr="00196D35" w:rsidRDefault="00593CE3" w:rsidP="00077E62">
      <w:pPr>
        <w:pStyle w:val="af8"/>
        <w:numPr>
          <w:ilvl w:val="0"/>
          <w:numId w:val="3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196D35">
        <w:rPr>
          <w:sz w:val="28"/>
          <w:szCs w:val="28"/>
        </w:rPr>
        <w:t xml:space="preserve">Организация и планирование </w:t>
      </w:r>
      <w:proofErr w:type="spellStart"/>
      <w:proofErr w:type="gramStart"/>
      <w:r w:rsidRPr="00196D35">
        <w:rPr>
          <w:sz w:val="28"/>
          <w:szCs w:val="28"/>
        </w:rPr>
        <w:t>бизнес-коммуникаций</w:t>
      </w:r>
      <w:proofErr w:type="spellEnd"/>
      <w:proofErr w:type="gramEnd"/>
      <w:r w:rsidRPr="00196D35">
        <w:rPr>
          <w:sz w:val="28"/>
          <w:szCs w:val="28"/>
        </w:rPr>
        <w:t>: методология и методика.</w:t>
      </w:r>
    </w:p>
    <w:p w:rsidR="00593CE3" w:rsidRPr="00196D35" w:rsidRDefault="00593CE3" w:rsidP="00077E62">
      <w:pPr>
        <w:pStyle w:val="af8"/>
        <w:numPr>
          <w:ilvl w:val="0"/>
          <w:numId w:val="3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196D35">
        <w:rPr>
          <w:sz w:val="28"/>
          <w:szCs w:val="28"/>
        </w:rPr>
        <w:t>Письменная деловая коммуникация в сфере экономического бизнеса.</w:t>
      </w:r>
    </w:p>
    <w:p w:rsidR="00593CE3" w:rsidRPr="00196D35" w:rsidRDefault="00593CE3" w:rsidP="00077E62">
      <w:pPr>
        <w:pStyle w:val="af8"/>
        <w:numPr>
          <w:ilvl w:val="0"/>
          <w:numId w:val="3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196D35">
        <w:rPr>
          <w:sz w:val="28"/>
          <w:szCs w:val="28"/>
        </w:rPr>
        <w:t xml:space="preserve">Ораторское искусство – путь к успеху. </w:t>
      </w:r>
    </w:p>
    <w:p w:rsidR="00593CE3" w:rsidRPr="00196D35" w:rsidRDefault="00593CE3" w:rsidP="00786E7B">
      <w:pPr>
        <w:pStyle w:val="af8"/>
        <w:numPr>
          <w:ilvl w:val="0"/>
          <w:numId w:val="3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196D35">
        <w:rPr>
          <w:sz w:val="28"/>
          <w:szCs w:val="28"/>
        </w:rPr>
        <w:t>Искусство коммуникации с помощью электронных сре</w:t>
      </w:r>
      <w:proofErr w:type="gramStart"/>
      <w:r w:rsidRPr="00196D35">
        <w:rPr>
          <w:sz w:val="28"/>
          <w:szCs w:val="28"/>
        </w:rPr>
        <w:t>дств св</w:t>
      </w:r>
      <w:proofErr w:type="gramEnd"/>
      <w:r w:rsidRPr="00196D35">
        <w:rPr>
          <w:sz w:val="28"/>
          <w:szCs w:val="28"/>
        </w:rPr>
        <w:t>язи.</w:t>
      </w:r>
    </w:p>
    <w:p w:rsidR="00593CE3" w:rsidRPr="00196D35" w:rsidRDefault="00593CE3" w:rsidP="00786E7B">
      <w:pPr>
        <w:pStyle w:val="af8"/>
        <w:numPr>
          <w:ilvl w:val="0"/>
          <w:numId w:val="3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196D35">
        <w:rPr>
          <w:sz w:val="28"/>
          <w:szCs w:val="28"/>
        </w:rPr>
        <w:t>Новые идеи в теории и практике коммуникации.</w:t>
      </w:r>
    </w:p>
    <w:p w:rsidR="00593CE3" w:rsidRPr="00196D35" w:rsidRDefault="00593CE3" w:rsidP="00786E7B">
      <w:pPr>
        <w:pStyle w:val="af8"/>
        <w:numPr>
          <w:ilvl w:val="0"/>
          <w:numId w:val="3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196D35">
        <w:rPr>
          <w:sz w:val="28"/>
          <w:szCs w:val="28"/>
        </w:rPr>
        <w:t>Деловая коммуникация в профессиональной деятельности.</w:t>
      </w:r>
    </w:p>
    <w:p w:rsidR="00593CE3" w:rsidRPr="00196D35" w:rsidRDefault="00593CE3" w:rsidP="00077E62">
      <w:pPr>
        <w:pStyle w:val="af8"/>
        <w:numPr>
          <w:ilvl w:val="0"/>
          <w:numId w:val="3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196D35">
        <w:rPr>
          <w:sz w:val="28"/>
          <w:szCs w:val="28"/>
        </w:rPr>
        <w:t>Двухсторонняя коммуникация: методика организации общественного диалога.</w:t>
      </w:r>
    </w:p>
    <w:p w:rsidR="00593CE3" w:rsidRPr="00196D35" w:rsidRDefault="00593CE3" w:rsidP="00077E62">
      <w:pPr>
        <w:pStyle w:val="af8"/>
        <w:numPr>
          <w:ilvl w:val="0"/>
          <w:numId w:val="3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196D35">
        <w:rPr>
          <w:sz w:val="28"/>
          <w:szCs w:val="28"/>
        </w:rPr>
        <w:t>Метатеория социальной коммуникации.</w:t>
      </w:r>
    </w:p>
    <w:p w:rsidR="00593CE3" w:rsidRPr="00196D35" w:rsidRDefault="00593CE3" w:rsidP="00077E62">
      <w:pPr>
        <w:pStyle w:val="af8"/>
        <w:numPr>
          <w:ilvl w:val="0"/>
          <w:numId w:val="3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196D35">
        <w:rPr>
          <w:sz w:val="28"/>
          <w:szCs w:val="28"/>
        </w:rPr>
        <w:t>Искусство презентации за 30 минут.</w:t>
      </w:r>
    </w:p>
    <w:p w:rsidR="00593CE3" w:rsidRDefault="00593CE3" w:rsidP="00B818CF">
      <w:pPr>
        <w:pStyle w:val="2"/>
        <w:numPr>
          <w:ilvl w:val="1"/>
          <w:numId w:val="18"/>
        </w:numPr>
      </w:pPr>
      <w:bookmarkStart w:id="6" w:name="_Toc263621644"/>
      <w:r w:rsidRPr="00DA2037">
        <w:t xml:space="preserve">Вопросы для подготовки к </w:t>
      </w:r>
      <w:bookmarkEnd w:id="6"/>
      <w:r>
        <w:t>зачету</w:t>
      </w:r>
    </w:p>
    <w:p w:rsidR="00593CE3" w:rsidRPr="00B812EF" w:rsidRDefault="00593CE3" w:rsidP="00DB5366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 xml:space="preserve">Понятие </w:t>
      </w:r>
      <w:proofErr w:type="spellStart"/>
      <w:proofErr w:type="gramStart"/>
      <w:r w:rsidRPr="00B812EF">
        <w:rPr>
          <w:sz w:val="28"/>
          <w:szCs w:val="28"/>
        </w:rPr>
        <w:t>бизнес-коммуникации</w:t>
      </w:r>
      <w:proofErr w:type="spellEnd"/>
      <w:proofErr w:type="gramEnd"/>
      <w:r w:rsidRPr="00B812EF">
        <w:rPr>
          <w:sz w:val="28"/>
          <w:szCs w:val="28"/>
        </w:rPr>
        <w:t>.</w:t>
      </w:r>
    </w:p>
    <w:p w:rsidR="00593CE3" w:rsidRPr="00B812EF" w:rsidRDefault="00593CE3" w:rsidP="00D5214F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 xml:space="preserve">Основные подходы к определению </w:t>
      </w:r>
      <w:proofErr w:type="spellStart"/>
      <w:proofErr w:type="gramStart"/>
      <w:r w:rsidRPr="00B812EF">
        <w:rPr>
          <w:sz w:val="28"/>
          <w:szCs w:val="28"/>
        </w:rPr>
        <w:t>бизнес-коммуникации</w:t>
      </w:r>
      <w:proofErr w:type="spellEnd"/>
      <w:proofErr w:type="gramEnd"/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DB5366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Соотношение понятий бизнес-коммуникация, деловая коммуникация, организационная коммуникация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DB5366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 xml:space="preserve">Субъекты и объекты </w:t>
      </w:r>
      <w:proofErr w:type="spellStart"/>
      <w:proofErr w:type="gramStart"/>
      <w:r w:rsidRPr="00B812EF">
        <w:rPr>
          <w:sz w:val="28"/>
          <w:szCs w:val="28"/>
        </w:rPr>
        <w:t>бизнес-коммуникации</w:t>
      </w:r>
      <w:proofErr w:type="spellEnd"/>
      <w:proofErr w:type="gramEnd"/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DB5366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 xml:space="preserve">Предмет, объект и методологический базис теории и практики </w:t>
      </w:r>
      <w:proofErr w:type="spellStart"/>
      <w:proofErr w:type="gramStart"/>
      <w:r w:rsidRPr="00B812EF">
        <w:rPr>
          <w:sz w:val="28"/>
          <w:szCs w:val="28"/>
        </w:rPr>
        <w:t>бизнес-коммуникации</w:t>
      </w:r>
      <w:proofErr w:type="spellEnd"/>
      <w:proofErr w:type="gramEnd"/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DB5366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Деловая межличностная коммуникация: типичные ситуации и роли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DB5366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lastRenderedPageBreak/>
        <w:t>Основные парадоксы и патологии межличностной коммуникации в деловом общении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DB5366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Особенности и функции неформальной коммуникации в деловой сфере общения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DB5366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Типичные трудности межличностного взаимодействия в деловом общении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DB5366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Продуктивный и непродуктивный стили делового общения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DB5366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 xml:space="preserve">Способы </w:t>
      </w:r>
      <w:proofErr w:type="gramStart"/>
      <w:r w:rsidRPr="00B812EF">
        <w:rPr>
          <w:sz w:val="28"/>
          <w:szCs w:val="28"/>
        </w:rPr>
        <w:t>эмоциональной</w:t>
      </w:r>
      <w:proofErr w:type="gramEnd"/>
      <w:r w:rsidRPr="00B812EF">
        <w:rPr>
          <w:sz w:val="28"/>
          <w:szCs w:val="28"/>
        </w:rPr>
        <w:t xml:space="preserve"> </w:t>
      </w:r>
      <w:proofErr w:type="spellStart"/>
      <w:r w:rsidRPr="00B812EF">
        <w:rPr>
          <w:sz w:val="28"/>
          <w:szCs w:val="28"/>
        </w:rPr>
        <w:t>саморегуляции</w:t>
      </w:r>
      <w:proofErr w:type="spellEnd"/>
      <w:r w:rsidRPr="00B812EF">
        <w:rPr>
          <w:sz w:val="28"/>
          <w:szCs w:val="28"/>
        </w:rPr>
        <w:t xml:space="preserve"> в деловом общении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D5214F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Предмет и особенности деловой коммуникации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D5214F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Деловая коммуникация как процесс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D5214F">
      <w:pPr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Коммуникативные барьеры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D5214F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Принципы эффективности деловых коммуникаций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D5214F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Коммуникативные типы деловых партнеров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9B0C5A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Невербальный язык деловых партнеров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9B0C5A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Убеждение и слушание в деловой коммуникации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9B0C5A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Формы деловой коммуникации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9B0C5A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Этика, этикет и протокол делового общения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9B0C5A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Понятие организационной коммуникации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DB5366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Основные подходы к анализу и определению организационных коммуникаций.</w:t>
      </w:r>
    </w:p>
    <w:p w:rsidR="00593CE3" w:rsidRPr="00B812EF" w:rsidRDefault="00593CE3" w:rsidP="00DB5366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Основные характеристики организационных коммуникаций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DB5366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Виды организационных коммуникаций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DB5366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Концепция интегрированных коммуникаций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DB5366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Понятие коммуникативной стратегии, тактики, политики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DB5366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Система коммуникативных интеграторов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DB5366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 xml:space="preserve">Имидж и репутация </w:t>
      </w:r>
      <w:proofErr w:type="spellStart"/>
      <w:proofErr w:type="gramStart"/>
      <w:r w:rsidRPr="00B812EF">
        <w:rPr>
          <w:sz w:val="28"/>
          <w:szCs w:val="28"/>
        </w:rPr>
        <w:t>бизнес-организаций</w:t>
      </w:r>
      <w:proofErr w:type="spellEnd"/>
      <w:proofErr w:type="gramEnd"/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DB5366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Бренд как результирующий коммуникативный интегратор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DB5366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 xml:space="preserve">Коммуникативные стратегии </w:t>
      </w:r>
      <w:proofErr w:type="spellStart"/>
      <w:r w:rsidRPr="00B812EF">
        <w:rPr>
          <w:sz w:val="28"/>
          <w:szCs w:val="28"/>
        </w:rPr>
        <w:t>брендинга</w:t>
      </w:r>
      <w:proofErr w:type="spellEnd"/>
      <w:r w:rsidRPr="00B812EF">
        <w:rPr>
          <w:sz w:val="28"/>
          <w:szCs w:val="28"/>
        </w:rPr>
        <w:t xml:space="preserve"> и </w:t>
      </w:r>
      <w:proofErr w:type="spellStart"/>
      <w:r w:rsidRPr="00B812EF">
        <w:rPr>
          <w:sz w:val="28"/>
          <w:szCs w:val="28"/>
        </w:rPr>
        <w:t>ребрендинга</w:t>
      </w:r>
      <w:proofErr w:type="spellEnd"/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DB5366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Природа маркетинговых коммуникаций. Формы и виды.</w:t>
      </w:r>
    </w:p>
    <w:p w:rsidR="00593CE3" w:rsidRPr="00B812EF" w:rsidRDefault="00593CE3" w:rsidP="00DB5366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 xml:space="preserve">Основные принципы маркетинговых коммуникаций в сфере </w:t>
      </w:r>
      <w:proofErr w:type="spellStart"/>
      <w:r w:rsidRPr="00B812EF">
        <w:rPr>
          <w:sz w:val="28"/>
          <w:szCs w:val="28"/>
        </w:rPr>
        <w:t>business-to-business</w:t>
      </w:r>
      <w:proofErr w:type="spellEnd"/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DB5366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lastRenderedPageBreak/>
        <w:t>Типологии коммуникаций в организации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464B51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Коммуникационный менеджмент в управлении информацией в организации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464B51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Прагматические свойства коммуникации и управление поведением в организации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464B51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Формирование контекста доверия в организации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464B51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Антикризисные практики коммуникационного менеджмента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464B51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Понятие риска и рисковой коммуникации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464B51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Сравнительный анализ традиционной и кризисной коммуникации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464B51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Информационные и коммуникативные характеристики кризиса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464B51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Программа и план кризисной коммуникации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464B51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Кризисный пакет организации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464B51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>Алгоритм действий кризисной команды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464B51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color w:val="000000"/>
          <w:sz w:val="28"/>
          <w:szCs w:val="28"/>
        </w:rPr>
        <w:t>Коммуникации в процессе адаптации работника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464B51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color w:val="000000"/>
          <w:sz w:val="28"/>
          <w:szCs w:val="28"/>
        </w:rPr>
        <w:t>Коммуникативные процессы при перемещениях и планировании карьеры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464B51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color w:val="000000"/>
          <w:sz w:val="28"/>
          <w:szCs w:val="28"/>
        </w:rPr>
        <w:t>Коммуникации в процессе оценки достижений работников предприятия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464B51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 xml:space="preserve">Направления </w:t>
      </w:r>
      <w:r w:rsidRPr="00B812EF">
        <w:rPr>
          <w:color w:val="000000"/>
          <w:sz w:val="28"/>
          <w:szCs w:val="28"/>
        </w:rPr>
        <w:t>повышения уровня коммуникативной компетенции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464B51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color w:val="000000"/>
          <w:sz w:val="28"/>
          <w:szCs w:val="28"/>
        </w:rPr>
        <w:t>Коммуникативные процессы в ситуации наказания и увольнения работников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B812EF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color w:val="000000"/>
          <w:sz w:val="28"/>
          <w:szCs w:val="28"/>
        </w:rPr>
        <w:t>Социальное партнерство и коммуникации в процессе его налаживания</w:t>
      </w:r>
      <w:r w:rsidRPr="00B812EF">
        <w:rPr>
          <w:spacing w:val="-6"/>
          <w:sz w:val="28"/>
          <w:szCs w:val="28"/>
        </w:rPr>
        <w:t>.</w:t>
      </w:r>
    </w:p>
    <w:p w:rsidR="00593CE3" w:rsidRPr="00B812EF" w:rsidRDefault="00593CE3" w:rsidP="00B812EF">
      <w:pPr>
        <w:pStyle w:val="af8"/>
        <w:numPr>
          <w:ilvl w:val="0"/>
          <w:numId w:val="24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B812EF">
        <w:rPr>
          <w:sz w:val="28"/>
          <w:szCs w:val="28"/>
        </w:rPr>
        <w:t xml:space="preserve">Показатели </w:t>
      </w:r>
      <w:r w:rsidRPr="00B812EF">
        <w:rPr>
          <w:color w:val="000000"/>
          <w:sz w:val="28"/>
          <w:szCs w:val="28"/>
        </w:rPr>
        <w:t>эффективности коммуникативных процессов в коллективе</w:t>
      </w:r>
      <w:r w:rsidRPr="00B812EF">
        <w:rPr>
          <w:spacing w:val="-6"/>
          <w:sz w:val="28"/>
          <w:szCs w:val="28"/>
        </w:rPr>
        <w:t>.</w:t>
      </w:r>
    </w:p>
    <w:p w:rsidR="00593CE3" w:rsidRDefault="00593CE3" w:rsidP="000B0236">
      <w:pPr>
        <w:pStyle w:val="1"/>
        <w:numPr>
          <w:ilvl w:val="0"/>
          <w:numId w:val="18"/>
        </w:numPr>
        <w:ind w:left="0" w:firstLine="709"/>
      </w:pPr>
      <w:bookmarkStart w:id="7" w:name="_Toc263621645"/>
      <w:r w:rsidRPr="00D440E5">
        <w:t>УЧЕБНО-МЕТОДИЧЕСКОЕ И ИНФОРМАЦИОННОЕ ОБЕСПЕЧЕНИЕ ДИСЦИПЛИНЫ</w:t>
      </w:r>
      <w:bookmarkEnd w:id="7"/>
    </w:p>
    <w:p w:rsidR="00593CE3" w:rsidRDefault="00593CE3" w:rsidP="00537323">
      <w:pPr>
        <w:spacing w:line="360" w:lineRule="auto"/>
        <w:ind w:firstLine="709"/>
        <w:rPr>
          <w:i/>
          <w:iCs/>
          <w:sz w:val="28"/>
          <w:szCs w:val="28"/>
        </w:rPr>
      </w:pPr>
      <w:r w:rsidRPr="00537323">
        <w:rPr>
          <w:i/>
          <w:iCs/>
          <w:sz w:val="28"/>
          <w:szCs w:val="28"/>
        </w:rPr>
        <w:t>Основная литература</w:t>
      </w:r>
    </w:p>
    <w:p w:rsidR="00593CE3" w:rsidRDefault="00593CE3" w:rsidP="000A65BF">
      <w:pPr>
        <w:pStyle w:val="af8"/>
        <w:numPr>
          <w:ilvl w:val="0"/>
          <w:numId w:val="32"/>
        </w:numPr>
        <w:tabs>
          <w:tab w:val="clear" w:pos="644"/>
          <w:tab w:val="left" w:pos="1080"/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222115">
        <w:rPr>
          <w:color w:val="000000"/>
          <w:sz w:val="28"/>
          <w:szCs w:val="28"/>
        </w:rPr>
        <w:t>Басаков</w:t>
      </w:r>
      <w:proofErr w:type="spellEnd"/>
      <w:r w:rsidRPr="00222115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 </w:t>
      </w:r>
      <w:r w:rsidRPr="00222115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.</w:t>
      </w:r>
      <w:r w:rsidRPr="00222115">
        <w:rPr>
          <w:color w:val="000000"/>
          <w:sz w:val="28"/>
          <w:szCs w:val="28"/>
        </w:rPr>
        <w:t>И. Управление персоналом [Текст]</w:t>
      </w:r>
      <w:proofErr w:type="gramStart"/>
      <w:r w:rsidRPr="00222115">
        <w:rPr>
          <w:color w:val="000000"/>
          <w:sz w:val="28"/>
          <w:szCs w:val="28"/>
        </w:rPr>
        <w:t xml:space="preserve"> :</w:t>
      </w:r>
      <w:proofErr w:type="gramEnd"/>
      <w:r w:rsidRPr="00222115">
        <w:rPr>
          <w:color w:val="000000"/>
          <w:sz w:val="28"/>
          <w:szCs w:val="28"/>
        </w:rPr>
        <w:t xml:space="preserve"> конспект лекций : пособие для </w:t>
      </w:r>
      <w:proofErr w:type="spellStart"/>
      <w:r w:rsidRPr="00222115">
        <w:rPr>
          <w:color w:val="000000"/>
          <w:sz w:val="28"/>
          <w:szCs w:val="28"/>
        </w:rPr>
        <w:t>подгот</w:t>
      </w:r>
      <w:proofErr w:type="spellEnd"/>
      <w:r w:rsidRPr="00222115">
        <w:rPr>
          <w:color w:val="000000"/>
          <w:sz w:val="28"/>
          <w:szCs w:val="28"/>
        </w:rPr>
        <w:t>. к экзаменам / М.И.</w:t>
      </w:r>
      <w:r>
        <w:rPr>
          <w:color w:val="000000"/>
          <w:sz w:val="28"/>
          <w:szCs w:val="28"/>
        </w:rPr>
        <w:t> </w:t>
      </w:r>
      <w:proofErr w:type="spellStart"/>
      <w:r w:rsidRPr="00222115">
        <w:rPr>
          <w:color w:val="000000"/>
          <w:sz w:val="28"/>
          <w:szCs w:val="28"/>
        </w:rPr>
        <w:t>Басаков</w:t>
      </w:r>
      <w:proofErr w:type="spellEnd"/>
      <w:r w:rsidRPr="00222115">
        <w:rPr>
          <w:color w:val="000000"/>
          <w:sz w:val="28"/>
          <w:szCs w:val="28"/>
        </w:rPr>
        <w:t xml:space="preserve">. - 5-е изд., </w:t>
      </w:r>
      <w:proofErr w:type="spellStart"/>
      <w:r w:rsidRPr="00222115">
        <w:rPr>
          <w:color w:val="000000"/>
          <w:sz w:val="28"/>
          <w:szCs w:val="28"/>
        </w:rPr>
        <w:t>перераб</w:t>
      </w:r>
      <w:proofErr w:type="spellEnd"/>
      <w:r w:rsidRPr="00222115">
        <w:rPr>
          <w:color w:val="000000"/>
          <w:sz w:val="28"/>
          <w:szCs w:val="28"/>
        </w:rPr>
        <w:t xml:space="preserve">. и доп. - Ростов </w:t>
      </w:r>
      <w:proofErr w:type="spellStart"/>
      <w:r w:rsidRPr="00222115">
        <w:rPr>
          <w:color w:val="000000"/>
          <w:sz w:val="28"/>
          <w:szCs w:val="28"/>
        </w:rPr>
        <w:t>н</w:t>
      </w:r>
      <w:proofErr w:type="spellEnd"/>
      <w:r w:rsidRPr="00222115">
        <w:rPr>
          <w:color w:val="000000"/>
          <w:sz w:val="28"/>
          <w:szCs w:val="28"/>
        </w:rPr>
        <w:t xml:space="preserve">/Д : Феникс, 2009. - 155 с. </w:t>
      </w:r>
    </w:p>
    <w:p w:rsidR="00593CE3" w:rsidRDefault="00593CE3" w:rsidP="000A65BF">
      <w:pPr>
        <w:pStyle w:val="af8"/>
        <w:numPr>
          <w:ilvl w:val="0"/>
          <w:numId w:val="32"/>
        </w:numPr>
        <w:tabs>
          <w:tab w:val="clear" w:pos="644"/>
          <w:tab w:val="left" w:pos="1080"/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22115">
        <w:rPr>
          <w:color w:val="000000"/>
          <w:sz w:val="28"/>
          <w:szCs w:val="28"/>
        </w:rPr>
        <w:lastRenderedPageBreak/>
        <w:t>Введенская,</w:t>
      </w:r>
      <w:r>
        <w:rPr>
          <w:color w:val="000000"/>
          <w:sz w:val="28"/>
          <w:szCs w:val="28"/>
        </w:rPr>
        <w:t> </w:t>
      </w:r>
      <w:r w:rsidRPr="00222115"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>.А</w:t>
      </w:r>
      <w:r w:rsidRPr="00222115">
        <w:rPr>
          <w:color w:val="000000"/>
          <w:sz w:val="28"/>
          <w:szCs w:val="28"/>
        </w:rPr>
        <w:t xml:space="preserve">. Культура речи государственного служащего [Текст] : </w:t>
      </w:r>
      <w:proofErr w:type="spellStart"/>
      <w:r w:rsidRPr="00222115">
        <w:rPr>
          <w:color w:val="000000"/>
          <w:sz w:val="28"/>
          <w:szCs w:val="28"/>
        </w:rPr>
        <w:t>учеб</w:t>
      </w:r>
      <w:proofErr w:type="gramStart"/>
      <w:r w:rsidRPr="00222115">
        <w:rPr>
          <w:color w:val="000000"/>
          <w:sz w:val="28"/>
          <w:szCs w:val="28"/>
        </w:rPr>
        <w:t>.-</w:t>
      </w:r>
      <w:proofErr w:type="gramEnd"/>
      <w:r w:rsidRPr="00222115">
        <w:rPr>
          <w:color w:val="000000"/>
          <w:sz w:val="28"/>
          <w:szCs w:val="28"/>
        </w:rPr>
        <w:t>практ</w:t>
      </w:r>
      <w:proofErr w:type="spellEnd"/>
      <w:r w:rsidRPr="00222115">
        <w:rPr>
          <w:color w:val="000000"/>
          <w:sz w:val="28"/>
          <w:szCs w:val="28"/>
        </w:rPr>
        <w:t>. пособие / Л.А.</w:t>
      </w:r>
      <w:r>
        <w:rPr>
          <w:color w:val="000000"/>
          <w:sz w:val="28"/>
          <w:szCs w:val="28"/>
        </w:rPr>
        <w:t> </w:t>
      </w:r>
      <w:r w:rsidRPr="00222115">
        <w:rPr>
          <w:color w:val="000000"/>
          <w:sz w:val="28"/>
          <w:szCs w:val="28"/>
        </w:rPr>
        <w:t>Введенская, Л.Г.</w:t>
      </w:r>
      <w:r>
        <w:rPr>
          <w:color w:val="000000"/>
          <w:sz w:val="28"/>
          <w:szCs w:val="28"/>
        </w:rPr>
        <w:t> </w:t>
      </w:r>
      <w:r w:rsidRPr="00222115">
        <w:rPr>
          <w:color w:val="000000"/>
          <w:sz w:val="28"/>
          <w:szCs w:val="28"/>
        </w:rPr>
        <w:t>Павлова, Е.Ю.</w:t>
      </w:r>
      <w:r>
        <w:rPr>
          <w:color w:val="000000"/>
          <w:sz w:val="28"/>
          <w:szCs w:val="28"/>
        </w:rPr>
        <w:t> </w:t>
      </w:r>
      <w:proofErr w:type="spellStart"/>
      <w:r w:rsidRPr="00222115">
        <w:rPr>
          <w:color w:val="000000"/>
          <w:sz w:val="28"/>
          <w:szCs w:val="28"/>
        </w:rPr>
        <w:t>Кашаева</w:t>
      </w:r>
      <w:proofErr w:type="spellEnd"/>
      <w:r w:rsidRPr="00222115">
        <w:rPr>
          <w:color w:val="000000"/>
          <w:sz w:val="28"/>
          <w:szCs w:val="28"/>
        </w:rPr>
        <w:t xml:space="preserve">. - Ростов </w:t>
      </w:r>
      <w:proofErr w:type="spellStart"/>
      <w:r w:rsidRPr="00222115">
        <w:rPr>
          <w:color w:val="000000"/>
          <w:sz w:val="28"/>
          <w:szCs w:val="28"/>
        </w:rPr>
        <w:t>н</w:t>
      </w:r>
      <w:proofErr w:type="spellEnd"/>
      <w:r w:rsidRPr="00222115">
        <w:rPr>
          <w:color w:val="000000"/>
          <w:sz w:val="28"/>
          <w:szCs w:val="28"/>
        </w:rPr>
        <w:t>/Д</w:t>
      </w:r>
      <w:proofErr w:type="gramStart"/>
      <w:r w:rsidRPr="00222115">
        <w:rPr>
          <w:color w:val="000000"/>
          <w:sz w:val="28"/>
          <w:szCs w:val="28"/>
        </w:rPr>
        <w:t xml:space="preserve"> :</w:t>
      </w:r>
      <w:proofErr w:type="gramEnd"/>
      <w:r w:rsidRPr="00222115">
        <w:rPr>
          <w:color w:val="000000"/>
          <w:sz w:val="28"/>
          <w:szCs w:val="28"/>
        </w:rPr>
        <w:t xml:space="preserve"> Феникс, 2011. - 475 с.</w:t>
      </w:r>
    </w:p>
    <w:p w:rsidR="00593CE3" w:rsidRDefault="00593CE3" w:rsidP="000A65BF">
      <w:pPr>
        <w:pStyle w:val="af8"/>
        <w:numPr>
          <w:ilvl w:val="0"/>
          <w:numId w:val="32"/>
        </w:numPr>
        <w:tabs>
          <w:tab w:val="clear" w:pos="644"/>
          <w:tab w:val="left" w:pos="1080"/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22115">
        <w:rPr>
          <w:color w:val="000000"/>
          <w:sz w:val="28"/>
          <w:szCs w:val="28"/>
        </w:rPr>
        <w:t>Ильин,</w:t>
      </w:r>
      <w:r>
        <w:rPr>
          <w:color w:val="000000"/>
          <w:sz w:val="28"/>
          <w:szCs w:val="28"/>
        </w:rPr>
        <w:t> </w:t>
      </w:r>
      <w:r w:rsidRPr="00222115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.</w:t>
      </w:r>
      <w:r w:rsidRPr="00222115">
        <w:rPr>
          <w:color w:val="000000"/>
          <w:sz w:val="28"/>
          <w:szCs w:val="28"/>
        </w:rPr>
        <w:t>П. Психология общения и межличностных отношений [Текст] / Е.П.</w:t>
      </w:r>
      <w:r>
        <w:rPr>
          <w:color w:val="000000"/>
          <w:sz w:val="28"/>
          <w:szCs w:val="28"/>
        </w:rPr>
        <w:t> </w:t>
      </w:r>
      <w:r w:rsidRPr="00222115">
        <w:rPr>
          <w:color w:val="000000"/>
          <w:sz w:val="28"/>
          <w:szCs w:val="28"/>
        </w:rPr>
        <w:t>Ильин. - СПб</w:t>
      </w:r>
      <w:proofErr w:type="gramStart"/>
      <w:r w:rsidRPr="00222115">
        <w:rPr>
          <w:color w:val="000000"/>
          <w:sz w:val="28"/>
          <w:szCs w:val="28"/>
        </w:rPr>
        <w:t>.</w:t>
      </w:r>
      <w:proofErr w:type="gramEnd"/>
      <w:r w:rsidRPr="00222115">
        <w:rPr>
          <w:color w:val="000000"/>
          <w:sz w:val="28"/>
          <w:szCs w:val="28"/>
        </w:rPr>
        <w:t xml:space="preserve"> [</w:t>
      </w:r>
      <w:proofErr w:type="gramStart"/>
      <w:r w:rsidRPr="00222115">
        <w:rPr>
          <w:color w:val="000000"/>
          <w:sz w:val="28"/>
          <w:szCs w:val="28"/>
        </w:rPr>
        <w:t>и</w:t>
      </w:r>
      <w:proofErr w:type="gramEnd"/>
      <w:r w:rsidRPr="00222115">
        <w:rPr>
          <w:color w:val="000000"/>
          <w:sz w:val="28"/>
          <w:szCs w:val="28"/>
        </w:rPr>
        <w:t xml:space="preserve"> др.] : Питер, 2009. - 573 с.</w:t>
      </w:r>
    </w:p>
    <w:p w:rsidR="00593CE3" w:rsidRDefault="00593CE3" w:rsidP="000A65BF">
      <w:pPr>
        <w:pStyle w:val="af8"/>
        <w:numPr>
          <w:ilvl w:val="0"/>
          <w:numId w:val="32"/>
        </w:numPr>
        <w:tabs>
          <w:tab w:val="clear" w:pos="644"/>
          <w:tab w:val="left" w:pos="1080"/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22115">
        <w:rPr>
          <w:color w:val="000000"/>
          <w:sz w:val="28"/>
          <w:szCs w:val="28"/>
        </w:rPr>
        <w:t>Ковальчук,</w:t>
      </w:r>
      <w:r>
        <w:rPr>
          <w:color w:val="000000"/>
          <w:sz w:val="28"/>
          <w:szCs w:val="28"/>
        </w:rPr>
        <w:t> </w:t>
      </w:r>
      <w:r w:rsidRPr="00222115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.</w:t>
      </w:r>
      <w:r w:rsidRPr="00222115">
        <w:rPr>
          <w:color w:val="000000"/>
          <w:sz w:val="28"/>
          <w:szCs w:val="28"/>
        </w:rPr>
        <w:t xml:space="preserve">С. Основы </w:t>
      </w:r>
      <w:proofErr w:type="spellStart"/>
      <w:r w:rsidRPr="00222115">
        <w:rPr>
          <w:color w:val="000000"/>
          <w:sz w:val="28"/>
          <w:szCs w:val="28"/>
        </w:rPr>
        <w:t>имиджелогии</w:t>
      </w:r>
      <w:proofErr w:type="spellEnd"/>
      <w:r w:rsidRPr="00222115">
        <w:rPr>
          <w:color w:val="000000"/>
          <w:sz w:val="28"/>
          <w:szCs w:val="28"/>
        </w:rPr>
        <w:t xml:space="preserve"> и делового общения [Текст] : учеб</w:t>
      </w:r>
      <w:proofErr w:type="gramStart"/>
      <w:r w:rsidRPr="00222115">
        <w:rPr>
          <w:color w:val="000000"/>
          <w:sz w:val="28"/>
          <w:szCs w:val="28"/>
        </w:rPr>
        <w:t>.</w:t>
      </w:r>
      <w:proofErr w:type="gramEnd"/>
      <w:r w:rsidRPr="00222115">
        <w:rPr>
          <w:color w:val="000000"/>
          <w:sz w:val="28"/>
          <w:szCs w:val="28"/>
        </w:rPr>
        <w:t xml:space="preserve"> </w:t>
      </w:r>
      <w:proofErr w:type="gramStart"/>
      <w:r w:rsidRPr="00222115">
        <w:rPr>
          <w:color w:val="000000"/>
          <w:sz w:val="28"/>
          <w:szCs w:val="28"/>
        </w:rPr>
        <w:t>п</w:t>
      </w:r>
      <w:proofErr w:type="gramEnd"/>
      <w:r w:rsidRPr="00222115">
        <w:rPr>
          <w:color w:val="000000"/>
          <w:sz w:val="28"/>
          <w:szCs w:val="28"/>
        </w:rPr>
        <w:t>особие для вузов [Гриф Минобразования РФ] / А.С.</w:t>
      </w:r>
      <w:r>
        <w:rPr>
          <w:color w:val="000000"/>
          <w:sz w:val="28"/>
          <w:szCs w:val="28"/>
        </w:rPr>
        <w:t> </w:t>
      </w:r>
      <w:r w:rsidRPr="00222115">
        <w:rPr>
          <w:color w:val="000000"/>
          <w:sz w:val="28"/>
          <w:szCs w:val="28"/>
        </w:rPr>
        <w:t xml:space="preserve">Ковальчук. - 6-е изд., </w:t>
      </w:r>
      <w:proofErr w:type="spellStart"/>
      <w:r w:rsidRPr="00222115">
        <w:rPr>
          <w:color w:val="000000"/>
          <w:sz w:val="28"/>
          <w:szCs w:val="28"/>
        </w:rPr>
        <w:t>перераб</w:t>
      </w:r>
      <w:proofErr w:type="spellEnd"/>
      <w:r w:rsidRPr="00222115">
        <w:rPr>
          <w:color w:val="000000"/>
          <w:sz w:val="28"/>
          <w:szCs w:val="28"/>
        </w:rPr>
        <w:t xml:space="preserve">. и доп. - Ростов </w:t>
      </w:r>
      <w:proofErr w:type="spellStart"/>
      <w:r w:rsidRPr="00222115">
        <w:rPr>
          <w:color w:val="000000"/>
          <w:sz w:val="28"/>
          <w:szCs w:val="28"/>
        </w:rPr>
        <w:t>н</w:t>
      </w:r>
      <w:proofErr w:type="spellEnd"/>
      <w:r w:rsidRPr="00222115">
        <w:rPr>
          <w:color w:val="000000"/>
          <w:sz w:val="28"/>
          <w:szCs w:val="28"/>
        </w:rPr>
        <w:t>/Д : Феникс, 2009. - 283 с.</w:t>
      </w:r>
    </w:p>
    <w:p w:rsidR="00593CE3" w:rsidRDefault="00593CE3" w:rsidP="000A65BF">
      <w:pPr>
        <w:pStyle w:val="af8"/>
        <w:numPr>
          <w:ilvl w:val="0"/>
          <w:numId w:val="32"/>
        </w:numPr>
        <w:tabs>
          <w:tab w:val="clear" w:pos="644"/>
          <w:tab w:val="left" w:pos="1080"/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22115">
        <w:rPr>
          <w:color w:val="000000"/>
          <w:sz w:val="28"/>
          <w:szCs w:val="28"/>
        </w:rPr>
        <w:t>Коммуникационный менеджмент. Этика и культура управления [Текст] : [учеб</w:t>
      </w:r>
      <w:proofErr w:type="gramStart"/>
      <w:r w:rsidRPr="00222115">
        <w:rPr>
          <w:color w:val="000000"/>
          <w:sz w:val="28"/>
          <w:szCs w:val="28"/>
        </w:rPr>
        <w:t>.</w:t>
      </w:r>
      <w:proofErr w:type="gramEnd"/>
      <w:r w:rsidRPr="00222115">
        <w:rPr>
          <w:color w:val="000000"/>
          <w:sz w:val="28"/>
          <w:szCs w:val="28"/>
        </w:rPr>
        <w:t xml:space="preserve"> </w:t>
      </w:r>
      <w:proofErr w:type="gramStart"/>
      <w:r w:rsidRPr="00222115">
        <w:rPr>
          <w:color w:val="000000"/>
          <w:sz w:val="28"/>
          <w:szCs w:val="28"/>
        </w:rPr>
        <w:t>п</w:t>
      </w:r>
      <w:proofErr w:type="gramEnd"/>
      <w:r w:rsidRPr="00222115">
        <w:rPr>
          <w:color w:val="000000"/>
          <w:sz w:val="28"/>
          <w:szCs w:val="28"/>
        </w:rPr>
        <w:t>особие для вузов] / Т.Ю.</w:t>
      </w:r>
      <w:r>
        <w:rPr>
          <w:color w:val="000000"/>
          <w:sz w:val="28"/>
          <w:szCs w:val="28"/>
        </w:rPr>
        <w:t> </w:t>
      </w:r>
      <w:proofErr w:type="spellStart"/>
      <w:r w:rsidRPr="00222115">
        <w:rPr>
          <w:color w:val="000000"/>
          <w:sz w:val="28"/>
          <w:szCs w:val="28"/>
        </w:rPr>
        <w:t>Анопченко</w:t>
      </w:r>
      <w:proofErr w:type="spellEnd"/>
      <w:r w:rsidRPr="00222115">
        <w:rPr>
          <w:color w:val="000000"/>
          <w:sz w:val="28"/>
          <w:szCs w:val="28"/>
        </w:rPr>
        <w:t xml:space="preserve"> [и др.]. - Ростов </w:t>
      </w:r>
      <w:proofErr w:type="spellStart"/>
      <w:r w:rsidRPr="00222115">
        <w:rPr>
          <w:color w:val="000000"/>
          <w:sz w:val="28"/>
          <w:szCs w:val="28"/>
        </w:rPr>
        <w:t>н</w:t>
      </w:r>
      <w:proofErr w:type="spellEnd"/>
      <w:r w:rsidRPr="00222115">
        <w:rPr>
          <w:color w:val="000000"/>
          <w:sz w:val="28"/>
          <w:szCs w:val="28"/>
        </w:rPr>
        <w:t>/Д</w:t>
      </w:r>
      <w:proofErr w:type="gramStart"/>
      <w:r w:rsidRPr="00222115">
        <w:rPr>
          <w:color w:val="000000"/>
          <w:sz w:val="28"/>
          <w:szCs w:val="28"/>
        </w:rPr>
        <w:t xml:space="preserve"> :</w:t>
      </w:r>
      <w:proofErr w:type="gramEnd"/>
      <w:r w:rsidRPr="00222115">
        <w:rPr>
          <w:color w:val="000000"/>
          <w:sz w:val="28"/>
          <w:szCs w:val="28"/>
        </w:rPr>
        <w:t xml:space="preserve"> Феникс, 2010. - 381 с. </w:t>
      </w:r>
    </w:p>
    <w:p w:rsidR="00593CE3" w:rsidRDefault="00593CE3" w:rsidP="000A65BF">
      <w:pPr>
        <w:pStyle w:val="af8"/>
        <w:numPr>
          <w:ilvl w:val="0"/>
          <w:numId w:val="32"/>
        </w:numPr>
        <w:tabs>
          <w:tab w:val="clear" w:pos="644"/>
          <w:tab w:val="left" w:pos="1080"/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222115">
        <w:rPr>
          <w:color w:val="000000"/>
          <w:sz w:val="28"/>
          <w:szCs w:val="28"/>
        </w:rPr>
        <w:t>Кукушин</w:t>
      </w:r>
      <w:proofErr w:type="spellEnd"/>
      <w:r w:rsidRPr="00222115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 </w:t>
      </w:r>
      <w:r w:rsidRPr="00222115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.</w:t>
      </w:r>
      <w:r w:rsidRPr="00222115">
        <w:rPr>
          <w:color w:val="000000"/>
          <w:sz w:val="28"/>
          <w:szCs w:val="28"/>
        </w:rPr>
        <w:t>С. Психология делового общения [Текст] : учеб</w:t>
      </w:r>
      <w:proofErr w:type="gramStart"/>
      <w:r w:rsidRPr="00222115">
        <w:rPr>
          <w:color w:val="000000"/>
          <w:sz w:val="28"/>
          <w:szCs w:val="28"/>
        </w:rPr>
        <w:t>.</w:t>
      </w:r>
      <w:proofErr w:type="gramEnd"/>
      <w:r w:rsidRPr="00222115">
        <w:rPr>
          <w:color w:val="000000"/>
          <w:sz w:val="28"/>
          <w:szCs w:val="28"/>
        </w:rPr>
        <w:t xml:space="preserve"> </w:t>
      </w:r>
      <w:proofErr w:type="gramStart"/>
      <w:r w:rsidRPr="00222115">
        <w:rPr>
          <w:color w:val="000000"/>
          <w:sz w:val="28"/>
          <w:szCs w:val="28"/>
        </w:rPr>
        <w:t>п</w:t>
      </w:r>
      <w:proofErr w:type="gramEnd"/>
      <w:r w:rsidRPr="00222115">
        <w:rPr>
          <w:color w:val="000000"/>
          <w:sz w:val="28"/>
          <w:szCs w:val="28"/>
        </w:rPr>
        <w:t>особие / В.С.</w:t>
      </w:r>
      <w:r>
        <w:rPr>
          <w:color w:val="000000"/>
          <w:sz w:val="28"/>
          <w:szCs w:val="28"/>
        </w:rPr>
        <w:t> </w:t>
      </w:r>
      <w:proofErr w:type="spellStart"/>
      <w:r w:rsidRPr="00222115">
        <w:rPr>
          <w:color w:val="000000"/>
          <w:sz w:val="28"/>
          <w:szCs w:val="28"/>
        </w:rPr>
        <w:t>Кукушин</w:t>
      </w:r>
      <w:proofErr w:type="spellEnd"/>
      <w:r w:rsidRPr="00222115">
        <w:rPr>
          <w:color w:val="000000"/>
          <w:sz w:val="28"/>
          <w:szCs w:val="28"/>
        </w:rPr>
        <w:t xml:space="preserve">. - 2-е изд., </w:t>
      </w:r>
      <w:proofErr w:type="spellStart"/>
      <w:r w:rsidRPr="00222115">
        <w:rPr>
          <w:color w:val="000000"/>
          <w:sz w:val="28"/>
          <w:szCs w:val="28"/>
        </w:rPr>
        <w:t>испр</w:t>
      </w:r>
      <w:proofErr w:type="spellEnd"/>
      <w:r w:rsidRPr="00222115">
        <w:rPr>
          <w:color w:val="000000"/>
          <w:sz w:val="28"/>
          <w:szCs w:val="28"/>
        </w:rPr>
        <w:t xml:space="preserve">. и доп. - Ростов </w:t>
      </w:r>
      <w:proofErr w:type="spellStart"/>
      <w:r w:rsidRPr="00222115">
        <w:rPr>
          <w:color w:val="000000"/>
          <w:sz w:val="28"/>
          <w:szCs w:val="28"/>
        </w:rPr>
        <w:t>н</w:t>
      </w:r>
      <w:proofErr w:type="spellEnd"/>
      <w:r w:rsidRPr="00222115">
        <w:rPr>
          <w:color w:val="000000"/>
          <w:sz w:val="28"/>
          <w:szCs w:val="28"/>
        </w:rPr>
        <w:t xml:space="preserve">/Д : </w:t>
      </w:r>
      <w:proofErr w:type="spellStart"/>
      <w:r w:rsidRPr="00222115">
        <w:rPr>
          <w:color w:val="000000"/>
          <w:sz w:val="28"/>
          <w:szCs w:val="28"/>
        </w:rPr>
        <w:t>МарТ</w:t>
      </w:r>
      <w:proofErr w:type="spellEnd"/>
      <w:r w:rsidRPr="00222115">
        <w:rPr>
          <w:color w:val="000000"/>
          <w:sz w:val="28"/>
          <w:szCs w:val="28"/>
        </w:rPr>
        <w:t xml:space="preserve"> : Феникс, 2010. </w:t>
      </w:r>
      <w:r>
        <w:rPr>
          <w:color w:val="000000"/>
          <w:sz w:val="28"/>
          <w:szCs w:val="28"/>
        </w:rPr>
        <w:t>–</w:t>
      </w:r>
      <w:r w:rsidRPr="00222115">
        <w:rPr>
          <w:color w:val="000000"/>
          <w:sz w:val="28"/>
          <w:szCs w:val="28"/>
        </w:rPr>
        <w:t xml:space="preserve"> 364</w:t>
      </w:r>
      <w:r>
        <w:rPr>
          <w:color w:val="000000"/>
          <w:sz w:val="28"/>
          <w:szCs w:val="28"/>
        </w:rPr>
        <w:t> </w:t>
      </w:r>
      <w:proofErr w:type="gramStart"/>
      <w:r w:rsidRPr="00222115">
        <w:rPr>
          <w:color w:val="000000"/>
          <w:sz w:val="28"/>
          <w:szCs w:val="28"/>
        </w:rPr>
        <w:t>с</w:t>
      </w:r>
      <w:proofErr w:type="gramEnd"/>
      <w:r w:rsidRPr="00222115">
        <w:rPr>
          <w:color w:val="000000"/>
          <w:sz w:val="28"/>
          <w:szCs w:val="28"/>
        </w:rPr>
        <w:t>.</w:t>
      </w:r>
    </w:p>
    <w:p w:rsidR="00593CE3" w:rsidRDefault="00593CE3" w:rsidP="000A65BF">
      <w:pPr>
        <w:pStyle w:val="af8"/>
        <w:numPr>
          <w:ilvl w:val="0"/>
          <w:numId w:val="32"/>
        </w:numPr>
        <w:tabs>
          <w:tab w:val="clear" w:pos="644"/>
          <w:tab w:val="left" w:pos="1080"/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22115">
        <w:rPr>
          <w:color w:val="000000"/>
          <w:sz w:val="28"/>
          <w:szCs w:val="28"/>
        </w:rPr>
        <w:t>Макаров, Б</w:t>
      </w:r>
      <w:r>
        <w:rPr>
          <w:color w:val="000000"/>
          <w:sz w:val="28"/>
          <w:szCs w:val="28"/>
        </w:rPr>
        <w:t>.</w:t>
      </w:r>
      <w:r w:rsidRPr="00222115">
        <w:rPr>
          <w:color w:val="000000"/>
          <w:sz w:val="28"/>
          <w:szCs w:val="28"/>
        </w:rPr>
        <w:t>В. Деловой этикет [Текст] : [учеб</w:t>
      </w:r>
      <w:proofErr w:type="gramStart"/>
      <w:r w:rsidRPr="00222115">
        <w:rPr>
          <w:color w:val="000000"/>
          <w:sz w:val="28"/>
          <w:szCs w:val="28"/>
        </w:rPr>
        <w:t>.</w:t>
      </w:r>
      <w:proofErr w:type="gramEnd"/>
      <w:r w:rsidRPr="00222115">
        <w:rPr>
          <w:color w:val="000000"/>
          <w:sz w:val="28"/>
          <w:szCs w:val="28"/>
        </w:rPr>
        <w:t xml:space="preserve"> </w:t>
      </w:r>
      <w:proofErr w:type="gramStart"/>
      <w:r w:rsidRPr="00222115">
        <w:rPr>
          <w:color w:val="000000"/>
          <w:sz w:val="28"/>
          <w:szCs w:val="28"/>
        </w:rPr>
        <w:t>п</w:t>
      </w:r>
      <w:proofErr w:type="gramEnd"/>
      <w:r w:rsidRPr="00222115">
        <w:rPr>
          <w:color w:val="000000"/>
          <w:sz w:val="28"/>
          <w:szCs w:val="28"/>
        </w:rPr>
        <w:t>особие для вузов] / Б.В.</w:t>
      </w:r>
      <w:r>
        <w:rPr>
          <w:color w:val="000000"/>
          <w:sz w:val="28"/>
          <w:szCs w:val="28"/>
        </w:rPr>
        <w:t> </w:t>
      </w:r>
      <w:r w:rsidRPr="00222115">
        <w:rPr>
          <w:color w:val="000000"/>
          <w:sz w:val="28"/>
          <w:szCs w:val="28"/>
        </w:rPr>
        <w:t xml:space="preserve">Макаров, А.В.Непогода. - Ростов </w:t>
      </w:r>
      <w:proofErr w:type="spellStart"/>
      <w:r w:rsidRPr="00222115">
        <w:rPr>
          <w:color w:val="000000"/>
          <w:sz w:val="28"/>
          <w:szCs w:val="28"/>
        </w:rPr>
        <w:t>н</w:t>
      </w:r>
      <w:proofErr w:type="spellEnd"/>
      <w:r w:rsidRPr="00222115">
        <w:rPr>
          <w:color w:val="000000"/>
          <w:sz w:val="28"/>
          <w:szCs w:val="28"/>
        </w:rPr>
        <w:t>/Д</w:t>
      </w:r>
      <w:proofErr w:type="gramStart"/>
      <w:r w:rsidRPr="00222115">
        <w:rPr>
          <w:color w:val="000000"/>
          <w:sz w:val="28"/>
          <w:szCs w:val="28"/>
        </w:rPr>
        <w:t xml:space="preserve"> :</w:t>
      </w:r>
      <w:proofErr w:type="gramEnd"/>
      <w:r w:rsidRPr="00222115">
        <w:rPr>
          <w:color w:val="000000"/>
          <w:sz w:val="28"/>
          <w:szCs w:val="28"/>
        </w:rPr>
        <w:t xml:space="preserve"> Феникс, 2010. - 317 с.</w:t>
      </w:r>
    </w:p>
    <w:p w:rsidR="00593CE3" w:rsidRDefault="00593CE3" w:rsidP="000A65BF">
      <w:pPr>
        <w:pStyle w:val="af8"/>
        <w:numPr>
          <w:ilvl w:val="0"/>
          <w:numId w:val="32"/>
        </w:numPr>
        <w:tabs>
          <w:tab w:val="clear" w:pos="644"/>
          <w:tab w:val="left" w:pos="1080"/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22115">
        <w:rPr>
          <w:color w:val="000000"/>
          <w:sz w:val="28"/>
          <w:szCs w:val="28"/>
        </w:rPr>
        <w:t xml:space="preserve">Основы </w:t>
      </w:r>
      <w:proofErr w:type="spellStart"/>
      <w:r w:rsidRPr="00222115">
        <w:rPr>
          <w:color w:val="000000"/>
          <w:sz w:val="28"/>
          <w:szCs w:val="28"/>
        </w:rPr>
        <w:t>профориентологии</w:t>
      </w:r>
      <w:proofErr w:type="spellEnd"/>
      <w:r w:rsidRPr="00222115">
        <w:rPr>
          <w:color w:val="000000"/>
          <w:sz w:val="28"/>
          <w:szCs w:val="28"/>
        </w:rPr>
        <w:t xml:space="preserve"> [Текст] : учеб</w:t>
      </w:r>
      <w:proofErr w:type="gramStart"/>
      <w:r w:rsidRPr="00222115">
        <w:rPr>
          <w:color w:val="000000"/>
          <w:sz w:val="28"/>
          <w:szCs w:val="28"/>
        </w:rPr>
        <w:t>.</w:t>
      </w:r>
      <w:proofErr w:type="gramEnd"/>
      <w:r w:rsidRPr="00222115">
        <w:rPr>
          <w:color w:val="000000"/>
          <w:sz w:val="28"/>
          <w:szCs w:val="28"/>
        </w:rPr>
        <w:t xml:space="preserve"> </w:t>
      </w:r>
      <w:proofErr w:type="gramStart"/>
      <w:r w:rsidRPr="00222115">
        <w:rPr>
          <w:color w:val="000000"/>
          <w:sz w:val="28"/>
          <w:szCs w:val="28"/>
        </w:rPr>
        <w:t>п</w:t>
      </w:r>
      <w:proofErr w:type="gramEnd"/>
      <w:r w:rsidRPr="00222115">
        <w:rPr>
          <w:color w:val="000000"/>
          <w:sz w:val="28"/>
          <w:szCs w:val="28"/>
        </w:rPr>
        <w:t>особие для вуза [Гриф УМО] / С.И.</w:t>
      </w:r>
      <w:r>
        <w:rPr>
          <w:color w:val="000000"/>
          <w:sz w:val="28"/>
          <w:szCs w:val="28"/>
          <w:lang w:val="en-US"/>
        </w:rPr>
        <w:t> </w:t>
      </w:r>
      <w:proofErr w:type="spellStart"/>
      <w:r w:rsidRPr="00222115">
        <w:rPr>
          <w:color w:val="000000"/>
          <w:sz w:val="28"/>
          <w:szCs w:val="28"/>
        </w:rPr>
        <w:t>Вершинин</w:t>
      </w:r>
      <w:proofErr w:type="spellEnd"/>
      <w:r w:rsidRPr="00222115">
        <w:rPr>
          <w:color w:val="000000"/>
          <w:sz w:val="28"/>
          <w:szCs w:val="28"/>
        </w:rPr>
        <w:t xml:space="preserve"> [и др.]. - М.</w:t>
      </w:r>
      <w:proofErr w:type="gramStart"/>
      <w:r w:rsidRPr="00222115">
        <w:rPr>
          <w:color w:val="000000"/>
          <w:sz w:val="28"/>
          <w:szCs w:val="28"/>
        </w:rPr>
        <w:t xml:space="preserve"> :</w:t>
      </w:r>
      <w:proofErr w:type="gramEnd"/>
      <w:r w:rsidRPr="00222115">
        <w:rPr>
          <w:color w:val="000000"/>
          <w:sz w:val="28"/>
          <w:szCs w:val="28"/>
        </w:rPr>
        <w:t xml:space="preserve"> Академия, 2009</w:t>
      </w:r>
      <w:r>
        <w:rPr>
          <w:color w:val="000000"/>
          <w:sz w:val="28"/>
          <w:szCs w:val="28"/>
        </w:rPr>
        <w:t>. - 176 с.</w:t>
      </w:r>
    </w:p>
    <w:p w:rsidR="00593CE3" w:rsidRPr="007362C9" w:rsidRDefault="00593CE3" w:rsidP="000A65BF">
      <w:pPr>
        <w:pStyle w:val="af8"/>
        <w:numPr>
          <w:ilvl w:val="0"/>
          <w:numId w:val="32"/>
        </w:numPr>
        <w:tabs>
          <w:tab w:val="clear" w:pos="644"/>
          <w:tab w:val="left" w:pos="1080"/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362C9">
        <w:rPr>
          <w:color w:val="000000"/>
          <w:sz w:val="28"/>
          <w:szCs w:val="28"/>
        </w:rPr>
        <w:t xml:space="preserve">Покровская, Е.А. </w:t>
      </w:r>
      <w:proofErr w:type="spellStart"/>
      <w:proofErr w:type="gramStart"/>
      <w:r w:rsidRPr="007362C9">
        <w:rPr>
          <w:color w:val="000000"/>
          <w:sz w:val="28"/>
          <w:szCs w:val="28"/>
        </w:rPr>
        <w:t>Бизнес-коммуникации</w:t>
      </w:r>
      <w:proofErr w:type="spellEnd"/>
      <w:proofErr w:type="gramEnd"/>
      <w:r w:rsidRPr="007362C9">
        <w:rPr>
          <w:color w:val="000000"/>
          <w:sz w:val="28"/>
          <w:szCs w:val="28"/>
        </w:rPr>
        <w:t xml:space="preserve">. [Текст] / Е.А. Покровская, И.Б. Лобанов. – М.: </w:t>
      </w:r>
      <w:r w:rsidRPr="007362C9">
        <w:rPr>
          <w:sz w:val="28"/>
          <w:szCs w:val="28"/>
        </w:rPr>
        <w:t xml:space="preserve">Дашков и </w:t>
      </w:r>
      <w:proofErr w:type="gramStart"/>
      <w:r w:rsidRPr="007362C9">
        <w:rPr>
          <w:sz w:val="28"/>
          <w:szCs w:val="28"/>
        </w:rPr>
        <w:t>Ко</w:t>
      </w:r>
      <w:proofErr w:type="gramEnd"/>
      <w:r w:rsidRPr="007362C9">
        <w:rPr>
          <w:sz w:val="28"/>
          <w:szCs w:val="28"/>
        </w:rPr>
        <w:t>, Наука-Пресс, 2010. – 288 с.</w:t>
      </w:r>
    </w:p>
    <w:p w:rsidR="00593CE3" w:rsidRDefault="00593CE3" w:rsidP="000A65BF">
      <w:pPr>
        <w:pStyle w:val="af8"/>
        <w:numPr>
          <w:ilvl w:val="0"/>
          <w:numId w:val="32"/>
        </w:numPr>
        <w:tabs>
          <w:tab w:val="clear" w:pos="644"/>
          <w:tab w:val="left" w:pos="1080"/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22115">
        <w:rPr>
          <w:color w:val="000000"/>
          <w:sz w:val="28"/>
          <w:szCs w:val="28"/>
        </w:rPr>
        <w:t>Самыгин,</w:t>
      </w:r>
      <w:r>
        <w:rPr>
          <w:color w:val="000000"/>
          <w:sz w:val="28"/>
          <w:szCs w:val="28"/>
        </w:rPr>
        <w:t> </w:t>
      </w:r>
      <w:r w:rsidRPr="00222115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.</w:t>
      </w:r>
      <w:r w:rsidRPr="00222115">
        <w:rPr>
          <w:color w:val="000000"/>
          <w:sz w:val="28"/>
          <w:szCs w:val="28"/>
        </w:rPr>
        <w:t>И. Деловое общение [Текст] : учеб</w:t>
      </w:r>
      <w:proofErr w:type="gramStart"/>
      <w:r w:rsidRPr="00222115">
        <w:rPr>
          <w:color w:val="000000"/>
          <w:sz w:val="28"/>
          <w:szCs w:val="28"/>
        </w:rPr>
        <w:t>.</w:t>
      </w:r>
      <w:proofErr w:type="gramEnd"/>
      <w:r w:rsidRPr="00222115">
        <w:rPr>
          <w:color w:val="000000"/>
          <w:sz w:val="28"/>
          <w:szCs w:val="28"/>
        </w:rPr>
        <w:t xml:space="preserve"> </w:t>
      </w:r>
      <w:proofErr w:type="gramStart"/>
      <w:r w:rsidRPr="00222115">
        <w:rPr>
          <w:color w:val="000000"/>
          <w:sz w:val="28"/>
          <w:szCs w:val="28"/>
        </w:rPr>
        <w:t>п</w:t>
      </w:r>
      <w:proofErr w:type="gramEnd"/>
      <w:r w:rsidRPr="00222115">
        <w:rPr>
          <w:color w:val="000000"/>
          <w:sz w:val="28"/>
          <w:szCs w:val="28"/>
        </w:rPr>
        <w:t>особие для вузов [Гриф УМО] / С.И.</w:t>
      </w:r>
      <w:r>
        <w:rPr>
          <w:color w:val="000000"/>
          <w:sz w:val="28"/>
          <w:szCs w:val="28"/>
        </w:rPr>
        <w:t> </w:t>
      </w:r>
      <w:r w:rsidRPr="00222115">
        <w:rPr>
          <w:color w:val="000000"/>
          <w:sz w:val="28"/>
          <w:szCs w:val="28"/>
        </w:rPr>
        <w:t>Самыгин, А.М.</w:t>
      </w:r>
      <w:r>
        <w:rPr>
          <w:color w:val="000000"/>
          <w:sz w:val="28"/>
          <w:szCs w:val="28"/>
        </w:rPr>
        <w:t> </w:t>
      </w:r>
      <w:r w:rsidRPr="00222115">
        <w:rPr>
          <w:color w:val="000000"/>
          <w:sz w:val="28"/>
          <w:szCs w:val="28"/>
        </w:rPr>
        <w:t>Руденко. - М.</w:t>
      </w:r>
      <w:proofErr w:type="gramStart"/>
      <w:r w:rsidRPr="00222115">
        <w:rPr>
          <w:color w:val="000000"/>
          <w:sz w:val="28"/>
          <w:szCs w:val="28"/>
        </w:rPr>
        <w:t xml:space="preserve"> :</w:t>
      </w:r>
      <w:proofErr w:type="gramEnd"/>
      <w:r w:rsidRPr="00222115">
        <w:rPr>
          <w:color w:val="000000"/>
          <w:sz w:val="28"/>
          <w:szCs w:val="28"/>
        </w:rPr>
        <w:t xml:space="preserve"> </w:t>
      </w:r>
      <w:proofErr w:type="spellStart"/>
      <w:r w:rsidRPr="00222115">
        <w:rPr>
          <w:color w:val="000000"/>
          <w:sz w:val="28"/>
          <w:szCs w:val="28"/>
        </w:rPr>
        <w:t>КноРус</w:t>
      </w:r>
      <w:proofErr w:type="spellEnd"/>
      <w:r w:rsidRPr="00222115">
        <w:rPr>
          <w:color w:val="000000"/>
          <w:sz w:val="28"/>
          <w:szCs w:val="28"/>
        </w:rPr>
        <w:t>, 2010. - 436 с.</w:t>
      </w:r>
    </w:p>
    <w:p w:rsidR="00593CE3" w:rsidRDefault="00593CE3" w:rsidP="000A65BF">
      <w:pPr>
        <w:pStyle w:val="af8"/>
        <w:numPr>
          <w:ilvl w:val="0"/>
          <w:numId w:val="32"/>
        </w:numPr>
        <w:tabs>
          <w:tab w:val="clear" w:pos="644"/>
          <w:tab w:val="left" w:pos="1080"/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22115">
        <w:rPr>
          <w:color w:val="000000"/>
          <w:sz w:val="28"/>
          <w:szCs w:val="28"/>
        </w:rPr>
        <w:t>Семенова, С</w:t>
      </w:r>
      <w:r>
        <w:rPr>
          <w:color w:val="000000"/>
          <w:sz w:val="28"/>
          <w:szCs w:val="28"/>
        </w:rPr>
        <w:t>.</w:t>
      </w:r>
      <w:r w:rsidRPr="00222115">
        <w:rPr>
          <w:color w:val="000000"/>
          <w:sz w:val="28"/>
          <w:szCs w:val="28"/>
        </w:rPr>
        <w:t>Л. Психология делового общения [Текст] : учеб. пособие для вузов / С.Л.</w:t>
      </w:r>
      <w:r>
        <w:rPr>
          <w:color w:val="000000"/>
          <w:sz w:val="28"/>
          <w:szCs w:val="28"/>
        </w:rPr>
        <w:t> </w:t>
      </w:r>
      <w:r w:rsidRPr="00222115">
        <w:rPr>
          <w:color w:val="000000"/>
          <w:sz w:val="28"/>
          <w:szCs w:val="28"/>
        </w:rPr>
        <w:t>Семенова, М.М.</w:t>
      </w:r>
      <w:r>
        <w:rPr>
          <w:color w:val="000000"/>
          <w:sz w:val="28"/>
          <w:szCs w:val="28"/>
        </w:rPr>
        <w:t> </w:t>
      </w:r>
      <w:r w:rsidRPr="00222115">
        <w:rPr>
          <w:color w:val="000000"/>
          <w:sz w:val="28"/>
          <w:szCs w:val="28"/>
        </w:rPr>
        <w:t>Дудина, В.М.</w:t>
      </w:r>
      <w:r>
        <w:rPr>
          <w:color w:val="000000"/>
          <w:sz w:val="28"/>
          <w:szCs w:val="28"/>
        </w:rPr>
        <w:t> </w:t>
      </w:r>
      <w:r w:rsidRPr="00222115">
        <w:rPr>
          <w:color w:val="000000"/>
          <w:sz w:val="28"/>
          <w:szCs w:val="28"/>
        </w:rPr>
        <w:t xml:space="preserve">Шевелев ; Рос. </w:t>
      </w:r>
      <w:proofErr w:type="spellStart"/>
      <w:r w:rsidRPr="00222115">
        <w:rPr>
          <w:color w:val="000000"/>
          <w:sz w:val="28"/>
          <w:szCs w:val="28"/>
        </w:rPr>
        <w:t>гос</w:t>
      </w:r>
      <w:proofErr w:type="spellEnd"/>
      <w:r w:rsidRPr="00222115">
        <w:rPr>
          <w:color w:val="000000"/>
          <w:sz w:val="28"/>
          <w:szCs w:val="28"/>
        </w:rPr>
        <w:t xml:space="preserve">. </w:t>
      </w:r>
      <w:proofErr w:type="spellStart"/>
      <w:r w:rsidRPr="00222115">
        <w:rPr>
          <w:color w:val="000000"/>
          <w:sz w:val="28"/>
          <w:szCs w:val="28"/>
        </w:rPr>
        <w:t>проф</w:t>
      </w:r>
      <w:proofErr w:type="gramStart"/>
      <w:r w:rsidRPr="00222115">
        <w:rPr>
          <w:color w:val="000000"/>
          <w:sz w:val="28"/>
          <w:szCs w:val="28"/>
        </w:rPr>
        <w:t>.-</w:t>
      </w:r>
      <w:proofErr w:type="gramEnd"/>
      <w:r w:rsidRPr="00222115">
        <w:rPr>
          <w:color w:val="000000"/>
          <w:sz w:val="28"/>
          <w:szCs w:val="28"/>
        </w:rPr>
        <w:t>пед</w:t>
      </w:r>
      <w:proofErr w:type="spellEnd"/>
      <w:r w:rsidRPr="00222115">
        <w:rPr>
          <w:color w:val="000000"/>
          <w:sz w:val="28"/>
          <w:szCs w:val="28"/>
        </w:rPr>
        <w:t>. ун-т. - Екатеринбург</w:t>
      </w:r>
      <w:proofErr w:type="gramStart"/>
      <w:r w:rsidRPr="00222115">
        <w:rPr>
          <w:color w:val="000000"/>
          <w:sz w:val="28"/>
          <w:szCs w:val="28"/>
        </w:rPr>
        <w:t xml:space="preserve"> :</w:t>
      </w:r>
      <w:proofErr w:type="gramEnd"/>
      <w:r w:rsidRPr="00222115">
        <w:rPr>
          <w:color w:val="000000"/>
          <w:sz w:val="28"/>
          <w:szCs w:val="28"/>
        </w:rPr>
        <w:t xml:space="preserve"> Издательство РГППУ, 2009. - 402 </w:t>
      </w:r>
      <w:proofErr w:type="gramStart"/>
      <w:r w:rsidRPr="00222115">
        <w:rPr>
          <w:color w:val="000000"/>
          <w:sz w:val="28"/>
          <w:szCs w:val="28"/>
        </w:rPr>
        <w:t>с</w:t>
      </w:r>
      <w:proofErr w:type="gramEnd"/>
      <w:r w:rsidRPr="00222115">
        <w:rPr>
          <w:color w:val="000000"/>
          <w:sz w:val="28"/>
          <w:szCs w:val="28"/>
        </w:rPr>
        <w:t xml:space="preserve">. </w:t>
      </w:r>
    </w:p>
    <w:p w:rsidR="00593CE3" w:rsidRDefault="00593CE3" w:rsidP="00537323">
      <w:pPr>
        <w:spacing w:line="360" w:lineRule="auto"/>
        <w:ind w:firstLine="709"/>
        <w:rPr>
          <w:i/>
          <w:iCs/>
          <w:sz w:val="28"/>
          <w:szCs w:val="28"/>
        </w:rPr>
      </w:pPr>
      <w:r w:rsidRPr="00537323">
        <w:rPr>
          <w:i/>
          <w:iCs/>
          <w:sz w:val="28"/>
          <w:szCs w:val="28"/>
        </w:rPr>
        <w:t>Дополнительная литература</w:t>
      </w:r>
    </w:p>
    <w:p w:rsidR="00593CE3" w:rsidRPr="00222115" w:rsidRDefault="00593CE3" w:rsidP="007362C9">
      <w:pPr>
        <w:pStyle w:val="af8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222115">
        <w:rPr>
          <w:color w:val="000000"/>
          <w:sz w:val="28"/>
          <w:szCs w:val="28"/>
        </w:rPr>
        <w:t>Казначевская</w:t>
      </w:r>
      <w:proofErr w:type="spellEnd"/>
      <w:r w:rsidRPr="00222115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 </w:t>
      </w:r>
      <w:r w:rsidRPr="00222115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222115">
        <w:rPr>
          <w:color w:val="000000"/>
          <w:sz w:val="28"/>
          <w:szCs w:val="28"/>
        </w:rPr>
        <w:t>Б.</w:t>
      </w:r>
      <w:r>
        <w:rPr>
          <w:color w:val="000000"/>
          <w:sz w:val="28"/>
          <w:szCs w:val="28"/>
        </w:rPr>
        <w:t xml:space="preserve"> </w:t>
      </w:r>
      <w:r w:rsidRPr="00222115">
        <w:rPr>
          <w:color w:val="000000"/>
          <w:sz w:val="28"/>
          <w:szCs w:val="28"/>
        </w:rPr>
        <w:t>Менеджмент [Текст]</w:t>
      </w:r>
      <w:proofErr w:type="gramStart"/>
      <w:r w:rsidRPr="00222115">
        <w:rPr>
          <w:color w:val="000000"/>
          <w:sz w:val="28"/>
          <w:szCs w:val="28"/>
        </w:rPr>
        <w:t xml:space="preserve"> :</w:t>
      </w:r>
      <w:proofErr w:type="gramEnd"/>
      <w:r w:rsidRPr="00222115">
        <w:rPr>
          <w:color w:val="000000"/>
          <w:sz w:val="28"/>
          <w:szCs w:val="28"/>
        </w:rPr>
        <w:t xml:space="preserve"> учебник [Гриф Минобразования РФ] / Г.Б.</w:t>
      </w:r>
      <w:r>
        <w:rPr>
          <w:color w:val="000000"/>
          <w:sz w:val="28"/>
          <w:szCs w:val="28"/>
        </w:rPr>
        <w:t> </w:t>
      </w:r>
      <w:proofErr w:type="spellStart"/>
      <w:r w:rsidRPr="00222115">
        <w:rPr>
          <w:color w:val="000000"/>
          <w:sz w:val="28"/>
          <w:szCs w:val="28"/>
        </w:rPr>
        <w:t>Казначевская</w:t>
      </w:r>
      <w:proofErr w:type="spellEnd"/>
      <w:r w:rsidRPr="00222115">
        <w:rPr>
          <w:color w:val="000000"/>
          <w:sz w:val="28"/>
          <w:szCs w:val="28"/>
        </w:rPr>
        <w:t xml:space="preserve">. - 11-е изд., доп. и </w:t>
      </w:r>
      <w:proofErr w:type="spellStart"/>
      <w:r w:rsidRPr="00222115">
        <w:rPr>
          <w:color w:val="000000"/>
          <w:sz w:val="28"/>
          <w:szCs w:val="28"/>
        </w:rPr>
        <w:t>перераб</w:t>
      </w:r>
      <w:proofErr w:type="spellEnd"/>
      <w:r w:rsidRPr="00222115">
        <w:rPr>
          <w:color w:val="000000"/>
          <w:sz w:val="28"/>
          <w:szCs w:val="28"/>
        </w:rPr>
        <w:t xml:space="preserve">. - Ростов </w:t>
      </w:r>
      <w:proofErr w:type="spellStart"/>
      <w:r w:rsidRPr="00222115">
        <w:rPr>
          <w:color w:val="000000"/>
          <w:sz w:val="28"/>
          <w:szCs w:val="28"/>
        </w:rPr>
        <w:t>н</w:t>
      </w:r>
      <w:proofErr w:type="spellEnd"/>
      <w:r w:rsidRPr="00222115">
        <w:rPr>
          <w:color w:val="000000"/>
          <w:sz w:val="28"/>
          <w:szCs w:val="28"/>
        </w:rPr>
        <w:t>/Д</w:t>
      </w:r>
      <w:proofErr w:type="gramStart"/>
      <w:r w:rsidRPr="00222115">
        <w:rPr>
          <w:color w:val="000000"/>
          <w:sz w:val="28"/>
          <w:szCs w:val="28"/>
        </w:rPr>
        <w:t xml:space="preserve"> :</w:t>
      </w:r>
      <w:proofErr w:type="gramEnd"/>
      <w:r w:rsidRPr="00222115">
        <w:rPr>
          <w:color w:val="000000"/>
          <w:sz w:val="28"/>
          <w:szCs w:val="28"/>
        </w:rPr>
        <w:t xml:space="preserve"> Феникс, 2010. - 347 с.</w:t>
      </w:r>
    </w:p>
    <w:p w:rsidR="00593CE3" w:rsidRPr="007362C9" w:rsidRDefault="00593CE3" w:rsidP="007362C9">
      <w:pPr>
        <w:pStyle w:val="af8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22115">
        <w:rPr>
          <w:color w:val="000000"/>
          <w:sz w:val="28"/>
          <w:szCs w:val="28"/>
        </w:rPr>
        <w:lastRenderedPageBreak/>
        <w:t>Кириллова, Н</w:t>
      </w:r>
      <w:r>
        <w:rPr>
          <w:color w:val="000000"/>
          <w:sz w:val="28"/>
          <w:szCs w:val="28"/>
        </w:rPr>
        <w:t>.</w:t>
      </w:r>
      <w:r w:rsidRPr="00222115">
        <w:rPr>
          <w:color w:val="000000"/>
          <w:sz w:val="28"/>
          <w:szCs w:val="28"/>
        </w:rPr>
        <w:t xml:space="preserve">Б. </w:t>
      </w:r>
      <w:proofErr w:type="spellStart"/>
      <w:r w:rsidRPr="00222115">
        <w:rPr>
          <w:color w:val="000000"/>
          <w:sz w:val="28"/>
          <w:szCs w:val="28"/>
        </w:rPr>
        <w:t>Медиаменеджмент</w:t>
      </w:r>
      <w:proofErr w:type="spellEnd"/>
      <w:r w:rsidRPr="00222115">
        <w:rPr>
          <w:color w:val="000000"/>
          <w:sz w:val="28"/>
          <w:szCs w:val="28"/>
        </w:rPr>
        <w:t xml:space="preserve"> как интегрирующая система [Текст] : [учеб</w:t>
      </w:r>
      <w:proofErr w:type="gramStart"/>
      <w:r w:rsidRPr="00222115">
        <w:rPr>
          <w:color w:val="000000"/>
          <w:sz w:val="28"/>
          <w:szCs w:val="28"/>
        </w:rPr>
        <w:t>.</w:t>
      </w:r>
      <w:proofErr w:type="gramEnd"/>
      <w:r w:rsidRPr="00222115">
        <w:rPr>
          <w:color w:val="000000"/>
          <w:sz w:val="28"/>
          <w:szCs w:val="28"/>
        </w:rPr>
        <w:t xml:space="preserve"> </w:t>
      </w:r>
      <w:proofErr w:type="gramStart"/>
      <w:r w:rsidRPr="00222115">
        <w:rPr>
          <w:color w:val="000000"/>
          <w:sz w:val="28"/>
          <w:szCs w:val="28"/>
        </w:rPr>
        <w:t>м</w:t>
      </w:r>
      <w:proofErr w:type="gramEnd"/>
      <w:r w:rsidRPr="00222115">
        <w:rPr>
          <w:color w:val="000000"/>
          <w:sz w:val="28"/>
          <w:szCs w:val="28"/>
        </w:rPr>
        <w:t>онография] / Н.Б.</w:t>
      </w:r>
      <w:r>
        <w:rPr>
          <w:color w:val="000000"/>
          <w:sz w:val="28"/>
          <w:szCs w:val="28"/>
        </w:rPr>
        <w:t> </w:t>
      </w:r>
      <w:r w:rsidRPr="00222115">
        <w:rPr>
          <w:color w:val="000000"/>
          <w:sz w:val="28"/>
          <w:szCs w:val="28"/>
        </w:rPr>
        <w:t>Кириллова. - М.</w:t>
      </w:r>
      <w:proofErr w:type="gramStart"/>
      <w:r w:rsidRPr="00222115">
        <w:rPr>
          <w:color w:val="000000"/>
          <w:sz w:val="28"/>
          <w:szCs w:val="28"/>
        </w:rPr>
        <w:t xml:space="preserve"> :</w:t>
      </w:r>
      <w:proofErr w:type="gramEnd"/>
      <w:r w:rsidRPr="00222115">
        <w:rPr>
          <w:color w:val="000000"/>
          <w:sz w:val="28"/>
          <w:szCs w:val="28"/>
        </w:rPr>
        <w:t xml:space="preserve"> Академический Проект, 2008. - 412 с.</w:t>
      </w:r>
      <w:r w:rsidRPr="007362C9">
        <w:rPr>
          <w:color w:val="000000"/>
          <w:sz w:val="28"/>
          <w:szCs w:val="28"/>
        </w:rPr>
        <w:t xml:space="preserve"> </w:t>
      </w:r>
    </w:p>
    <w:p w:rsidR="00593CE3" w:rsidRDefault="00593CE3" w:rsidP="007362C9">
      <w:pPr>
        <w:pStyle w:val="af8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22115">
        <w:rPr>
          <w:color w:val="000000"/>
          <w:sz w:val="28"/>
          <w:szCs w:val="28"/>
        </w:rPr>
        <w:t>Малый бизнес [Текст] : учеб</w:t>
      </w:r>
      <w:proofErr w:type="gramStart"/>
      <w:r w:rsidRPr="00222115">
        <w:rPr>
          <w:color w:val="000000"/>
          <w:sz w:val="28"/>
          <w:szCs w:val="28"/>
        </w:rPr>
        <w:t>.</w:t>
      </w:r>
      <w:proofErr w:type="gramEnd"/>
      <w:r w:rsidRPr="00222115">
        <w:rPr>
          <w:color w:val="000000"/>
          <w:sz w:val="28"/>
          <w:szCs w:val="28"/>
        </w:rPr>
        <w:t xml:space="preserve"> </w:t>
      </w:r>
      <w:proofErr w:type="gramStart"/>
      <w:r w:rsidRPr="00222115">
        <w:rPr>
          <w:color w:val="000000"/>
          <w:sz w:val="28"/>
          <w:szCs w:val="28"/>
        </w:rPr>
        <w:t>п</w:t>
      </w:r>
      <w:proofErr w:type="gramEnd"/>
      <w:r w:rsidRPr="00222115">
        <w:rPr>
          <w:color w:val="000000"/>
          <w:sz w:val="28"/>
          <w:szCs w:val="28"/>
        </w:rPr>
        <w:t>особие для вузов [Гриф УМО] / В.Я.</w:t>
      </w:r>
      <w:r>
        <w:rPr>
          <w:color w:val="000000"/>
          <w:sz w:val="28"/>
          <w:szCs w:val="28"/>
          <w:lang w:val="en-US"/>
        </w:rPr>
        <w:t> </w:t>
      </w:r>
      <w:r w:rsidRPr="00222115">
        <w:rPr>
          <w:color w:val="000000"/>
          <w:sz w:val="28"/>
          <w:szCs w:val="28"/>
        </w:rPr>
        <w:t>Горфинкель [и др.] ; под ред. В.Я.</w:t>
      </w:r>
      <w:r>
        <w:rPr>
          <w:color w:val="000000"/>
          <w:sz w:val="28"/>
          <w:szCs w:val="28"/>
          <w:lang w:val="en-US"/>
        </w:rPr>
        <w:t> </w:t>
      </w:r>
      <w:r w:rsidRPr="00222115">
        <w:rPr>
          <w:color w:val="000000"/>
          <w:sz w:val="28"/>
          <w:szCs w:val="28"/>
        </w:rPr>
        <w:t>Горфинкеля. - М.</w:t>
      </w:r>
      <w:proofErr w:type="gramStart"/>
      <w:r w:rsidRPr="00222115">
        <w:rPr>
          <w:color w:val="000000"/>
          <w:sz w:val="28"/>
          <w:szCs w:val="28"/>
        </w:rPr>
        <w:t xml:space="preserve"> :</w:t>
      </w:r>
      <w:proofErr w:type="gramEnd"/>
      <w:r w:rsidRPr="00222115">
        <w:rPr>
          <w:color w:val="000000"/>
          <w:sz w:val="28"/>
          <w:szCs w:val="28"/>
        </w:rPr>
        <w:t xml:space="preserve"> </w:t>
      </w:r>
      <w:proofErr w:type="spellStart"/>
      <w:r w:rsidRPr="00222115">
        <w:rPr>
          <w:color w:val="000000"/>
          <w:sz w:val="28"/>
          <w:szCs w:val="28"/>
        </w:rPr>
        <w:t>КноРус</w:t>
      </w:r>
      <w:proofErr w:type="spellEnd"/>
      <w:r w:rsidRPr="00222115">
        <w:rPr>
          <w:color w:val="000000"/>
          <w:sz w:val="28"/>
          <w:szCs w:val="28"/>
        </w:rPr>
        <w:t xml:space="preserve">, 2009. </w:t>
      </w:r>
      <w:r>
        <w:rPr>
          <w:color w:val="000000"/>
          <w:sz w:val="28"/>
          <w:szCs w:val="28"/>
        </w:rPr>
        <w:t>–</w:t>
      </w:r>
      <w:r w:rsidRPr="00222115">
        <w:rPr>
          <w:color w:val="000000"/>
          <w:sz w:val="28"/>
          <w:szCs w:val="28"/>
        </w:rPr>
        <w:t xml:space="preserve"> 336</w:t>
      </w:r>
      <w:r>
        <w:rPr>
          <w:color w:val="000000"/>
          <w:sz w:val="28"/>
          <w:szCs w:val="28"/>
          <w:lang w:val="en-US"/>
        </w:rPr>
        <w:t> </w:t>
      </w:r>
      <w:r w:rsidRPr="00222115">
        <w:rPr>
          <w:color w:val="000000"/>
          <w:sz w:val="28"/>
          <w:szCs w:val="28"/>
        </w:rPr>
        <w:t>с.</w:t>
      </w:r>
    </w:p>
    <w:p w:rsidR="00593CE3" w:rsidRDefault="00593CE3" w:rsidP="007362C9">
      <w:pPr>
        <w:pStyle w:val="af8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22115">
        <w:rPr>
          <w:color w:val="000000"/>
          <w:sz w:val="28"/>
          <w:szCs w:val="28"/>
        </w:rPr>
        <w:t>Мельник,</w:t>
      </w:r>
      <w:r>
        <w:rPr>
          <w:color w:val="000000"/>
          <w:sz w:val="28"/>
          <w:szCs w:val="28"/>
        </w:rPr>
        <w:t> </w:t>
      </w:r>
      <w:r w:rsidRPr="00222115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222115">
        <w:rPr>
          <w:color w:val="000000"/>
          <w:sz w:val="28"/>
          <w:szCs w:val="28"/>
        </w:rPr>
        <w:t>С. Деловая журналистика [Текст] : учеб</w:t>
      </w:r>
      <w:proofErr w:type="gramStart"/>
      <w:r w:rsidRPr="00222115">
        <w:rPr>
          <w:color w:val="000000"/>
          <w:sz w:val="28"/>
          <w:szCs w:val="28"/>
        </w:rPr>
        <w:t>.</w:t>
      </w:r>
      <w:proofErr w:type="gramEnd"/>
      <w:r w:rsidRPr="00222115">
        <w:rPr>
          <w:color w:val="000000"/>
          <w:sz w:val="28"/>
          <w:szCs w:val="28"/>
        </w:rPr>
        <w:t xml:space="preserve"> </w:t>
      </w:r>
      <w:proofErr w:type="gramStart"/>
      <w:r w:rsidRPr="00222115">
        <w:rPr>
          <w:color w:val="000000"/>
          <w:sz w:val="28"/>
          <w:szCs w:val="28"/>
        </w:rPr>
        <w:t>п</w:t>
      </w:r>
      <w:proofErr w:type="gramEnd"/>
      <w:r w:rsidRPr="00222115">
        <w:rPr>
          <w:color w:val="000000"/>
          <w:sz w:val="28"/>
          <w:szCs w:val="28"/>
        </w:rPr>
        <w:t>особие для вузов [Гриф УМО] / Г.С.</w:t>
      </w:r>
      <w:r>
        <w:rPr>
          <w:color w:val="000000"/>
          <w:sz w:val="28"/>
          <w:szCs w:val="28"/>
        </w:rPr>
        <w:t> </w:t>
      </w:r>
      <w:r w:rsidRPr="00222115">
        <w:rPr>
          <w:color w:val="000000"/>
          <w:sz w:val="28"/>
          <w:szCs w:val="28"/>
        </w:rPr>
        <w:t>Мельник, С.М.</w:t>
      </w:r>
      <w:r>
        <w:rPr>
          <w:color w:val="000000"/>
          <w:sz w:val="28"/>
          <w:szCs w:val="28"/>
        </w:rPr>
        <w:t> </w:t>
      </w:r>
      <w:r w:rsidRPr="00222115">
        <w:rPr>
          <w:color w:val="000000"/>
          <w:sz w:val="28"/>
          <w:szCs w:val="28"/>
        </w:rPr>
        <w:t>Виноградова. - СПб</w:t>
      </w:r>
      <w:proofErr w:type="gramStart"/>
      <w:r w:rsidRPr="00222115">
        <w:rPr>
          <w:color w:val="000000"/>
          <w:sz w:val="28"/>
          <w:szCs w:val="28"/>
        </w:rPr>
        <w:t>.</w:t>
      </w:r>
      <w:proofErr w:type="gramEnd"/>
      <w:r w:rsidRPr="00222115">
        <w:rPr>
          <w:color w:val="000000"/>
          <w:sz w:val="28"/>
          <w:szCs w:val="28"/>
        </w:rPr>
        <w:t xml:space="preserve"> [</w:t>
      </w:r>
      <w:proofErr w:type="gramStart"/>
      <w:r w:rsidRPr="00222115">
        <w:rPr>
          <w:color w:val="000000"/>
          <w:sz w:val="28"/>
          <w:szCs w:val="28"/>
        </w:rPr>
        <w:t>и</w:t>
      </w:r>
      <w:proofErr w:type="gramEnd"/>
      <w:r w:rsidRPr="00222115">
        <w:rPr>
          <w:color w:val="000000"/>
          <w:sz w:val="28"/>
          <w:szCs w:val="28"/>
        </w:rPr>
        <w:t xml:space="preserve"> др.] : Питер, 2010. - 304 с. </w:t>
      </w:r>
    </w:p>
    <w:p w:rsidR="00593CE3" w:rsidRPr="00C128DD" w:rsidRDefault="00593CE3" w:rsidP="007362C9">
      <w:pPr>
        <w:pStyle w:val="af8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22115">
        <w:rPr>
          <w:color w:val="000000"/>
          <w:sz w:val="28"/>
          <w:szCs w:val="28"/>
        </w:rPr>
        <w:t>Павлова,</w:t>
      </w:r>
      <w:r>
        <w:rPr>
          <w:color w:val="000000"/>
          <w:sz w:val="28"/>
          <w:szCs w:val="28"/>
        </w:rPr>
        <w:t> </w:t>
      </w:r>
      <w:r w:rsidRPr="00222115"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>.</w:t>
      </w:r>
      <w:r w:rsidRPr="00222115">
        <w:rPr>
          <w:color w:val="000000"/>
          <w:sz w:val="28"/>
          <w:szCs w:val="28"/>
        </w:rPr>
        <w:t>Г. Основы делового общения [Текст] : учеб</w:t>
      </w:r>
      <w:proofErr w:type="gramStart"/>
      <w:r w:rsidRPr="00222115">
        <w:rPr>
          <w:color w:val="000000"/>
          <w:sz w:val="28"/>
          <w:szCs w:val="28"/>
        </w:rPr>
        <w:t>.</w:t>
      </w:r>
      <w:proofErr w:type="gramEnd"/>
      <w:r w:rsidRPr="00222115">
        <w:rPr>
          <w:color w:val="000000"/>
          <w:sz w:val="28"/>
          <w:szCs w:val="28"/>
        </w:rPr>
        <w:t xml:space="preserve"> </w:t>
      </w:r>
      <w:proofErr w:type="gramStart"/>
      <w:r w:rsidRPr="00222115">
        <w:rPr>
          <w:color w:val="000000"/>
          <w:sz w:val="28"/>
          <w:szCs w:val="28"/>
        </w:rPr>
        <w:t>п</w:t>
      </w:r>
      <w:proofErr w:type="gramEnd"/>
      <w:r w:rsidRPr="00222115">
        <w:rPr>
          <w:color w:val="000000"/>
          <w:sz w:val="28"/>
          <w:szCs w:val="28"/>
        </w:rPr>
        <w:t>особие для вузов / Л.Г.</w:t>
      </w:r>
      <w:r>
        <w:rPr>
          <w:color w:val="000000"/>
          <w:sz w:val="28"/>
          <w:szCs w:val="28"/>
        </w:rPr>
        <w:t> </w:t>
      </w:r>
      <w:r w:rsidRPr="00222115">
        <w:rPr>
          <w:color w:val="000000"/>
          <w:sz w:val="28"/>
          <w:szCs w:val="28"/>
        </w:rPr>
        <w:t>Павлова ; ред. Л.А.</w:t>
      </w:r>
      <w:r>
        <w:rPr>
          <w:color w:val="000000"/>
          <w:sz w:val="28"/>
          <w:szCs w:val="28"/>
        </w:rPr>
        <w:t> </w:t>
      </w:r>
      <w:r w:rsidRPr="00222115">
        <w:rPr>
          <w:color w:val="000000"/>
          <w:sz w:val="28"/>
          <w:szCs w:val="28"/>
        </w:rPr>
        <w:t xml:space="preserve">Введенская. - 2-е изд. - Ростов </w:t>
      </w:r>
      <w:proofErr w:type="spellStart"/>
      <w:r w:rsidRPr="00222115">
        <w:rPr>
          <w:color w:val="000000"/>
          <w:sz w:val="28"/>
          <w:szCs w:val="28"/>
        </w:rPr>
        <w:t>н</w:t>
      </w:r>
      <w:proofErr w:type="spellEnd"/>
      <w:r w:rsidRPr="00222115">
        <w:rPr>
          <w:color w:val="000000"/>
          <w:sz w:val="28"/>
          <w:szCs w:val="28"/>
        </w:rPr>
        <w:t>/Д : Феникс, 2009. - 311 с.</w:t>
      </w:r>
    </w:p>
    <w:p w:rsidR="00593CE3" w:rsidRPr="00FB15C4" w:rsidRDefault="00593CE3" w:rsidP="007362C9">
      <w:pPr>
        <w:pStyle w:val="af8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22115">
        <w:rPr>
          <w:color w:val="000000"/>
          <w:sz w:val="28"/>
          <w:szCs w:val="28"/>
        </w:rPr>
        <w:t>Управление персоналом [Текст]</w:t>
      </w:r>
      <w:proofErr w:type="gramStart"/>
      <w:r w:rsidRPr="00222115">
        <w:rPr>
          <w:color w:val="000000"/>
          <w:sz w:val="28"/>
          <w:szCs w:val="28"/>
        </w:rPr>
        <w:t xml:space="preserve"> :</w:t>
      </w:r>
      <w:proofErr w:type="gramEnd"/>
      <w:r w:rsidRPr="00222115">
        <w:rPr>
          <w:color w:val="000000"/>
          <w:sz w:val="28"/>
          <w:szCs w:val="28"/>
        </w:rPr>
        <w:t xml:space="preserve"> энциклопедия / А.Я.</w:t>
      </w:r>
      <w:r>
        <w:rPr>
          <w:color w:val="000000"/>
          <w:sz w:val="28"/>
          <w:szCs w:val="28"/>
        </w:rPr>
        <w:t> </w:t>
      </w:r>
      <w:proofErr w:type="spellStart"/>
      <w:r w:rsidRPr="00222115">
        <w:rPr>
          <w:color w:val="000000"/>
          <w:sz w:val="28"/>
          <w:szCs w:val="28"/>
        </w:rPr>
        <w:t>Кибанов</w:t>
      </w:r>
      <w:proofErr w:type="spellEnd"/>
      <w:r w:rsidRPr="00222115">
        <w:rPr>
          <w:color w:val="000000"/>
          <w:sz w:val="28"/>
          <w:szCs w:val="28"/>
        </w:rPr>
        <w:t xml:space="preserve"> [и др.] ; под ред. А.Я.</w:t>
      </w:r>
      <w:r>
        <w:rPr>
          <w:color w:val="000000"/>
          <w:sz w:val="28"/>
          <w:szCs w:val="28"/>
        </w:rPr>
        <w:t> </w:t>
      </w:r>
      <w:proofErr w:type="spellStart"/>
      <w:r w:rsidRPr="00222115">
        <w:rPr>
          <w:color w:val="000000"/>
          <w:sz w:val="28"/>
          <w:szCs w:val="28"/>
        </w:rPr>
        <w:t>Кибанова</w:t>
      </w:r>
      <w:proofErr w:type="spellEnd"/>
      <w:r w:rsidRPr="00222115">
        <w:rPr>
          <w:color w:val="000000"/>
          <w:sz w:val="28"/>
          <w:szCs w:val="28"/>
        </w:rPr>
        <w:t>. - М.</w:t>
      </w:r>
      <w:proofErr w:type="gramStart"/>
      <w:r w:rsidRPr="00222115">
        <w:rPr>
          <w:color w:val="000000"/>
          <w:sz w:val="28"/>
          <w:szCs w:val="28"/>
        </w:rPr>
        <w:t xml:space="preserve"> :</w:t>
      </w:r>
      <w:proofErr w:type="gramEnd"/>
      <w:r w:rsidRPr="00222115">
        <w:rPr>
          <w:color w:val="000000"/>
          <w:sz w:val="28"/>
          <w:szCs w:val="28"/>
        </w:rPr>
        <w:t xml:space="preserve"> ИНФРА-М, 2009. - 554 с.</w:t>
      </w:r>
    </w:p>
    <w:p w:rsidR="00593CE3" w:rsidRDefault="00593CE3" w:rsidP="000B0236">
      <w:pPr>
        <w:pStyle w:val="1"/>
        <w:numPr>
          <w:ilvl w:val="0"/>
          <w:numId w:val="18"/>
        </w:numPr>
        <w:ind w:left="0" w:firstLine="709"/>
      </w:pPr>
      <w:bookmarkStart w:id="8" w:name="_Toc263621646"/>
      <w:r w:rsidRPr="00491F3B">
        <w:t>МАТЕРИАЛЬНО-ТЕХНИЧЕСКОЕ ОБЕСПЕЧЕНИЕ ДИСЦИПЛИНЫ</w:t>
      </w:r>
      <w:bookmarkEnd w:id="8"/>
    </w:p>
    <w:p w:rsidR="00593CE3" w:rsidRPr="000B0236" w:rsidRDefault="00593CE3" w:rsidP="000B0236">
      <w:pPr>
        <w:spacing w:line="360" w:lineRule="auto"/>
        <w:ind w:firstLine="709"/>
        <w:jc w:val="both"/>
        <w:rPr>
          <w:sz w:val="28"/>
          <w:szCs w:val="28"/>
        </w:rPr>
      </w:pPr>
      <w:r w:rsidRPr="000B0236">
        <w:rPr>
          <w:sz w:val="28"/>
          <w:szCs w:val="28"/>
        </w:rPr>
        <w:t>Книжный фонд библиотеки</w:t>
      </w:r>
      <w:r>
        <w:rPr>
          <w:sz w:val="28"/>
          <w:szCs w:val="28"/>
        </w:rPr>
        <w:t>.</w:t>
      </w:r>
    </w:p>
    <w:p w:rsidR="00593CE3" w:rsidRPr="000B0236" w:rsidRDefault="00593CE3" w:rsidP="000B0236">
      <w:pPr>
        <w:spacing w:line="360" w:lineRule="auto"/>
        <w:ind w:firstLine="709"/>
        <w:jc w:val="both"/>
        <w:rPr>
          <w:sz w:val="28"/>
          <w:szCs w:val="28"/>
        </w:rPr>
      </w:pPr>
      <w:r w:rsidRPr="000B0236">
        <w:rPr>
          <w:sz w:val="28"/>
          <w:szCs w:val="28"/>
        </w:rPr>
        <w:t>Компьютерный класс</w:t>
      </w:r>
      <w:r>
        <w:rPr>
          <w:sz w:val="28"/>
          <w:szCs w:val="28"/>
        </w:rPr>
        <w:t>.</w:t>
      </w:r>
    </w:p>
    <w:p w:rsidR="00593CE3" w:rsidRPr="000B0236" w:rsidRDefault="00593CE3" w:rsidP="000B0236">
      <w:pPr>
        <w:spacing w:line="360" w:lineRule="auto"/>
        <w:ind w:firstLine="709"/>
        <w:jc w:val="both"/>
        <w:rPr>
          <w:color w:val="1A1A1A"/>
          <w:sz w:val="28"/>
          <w:szCs w:val="28"/>
        </w:rPr>
      </w:pPr>
      <w:r w:rsidRPr="000B0236">
        <w:rPr>
          <w:color w:val="1A1A1A"/>
          <w:sz w:val="28"/>
          <w:szCs w:val="28"/>
        </w:rPr>
        <w:t xml:space="preserve">Технические </w:t>
      </w:r>
      <w:r>
        <w:rPr>
          <w:color w:val="1A1A1A"/>
          <w:sz w:val="28"/>
          <w:szCs w:val="28"/>
        </w:rPr>
        <w:t>средства обучения.</w:t>
      </w:r>
    </w:p>
    <w:p w:rsidR="00593CE3" w:rsidRPr="000B0236" w:rsidRDefault="00593CE3" w:rsidP="000B0236">
      <w:pPr>
        <w:spacing w:line="360" w:lineRule="auto"/>
        <w:ind w:firstLine="709"/>
        <w:jc w:val="both"/>
        <w:rPr>
          <w:color w:val="1A1A1A"/>
          <w:sz w:val="28"/>
          <w:szCs w:val="28"/>
        </w:rPr>
      </w:pPr>
      <w:r w:rsidRPr="000B0236">
        <w:rPr>
          <w:color w:val="1A1A1A"/>
          <w:sz w:val="28"/>
          <w:szCs w:val="28"/>
        </w:rPr>
        <w:t>Аудио</w:t>
      </w:r>
      <w:r>
        <w:rPr>
          <w:color w:val="1A1A1A"/>
          <w:sz w:val="28"/>
          <w:szCs w:val="28"/>
        </w:rPr>
        <w:t>-видео аппаратура.</w:t>
      </w:r>
    </w:p>
    <w:p w:rsidR="00593CE3" w:rsidRPr="000B0236" w:rsidRDefault="00593CE3" w:rsidP="000B0236">
      <w:pPr>
        <w:spacing w:line="360" w:lineRule="auto"/>
        <w:ind w:firstLine="709"/>
        <w:jc w:val="both"/>
        <w:rPr>
          <w:color w:val="1A1A1A"/>
          <w:sz w:val="28"/>
          <w:szCs w:val="28"/>
        </w:rPr>
      </w:pPr>
      <w:r w:rsidRPr="000B0236">
        <w:rPr>
          <w:color w:val="1A1A1A"/>
          <w:sz w:val="28"/>
          <w:szCs w:val="28"/>
        </w:rPr>
        <w:t>Наглядные пособия.</w:t>
      </w:r>
    </w:p>
    <w:p w:rsidR="00593CE3" w:rsidRPr="000B0236" w:rsidRDefault="00593CE3" w:rsidP="000B0236">
      <w:pPr>
        <w:spacing w:line="360" w:lineRule="auto"/>
        <w:ind w:firstLine="709"/>
        <w:jc w:val="both"/>
        <w:rPr>
          <w:sz w:val="28"/>
          <w:szCs w:val="28"/>
        </w:rPr>
      </w:pPr>
    </w:p>
    <w:p w:rsidR="00593CE3" w:rsidRDefault="00593CE3" w:rsidP="009D5C12">
      <w:pPr>
        <w:jc w:val="both"/>
        <w:rPr>
          <w:sz w:val="28"/>
          <w:szCs w:val="28"/>
        </w:rPr>
        <w:sectPr w:rsidR="00593CE3" w:rsidSect="000B315F">
          <w:footerReference w:type="first" r:id="rId9"/>
          <w:footnotePr>
            <w:numRestart w:val="eachPage"/>
          </w:footnotePr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tbl>
      <w:tblPr>
        <w:tblW w:w="5670" w:type="dxa"/>
        <w:tblInd w:w="-106" w:type="dxa"/>
        <w:tblLook w:val="01E0"/>
      </w:tblPr>
      <w:tblGrid>
        <w:gridCol w:w="5670"/>
      </w:tblGrid>
      <w:tr w:rsidR="00593CE3" w:rsidRPr="00F77BD1">
        <w:tc>
          <w:tcPr>
            <w:tcW w:w="5670" w:type="dxa"/>
          </w:tcPr>
          <w:p w:rsidR="00593CE3" w:rsidRPr="00F77BD1" w:rsidRDefault="00593CE3" w:rsidP="009D5C12">
            <w:pPr>
              <w:rPr>
                <w:sz w:val="28"/>
                <w:szCs w:val="28"/>
              </w:rPr>
            </w:pPr>
          </w:p>
        </w:tc>
      </w:tr>
    </w:tbl>
    <w:p w:rsidR="00593CE3" w:rsidRDefault="00593CE3" w:rsidP="009D5C12">
      <w:pPr>
        <w:pStyle w:val="af"/>
        <w:spacing w:line="288" w:lineRule="auto"/>
        <w:rPr>
          <w:sz w:val="28"/>
          <w:szCs w:val="28"/>
        </w:rPr>
      </w:pPr>
    </w:p>
    <w:p w:rsidR="00593CE3" w:rsidRDefault="00593CE3" w:rsidP="009D5C12">
      <w:pPr>
        <w:pStyle w:val="af"/>
        <w:spacing w:line="288" w:lineRule="auto"/>
        <w:rPr>
          <w:sz w:val="28"/>
          <w:szCs w:val="28"/>
        </w:rPr>
      </w:pPr>
    </w:p>
    <w:p w:rsidR="00593CE3" w:rsidRDefault="00593CE3" w:rsidP="009D5C12">
      <w:pPr>
        <w:pStyle w:val="af"/>
        <w:spacing w:line="288" w:lineRule="auto"/>
        <w:rPr>
          <w:sz w:val="28"/>
          <w:szCs w:val="28"/>
        </w:rPr>
      </w:pPr>
    </w:p>
    <w:p w:rsidR="00593CE3" w:rsidRDefault="00593CE3" w:rsidP="009D5C12">
      <w:pPr>
        <w:pStyle w:val="af"/>
        <w:spacing w:line="288" w:lineRule="auto"/>
        <w:rPr>
          <w:sz w:val="28"/>
          <w:szCs w:val="28"/>
        </w:rPr>
      </w:pPr>
    </w:p>
    <w:p w:rsidR="00593CE3" w:rsidRDefault="00593CE3" w:rsidP="009D5C12">
      <w:pPr>
        <w:pStyle w:val="af"/>
        <w:spacing w:line="288" w:lineRule="auto"/>
        <w:rPr>
          <w:sz w:val="28"/>
          <w:szCs w:val="28"/>
        </w:rPr>
      </w:pPr>
    </w:p>
    <w:p w:rsidR="00593CE3" w:rsidRPr="0058525A" w:rsidRDefault="00593CE3" w:rsidP="009D5C12">
      <w:pPr>
        <w:pStyle w:val="af"/>
        <w:spacing w:line="288" w:lineRule="auto"/>
        <w:rPr>
          <w:sz w:val="28"/>
          <w:szCs w:val="28"/>
        </w:rPr>
      </w:pPr>
    </w:p>
    <w:p w:rsidR="00593CE3" w:rsidRDefault="00593CE3" w:rsidP="009D5C12">
      <w:pPr>
        <w:pStyle w:val="af0"/>
        <w:spacing w:line="288" w:lineRule="auto"/>
        <w:rPr>
          <w:sz w:val="28"/>
          <w:szCs w:val="28"/>
        </w:rPr>
      </w:pPr>
    </w:p>
    <w:p w:rsidR="00593CE3" w:rsidRPr="0058525A" w:rsidRDefault="00593CE3" w:rsidP="009D5C12">
      <w:pPr>
        <w:pStyle w:val="af0"/>
        <w:spacing w:line="288" w:lineRule="auto"/>
        <w:rPr>
          <w:sz w:val="28"/>
          <w:szCs w:val="28"/>
        </w:rPr>
      </w:pPr>
    </w:p>
    <w:p w:rsidR="00593CE3" w:rsidRDefault="00593CE3" w:rsidP="009D5C12">
      <w:pPr>
        <w:pStyle w:val="af"/>
        <w:spacing w:line="288" w:lineRule="auto"/>
        <w:rPr>
          <w:sz w:val="28"/>
          <w:szCs w:val="28"/>
        </w:rPr>
      </w:pPr>
    </w:p>
    <w:p w:rsidR="00593CE3" w:rsidRDefault="00593CE3" w:rsidP="009D5C12">
      <w:pPr>
        <w:pStyle w:val="af"/>
        <w:spacing w:line="288" w:lineRule="auto"/>
        <w:rPr>
          <w:sz w:val="28"/>
          <w:szCs w:val="28"/>
        </w:rPr>
      </w:pPr>
    </w:p>
    <w:p w:rsidR="00593CE3" w:rsidRPr="0058525A" w:rsidRDefault="00593CE3" w:rsidP="009D5C12">
      <w:pPr>
        <w:pStyle w:val="af"/>
        <w:spacing w:line="288" w:lineRule="auto"/>
        <w:rPr>
          <w:sz w:val="28"/>
          <w:szCs w:val="28"/>
        </w:rPr>
      </w:pPr>
    </w:p>
    <w:p w:rsidR="00593CE3" w:rsidRPr="00243C37" w:rsidRDefault="00593CE3" w:rsidP="009D5C12">
      <w:pPr>
        <w:pStyle w:val="af"/>
        <w:spacing w:line="288" w:lineRule="auto"/>
        <w:rPr>
          <w:sz w:val="28"/>
          <w:szCs w:val="28"/>
        </w:rPr>
      </w:pPr>
      <w:r w:rsidRPr="00243C37">
        <w:rPr>
          <w:sz w:val="28"/>
          <w:szCs w:val="28"/>
        </w:rPr>
        <w:t>Рабочая программа дисциплины</w:t>
      </w:r>
    </w:p>
    <w:p w:rsidR="00593CE3" w:rsidRPr="00952800" w:rsidRDefault="00593CE3" w:rsidP="009D5C12">
      <w:pPr>
        <w:pStyle w:val="5"/>
        <w:spacing w:line="288" w:lineRule="auto"/>
        <w:jc w:val="center"/>
        <w:rPr>
          <w:b w:val="0"/>
          <w:bCs w:val="0"/>
          <w:i w:val="0"/>
          <w:iCs w:val="0"/>
          <w:sz w:val="28"/>
          <w:szCs w:val="28"/>
        </w:rPr>
      </w:pPr>
      <w:r w:rsidRPr="00952800">
        <w:rPr>
          <w:b w:val="0"/>
          <w:bCs w:val="0"/>
          <w:i w:val="0"/>
          <w:iCs w:val="0"/>
          <w:sz w:val="28"/>
          <w:szCs w:val="28"/>
        </w:rPr>
        <w:t>«</w:t>
      </w:r>
      <w:r>
        <w:rPr>
          <w:b w:val="0"/>
          <w:bCs w:val="0"/>
          <w:i w:val="0"/>
          <w:iCs w:val="0"/>
          <w:sz w:val="28"/>
          <w:szCs w:val="28"/>
        </w:rPr>
        <w:t>Экономика образования</w:t>
      </w:r>
      <w:r w:rsidRPr="00952800">
        <w:rPr>
          <w:b w:val="0"/>
          <w:bCs w:val="0"/>
          <w:i w:val="0"/>
          <w:iCs w:val="0"/>
          <w:sz w:val="28"/>
          <w:szCs w:val="28"/>
        </w:rPr>
        <w:t>»</w:t>
      </w:r>
    </w:p>
    <w:p w:rsidR="00593CE3" w:rsidRPr="0058525A" w:rsidRDefault="00593CE3" w:rsidP="009D5C12">
      <w:pPr>
        <w:pStyle w:val="af"/>
        <w:spacing w:line="288" w:lineRule="auto"/>
        <w:rPr>
          <w:sz w:val="28"/>
          <w:szCs w:val="28"/>
        </w:rPr>
      </w:pPr>
    </w:p>
    <w:p w:rsidR="00593CE3" w:rsidRPr="0058525A" w:rsidRDefault="00593CE3" w:rsidP="009D5C12">
      <w:pPr>
        <w:pStyle w:val="af"/>
        <w:spacing w:line="288" w:lineRule="auto"/>
        <w:rPr>
          <w:sz w:val="28"/>
          <w:szCs w:val="28"/>
        </w:rPr>
      </w:pPr>
    </w:p>
    <w:p w:rsidR="00593CE3" w:rsidRPr="0058525A" w:rsidRDefault="00593CE3" w:rsidP="009D5C12">
      <w:pPr>
        <w:pStyle w:val="af"/>
        <w:spacing w:line="288" w:lineRule="auto"/>
        <w:rPr>
          <w:sz w:val="28"/>
          <w:szCs w:val="28"/>
        </w:rPr>
      </w:pPr>
    </w:p>
    <w:p w:rsidR="00593CE3" w:rsidRPr="0058525A" w:rsidRDefault="00593CE3" w:rsidP="009D5C12">
      <w:pPr>
        <w:pStyle w:val="af"/>
        <w:spacing w:line="288" w:lineRule="auto"/>
        <w:rPr>
          <w:sz w:val="28"/>
          <w:szCs w:val="28"/>
        </w:rPr>
      </w:pPr>
    </w:p>
    <w:p w:rsidR="00593CE3" w:rsidRDefault="00593CE3" w:rsidP="009D5C12">
      <w:pPr>
        <w:pStyle w:val="af"/>
        <w:spacing w:line="288" w:lineRule="auto"/>
        <w:rPr>
          <w:sz w:val="28"/>
          <w:szCs w:val="28"/>
        </w:rPr>
      </w:pPr>
    </w:p>
    <w:p w:rsidR="00593CE3" w:rsidRDefault="00593CE3" w:rsidP="009D5C12">
      <w:pPr>
        <w:pStyle w:val="af"/>
        <w:spacing w:line="288" w:lineRule="auto"/>
        <w:rPr>
          <w:sz w:val="28"/>
          <w:szCs w:val="28"/>
        </w:rPr>
      </w:pPr>
    </w:p>
    <w:p w:rsidR="00593CE3" w:rsidRDefault="00593CE3" w:rsidP="009D5C12">
      <w:pPr>
        <w:pStyle w:val="af"/>
        <w:spacing w:line="288" w:lineRule="auto"/>
        <w:rPr>
          <w:sz w:val="28"/>
          <w:szCs w:val="28"/>
        </w:rPr>
      </w:pPr>
    </w:p>
    <w:p w:rsidR="00593CE3" w:rsidRDefault="00593CE3" w:rsidP="009D5C12">
      <w:pPr>
        <w:pStyle w:val="af"/>
        <w:spacing w:line="288" w:lineRule="auto"/>
        <w:rPr>
          <w:sz w:val="28"/>
          <w:szCs w:val="28"/>
        </w:rPr>
      </w:pPr>
    </w:p>
    <w:p w:rsidR="00593CE3" w:rsidRDefault="00593CE3" w:rsidP="009D5C12">
      <w:pPr>
        <w:pStyle w:val="af"/>
        <w:spacing w:line="288" w:lineRule="auto"/>
        <w:rPr>
          <w:sz w:val="28"/>
          <w:szCs w:val="28"/>
        </w:rPr>
      </w:pPr>
    </w:p>
    <w:p w:rsidR="00593CE3" w:rsidRDefault="00593CE3" w:rsidP="009D5C12">
      <w:pPr>
        <w:pStyle w:val="af"/>
        <w:spacing w:line="288" w:lineRule="auto"/>
        <w:rPr>
          <w:sz w:val="28"/>
          <w:szCs w:val="28"/>
        </w:rPr>
      </w:pPr>
    </w:p>
    <w:p w:rsidR="00593CE3" w:rsidRDefault="00593CE3" w:rsidP="009D5C12">
      <w:pPr>
        <w:pStyle w:val="af"/>
        <w:spacing w:line="288" w:lineRule="auto"/>
        <w:rPr>
          <w:sz w:val="28"/>
          <w:szCs w:val="28"/>
        </w:rPr>
      </w:pPr>
    </w:p>
    <w:p w:rsidR="00593CE3" w:rsidRDefault="00593CE3" w:rsidP="009D5C12">
      <w:pPr>
        <w:pStyle w:val="af"/>
        <w:spacing w:line="288" w:lineRule="auto"/>
        <w:rPr>
          <w:sz w:val="28"/>
          <w:szCs w:val="28"/>
        </w:rPr>
      </w:pPr>
    </w:p>
    <w:p w:rsidR="00593CE3" w:rsidRDefault="00593CE3" w:rsidP="009D5C12">
      <w:pPr>
        <w:pStyle w:val="af"/>
        <w:spacing w:line="288" w:lineRule="auto"/>
        <w:rPr>
          <w:sz w:val="28"/>
          <w:szCs w:val="28"/>
        </w:rPr>
      </w:pPr>
    </w:p>
    <w:p w:rsidR="00593CE3" w:rsidRDefault="00593CE3" w:rsidP="009D5C12">
      <w:pPr>
        <w:pStyle w:val="af"/>
        <w:spacing w:line="288" w:lineRule="auto"/>
        <w:rPr>
          <w:sz w:val="28"/>
          <w:szCs w:val="28"/>
        </w:rPr>
      </w:pPr>
    </w:p>
    <w:p w:rsidR="00593CE3" w:rsidRDefault="00593CE3" w:rsidP="009D5C12">
      <w:pPr>
        <w:pStyle w:val="af"/>
        <w:spacing w:line="288" w:lineRule="auto"/>
        <w:rPr>
          <w:sz w:val="28"/>
          <w:szCs w:val="28"/>
        </w:rPr>
      </w:pPr>
    </w:p>
    <w:p w:rsidR="00593CE3" w:rsidRDefault="00593CE3" w:rsidP="009D5C12">
      <w:pPr>
        <w:pStyle w:val="af"/>
        <w:spacing w:line="288" w:lineRule="auto"/>
        <w:rPr>
          <w:sz w:val="28"/>
          <w:szCs w:val="28"/>
        </w:rPr>
      </w:pPr>
    </w:p>
    <w:p w:rsidR="00593CE3" w:rsidRDefault="00593CE3" w:rsidP="009D5C12">
      <w:pPr>
        <w:pStyle w:val="af"/>
        <w:spacing w:line="288" w:lineRule="auto"/>
        <w:rPr>
          <w:sz w:val="28"/>
          <w:szCs w:val="28"/>
        </w:rPr>
      </w:pPr>
    </w:p>
    <w:p w:rsidR="00593CE3" w:rsidRPr="00243C37" w:rsidRDefault="00593CE3" w:rsidP="009D5C12">
      <w:pPr>
        <w:pStyle w:val="ad"/>
        <w:spacing w:line="288" w:lineRule="auto"/>
        <w:ind w:firstLine="0"/>
        <w:rPr>
          <w:sz w:val="28"/>
          <w:szCs w:val="28"/>
        </w:rPr>
      </w:pPr>
      <w:r w:rsidRPr="00243C37">
        <w:rPr>
          <w:sz w:val="28"/>
          <w:szCs w:val="28"/>
        </w:rPr>
        <w:t>Подписано в печать _________. Формат 60</w:t>
      </w:r>
      <w:r w:rsidRPr="00243C37">
        <w:rPr>
          <w:sz w:val="28"/>
          <w:szCs w:val="28"/>
        </w:rPr>
        <w:sym w:font="Symbol" w:char="F0B4"/>
      </w:r>
      <w:r w:rsidRPr="00243C37">
        <w:rPr>
          <w:sz w:val="28"/>
          <w:szCs w:val="28"/>
        </w:rPr>
        <w:t xml:space="preserve">84/16. Бумага для </w:t>
      </w:r>
      <w:proofErr w:type="spellStart"/>
      <w:r w:rsidRPr="00243C37">
        <w:rPr>
          <w:sz w:val="28"/>
          <w:szCs w:val="28"/>
        </w:rPr>
        <w:t>множ</w:t>
      </w:r>
      <w:proofErr w:type="spellEnd"/>
      <w:r w:rsidRPr="00243C37">
        <w:rPr>
          <w:sz w:val="28"/>
          <w:szCs w:val="28"/>
        </w:rPr>
        <w:t>. аппаратов.</w:t>
      </w:r>
    </w:p>
    <w:p w:rsidR="00593CE3" w:rsidRPr="00243C37" w:rsidRDefault="00593CE3" w:rsidP="009D5C12">
      <w:pPr>
        <w:pStyle w:val="ad"/>
        <w:spacing w:line="288" w:lineRule="auto"/>
        <w:ind w:firstLine="0"/>
        <w:rPr>
          <w:sz w:val="28"/>
          <w:szCs w:val="28"/>
        </w:rPr>
      </w:pPr>
      <w:r w:rsidRPr="00243C37">
        <w:rPr>
          <w:sz w:val="28"/>
          <w:szCs w:val="28"/>
        </w:rPr>
        <w:t xml:space="preserve">Печать плоская. </w:t>
      </w:r>
      <w:proofErr w:type="spellStart"/>
      <w:r w:rsidRPr="00243C37">
        <w:rPr>
          <w:sz w:val="28"/>
          <w:szCs w:val="28"/>
        </w:rPr>
        <w:t>Усл</w:t>
      </w:r>
      <w:proofErr w:type="spellEnd"/>
      <w:r w:rsidRPr="00243C37">
        <w:rPr>
          <w:sz w:val="28"/>
          <w:szCs w:val="28"/>
        </w:rPr>
        <w:t xml:space="preserve">. </w:t>
      </w:r>
      <w:proofErr w:type="spellStart"/>
      <w:r w:rsidRPr="00243C37">
        <w:rPr>
          <w:sz w:val="28"/>
          <w:szCs w:val="28"/>
        </w:rPr>
        <w:t>печ</w:t>
      </w:r>
      <w:proofErr w:type="spellEnd"/>
      <w:r w:rsidRPr="00243C37">
        <w:rPr>
          <w:sz w:val="28"/>
          <w:szCs w:val="28"/>
        </w:rPr>
        <w:t xml:space="preserve">. л. ___. </w:t>
      </w:r>
      <w:proofErr w:type="spellStart"/>
      <w:r w:rsidRPr="00243C37">
        <w:rPr>
          <w:sz w:val="28"/>
          <w:szCs w:val="28"/>
        </w:rPr>
        <w:t>Уч.-изд</w:t>
      </w:r>
      <w:proofErr w:type="spellEnd"/>
      <w:r w:rsidRPr="00243C37">
        <w:rPr>
          <w:sz w:val="28"/>
          <w:szCs w:val="28"/>
        </w:rPr>
        <w:t xml:space="preserve">. </w:t>
      </w:r>
      <w:proofErr w:type="spellStart"/>
      <w:r w:rsidRPr="00243C37">
        <w:rPr>
          <w:sz w:val="28"/>
          <w:szCs w:val="28"/>
        </w:rPr>
        <w:t>л.____</w:t>
      </w:r>
      <w:proofErr w:type="spellEnd"/>
      <w:r w:rsidRPr="00243C37">
        <w:rPr>
          <w:sz w:val="28"/>
          <w:szCs w:val="28"/>
        </w:rPr>
        <w:t>. Тираж ____ экз. Заказ № ____.</w:t>
      </w:r>
    </w:p>
    <w:p w:rsidR="00593CE3" w:rsidRPr="00243C37" w:rsidRDefault="00593CE3" w:rsidP="00164087">
      <w:pPr>
        <w:pBdr>
          <w:bottom w:val="single" w:sz="4" w:space="1" w:color="auto"/>
        </w:pBdr>
        <w:spacing w:line="288" w:lineRule="auto"/>
        <w:jc w:val="both"/>
        <w:rPr>
          <w:sz w:val="28"/>
          <w:szCs w:val="28"/>
        </w:rPr>
      </w:pPr>
      <w:r w:rsidRPr="00243C37">
        <w:rPr>
          <w:sz w:val="28"/>
          <w:szCs w:val="28"/>
        </w:rPr>
        <w:t>ФГАОУ ВПО «Российский государственный профессионально-педагогический университет». Екатеринбург, ул. Машиностроителей, 11.</w:t>
      </w:r>
    </w:p>
    <w:p w:rsidR="00593CE3" w:rsidRPr="0058525A" w:rsidRDefault="00593CE3" w:rsidP="00B7732A">
      <w:pPr>
        <w:spacing w:line="360" w:lineRule="auto"/>
        <w:rPr>
          <w:sz w:val="28"/>
          <w:szCs w:val="28"/>
        </w:rPr>
      </w:pPr>
      <w:proofErr w:type="spellStart"/>
      <w:r w:rsidRPr="00243C37">
        <w:rPr>
          <w:sz w:val="28"/>
          <w:szCs w:val="28"/>
        </w:rPr>
        <w:t>Ризограф</w:t>
      </w:r>
      <w:proofErr w:type="spellEnd"/>
      <w:r w:rsidRPr="00243C37">
        <w:rPr>
          <w:sz w:val="28"/>
          <w:szCs w:val="28"/>
        </w:rPr>
        <w:t xml:space="preserve"> ФГАОУ ВПО</w:t>
      </w:r>
      <w:r>
        <w:rPr>
          <w:sz w:val="28"/>
          <w:szCs w:val="28"/>
        </w:rPr>
        <w:t xml:space="preserve"> РГППУ</w:t>
      </w:r>
      <w:r w:rsidRPr="00243C37">
        <w:rPr>
          <w:sz w:val="28"/>
          <w:szCs w:val="28"/>
        </w:rPr>
        <w:t>. Екатеринбург, ул. Машиностроителей, 11.</w:t>
      </w:r>
    </w:p>
    <w:sectPr w:rsidR="00593CE3" w:rsidRPr="0058525A" w:rsidSect="000B315F">
      <w:footerReference w:type="first" r:id="rId10"/>
      <w:footnotePr>
        <w:numRestart w:val="eachPage"/>
      </w:foot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E37" w:rsidRDefault="00796E37" w:rsidP="00CD1CE9">
      <w:r>
        <w:separator/>
      </w:r>
    </w:p>
  </w:endnote>
  <w:endnote w:type="continuationSeparator" w:id="0">
    <w:p w:rsidR="00796E37" w:rsidRDefault="00796E37" w:rsidP="00CD1C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9DA8C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CE3" w:rsidRDefault="00EA245A" w:rsidP="009D5C12">
    <w:pPr>
      <w:pStyle w:val="a9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593CE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023A4">
      <w:rPr>
        <w:rStyle w:val="ac"/>
        <w:noProof/>
      </w:rPr>
      <w:t>23</w:t>
    </w:r>
    <w:r>
      <w:rPr>
        <w:rStyle w:val="ac"/>
      </w:rPr>
      <w:fldChar w:fldCharType="end"/>
    </w:r>
  </w:p>
  <w:p w:rsidR="00593CE3" w:rsidRDefault="00593CE3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CE3" w:rsidRDefault="00593CE3">
    <w:pPr>
      <w:pStyle w:val="a9"/>
      <w:jc w:val="center"/>
    </w:pPr>
  </w:p>
  <w:p w:rsidR="00593CE3" w:rsidRDefault="00593CE3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CE3" w:rsidRDefault="00EA245A">
    <w:pPr>
      <w:pStyle w:val="a9"/>
      <w:jc w:val="center"/>
    </w:pPr>
    <w:fldSimple w:instr=" PAGE   \* MERGEFORMAT ">
      <w:r w:rsidR="001023A4">
        <w:rPr>
          <w:noProof/>
        </w:rPr>
        <w:t>3</w:t>
      </w:r>
    </w:fldSimple>
  </w:p>
  <w:p w:rsidR="00593CE3" w:rsidRDefault="00593CE3">
    <w:pPr>
      <w:pStyle w:val="a9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CE3" w:rsidRDefault="00593CE3">
    <w:pPr>
      <w:pStyle w:val="a9"/>
      <w:jc w:val="center"/>
    </w:pPr>
  </w:p>
  <w:p w:rsidR="00593CE3" w:rsidRDefault="00593CE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E37" w:rsidRDefault="00796E37" w:rsidP="00CD1CE9">
      <w:r>
        <w:separator/>
      </w:r>
    </w:p>
  </w:footnote>
  <w:footnote w:type="continuationSeparator" w:id="0">
    <w:p w:rsidR="00796E37" w:rsidRDefault="00796E37" w:rsidP="00CD1C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7DDA8A3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396490"/>
    <w:multiLevelType w:val="hybridMultilevel"/>
    <w:tmpl w:val="7102D230"/>
    <w:lvl w:ilvl="0" w:tplc="1BCA68C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0AFA4E8B"/>
    <w:multiLevelType w:val="hybridMultilevel"/>
    <w:tmpl w:val="9D0C5E4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DD265E"/>
    <w:multiLevelType w:val="hybridMultilevel"/>
    <w:tmpl w:val="7CC64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ED83763"/>
    <w:multiLevelType w:val="hybridMultilevel"/>
    <w:tmpl w:val="4C6C42F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15815AF"/>
    <w:multiLevelType w:val="hybridMultilevel"/>
    <w:tmpl w:val="705C11FE"/>
    <w:lvl w:ilvl="0" w:tplc="81B6CA02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pStyle w:val="2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>
    <w:nsid w:val="13846000"/>
    <w:multiLevelType w:val="hybridMultilevel"/>
    <w:tmpl w:val="667E7C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>
    <w:nsid w:val="20312DC1"/>
    <w:multiLevelType w:val="hybridMultilevel"/>
    <w:tmpl w:val="17CC4438"/>
    <w:lvl w:ilvl="0" w:tplc="12CEBE22">
      <w:start w:val="1"/>
      <w:numFmt w:val="decimal"/>
      <w:lvlText w:val="%1) 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4C1E75"/>
    <w:multiLevelType w:val="hybridMultilevel"/>
    <w:tmpl w:val="5F34CF88"/>
    <w:lvl w:ilvl="0" w:tplc="0419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17"/>
        </w:tabs>
        <w:ind w:left="251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37"/>
        </w:tabs>
        <w:ind w:left="323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57"/>
        </w:tabs>
        <w:ind w:left="395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77"/>
        </w:tabs>
        <w:ind w:left="467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97"/>
        </w:tabs>
        <w:ind w:left="5397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17"/>
        </w:tabs>
        <w:ind w:left="611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37"/>
        </w:tabs>
        <w:ind w:left="683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57"/>
        </w:tabs>
        <w:ind w:left="7557" w:hanging="180"/>
      </w:pPr>
    </w:lvl>
  </w:abstractNum>
  <w:abstractNum w:abstractNumId="9">
    <w:nsid w:val="2ADE2F77"/>
    <w:multiLevelType w:val="hybridMultilevel"/>
    <w:tmpl w:val="6B1EE5F2"/>
    <w:lvl w:ilvl="0" w:tplc="12CEBE22">
      <w:start w:val="1"/>
      <w:numFmt w:val="decimal"/>
      <w:lvlText w:val="%1) 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D25908"/>
    <w:multiLevelType w:val="hybridMultilevel"/>
    <w:tmpl w:val="8B98B3B8"/>
    <w:lvl w:ilvl="0" w:tplc="7858427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362A9D"/>
    <w:multiLevelType w:val="hybridMultilevel"/>
    <w:tmpl w:val="3F7A90D2"/>
    <w:lvl w:ilvl="0" w:tplc="694E57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F00131"/>
    <w:multiLevelType w:val="hybridMultilevel"/>
    <w:tmpl w:val="B5DC6C1A"/>
    <w:lvl w:ilvl="0" w:tplc="1BCA68C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>
    <w:nsid w:val="41C55849"/>
    <w:multiLevelType w:val="hybridMultilevel"/>
    <w:tmpl w:val="D68427E8"/>
    <w:lvl w:ilvl="0" w:tplc="1A0C8A22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536667E"/>
    <w:multiLevelType w:val="hybridMultilevel"/>
    <w:tmpl w:val="5D3E7E6A"/>
    <w:lvl w:ilvl="0" w:tplc="12CEBE22">
      <w:start w:val="1"/>
      <w:numFmt w:val="decimal"/>
      <w:lvlText w:val="%1) 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152C4F"/>
    <w:multiLevelType w:val="hybridMultilevel"/>
    <w:tmpl w:val="0B4245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1A7E19"/>
    <w:multiLevelType w:val="hybridMultilevel"/>
    <w:tmpl w:val="5D3E7E6A"/>
    <w:lvl w:ilvl="0" w:tplc="12CEBE22">
      <w:start w:val="1"/>
      <w:numFmt w:val="decimal"/>
      <w:lvlText w:val="%1) 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E17C7D"/>
    <w:multiLevelType w:val="hybridMultilevel"/>
    <w:tmpl w:val="1E0E484C"/>
    <w:lvl w:ilvl="0" w:tplc="F91A0FC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4E37B0"/>
    <w:multiLevelType w:val="hybridMultilevel"/>
    <w:tmpl w:val="54246F82"/>
    <w:lvl w:ilvl="0" w:tplc="1BCA68C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5723222C"/>
    <w:multiLevelType w:val="hybridMultilevel"/>
    <w:tmpl w:val="0EF89588"/>
    <w:lvl w:ilvl="0" w:tplc="5A4EC6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97E07F3"/>
    <w:multiLevelType w:val="multilevel"/>
    <w:tmpl w:val="34F02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9A264D5"/>
    <w:multiLevelType w:val="hybridMultilevel"/>
    <w:tmpl w:val="17CC4438"/>
    <w:lvl w:ilvl="0" w:tplc="12CEBE22">
      <w:start w:val="1"/>
      <w:numFmt w:val="decimal"/>
      <w:lvlText w:val="%1) 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F528AC"/>
    <w:multiLevelType w:val="multilevel"/>
    <w:tmpl w:val="FFF89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6D837E2A"/>
    <w:multiLevelType w:val="hybridMultilevel"/>
    <w:tmpl w:val="C128D108"/>
    <w:lvl w:ilvl="0" w:tplc="78584272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4801650"/>
    <w:multiLevelType w:val="hybridMultilevel"/>
    <w:tmpl w:val="15EEBBD6"/>
    <w:lvl w:ilvl="0" w:tplc="A34C11D8">
      <w:start w:val="1"/>
      <w:numFmt w:val="decimal"/>
      <w:lvlText w:val="%1) 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1A2981"/>
    <w:multiLevelType w:val="multilevel"/>
    <w:tmpl w:val="9DFAFED2"/>
    <w:lvl w:ilvl="0">
      <w:start w:val="1"/>
      <w:numFmt w:val="decimal"/>
      <w:lvlText w:val="%1."/>
      <w:lvlJc w:val="left"/>
      <w:pPr>
        <w:ind w:left="1494" w:hanging="360"/>
      </w:pPr>
      <w:rPr>
        <w:rFonts w:ascii="Times New Roman" w:hAnsi="Times New Roman" w:cs="Times New Roman" w:hint="default"/>
        <w:b/>
        <w:bCs/>
        <w:i w:val="0"/>
        <w:iCs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25"/>
  </w:num>
  <w:num w:numId="10">
    <w:abstractNumId w:val="5"/>
  </w:num>
  <w:num w:numId="11">
    <w:abstractNumId w:val="4"/>
  </w:num>
  <w:num w:numId="12">
    <w:abstractNumId w:val="24"/>
  </w:num>
  <w:num w:numId="13">
    <w:abstractNumId w:val="24"/>
    <w:lvlOverride w:ilvl="0">
      <w:startOverride w:val="1"/>
    </w:lvlOverride>
  </w:num>
  <w:num w:numId="14">
    <w:abstractNumId w:val="7"/>
  </w:num>
  <w:num w:numId="15">
    <w:abstractNumId w:val="11"/>
  </w:num>
  <w:num w:numId="16">
    <w:abstractNumId w:val="21"/>
  </w:num>
  <w:num w:numId="17">
    <w:abstractNumId w:val="9"/>
  </w:num>
  <w:num w:numId="18">
    <w:abstractNumId w:val="25"/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4"/>
  </w:num>
  <w:num w:numId="25">
    <w:abstractNumId w:val="3"/>
  </w:num>
  <w:num w:numId="26">
    <w:abstractNumId w:val="22"/>
  </w:num>
  <w:num w:numId="27">
    <w:abstractNumId w:val="18"/>
  </w:num>
  <w:num w:numId="28">
    <w:abstractNumId w:val="12"/>
  </w:num>
  <w:num w:numId="29">
    <w:abstractNumId w:val="1"/>
  </w:num>
  <w:num w:numId="30">
    <w:abstractNumId w:val="6"/>
  </w:num>
  <w:num w:numId="31">
    <w:abstractNumId w:val="13"/>
  </w:num>
  <w:num w:numId="32">
    <w:abstractNumId w:val="10"/>
  </w:num>
  <w:num w:numId="33">
    <w:abstractNumId w:val="23"/>
  </w:num>
  <w:num w:numId="34">
    <w:abstractNumId w:val="2"/>
  </w:num>
  <w:num w:numId="35">
    <w:abstractNumId w:val="15"/>
  </w:num>
  <w:num w:numId="36">
    <w:abstractNumId w:val="20"/>
  </w:num>
  <w:num w:numId="37">
    <w:abstractNumId w:val="8"/>
  </w:num>
  <w:num w:numId="38">
    <w:abstractNumId w:val="17"/>
  </w:num>
  <w:num w:numId="3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296D"/>
    <w:rsid w:val="00012D46"/>
    <w:rsid w:val="00013C2E"/>
    <w:rsid w:val="00035E4B"/>
    <w:rsid w:val="000432F0"/>
    <w:rsid w:val="00053B35"/>
    <w:rsid w:val="0006757C"/>
    <w:rsid w:val="00077E62"/>
    <w:rsid w:val="00093085"/>
    <w:rsid w:val="000A30E3"/>
    <w:rsid w:val="000A65BF"/>
    <w:rsid w:val="000B0236"/>
    <w:rsid w:val="000B315F"/>
    <w:rsid w:val="000C5CD8"/>
    <w:rsid w:val="000D3680"/>
    <w:rsid w:val="000E4B4D"/>
    <w:rsid w:val="00101AF3"/>
    <w:rsid w:val="001023A4"/>
    <w:rsid w:val="00103F75"/>
    <w:rsid w:val="0010661E"/>
    <w:rsid w:val="00116336"/>
    <w:rsid w:val="00123BFD"/>
    <w:rsid w:val="001245EC"/>
    <w:rsid w:val="00130FFC"/>
    <w:rsid w:val="00143A83"/>
    <w:rsid w:val="0014586A"/>
    <w:rsid w:val="00153215"/>
    <w:rsid w:val="00164087"/>
    <w:rsid w:val="00167AD7"/>
    <w:rsid w:val="00173170"/>
    <w:rsid w:val="00177BE7"/>
    <w:rsid w:val="00196D35"/>
    <w:rsid w:val="001A1E8E"/>
    <w:rsid w:val="001C5854"/>
    <w:rsid w:val="001D3A20"/>
    <w:rsid w:val="001D533E"/>
    <w:rsid w:val="001D7BF2"/>
    <w:rsid w:val="001E0BF8"/>
    <w:rsid w:val="001E37A8"/>
    <w:rsid w:val="00200D9D"/>
    <w:rsid w:val="0020744B"/>
    <w:rsid w:val="002209A5"/>
    <w:rsid w:val="00222115"/>
    <w:rsid w:val="00223A75"/>
    <w:rsid w:val="002317C0"/>
    <w:rsid w:val="00243C37"/>
    <w:rsid w:val="00256180"/>
    <w:rsid w:val="0026798D"/>
    <w:rsid w:val="002744FA"/>
    <w:rsid w:val="00280AF8"/>
    <w:rsid w:val="002817B5"/>
    <w:rsid w:val="0028184A"/>
    <w:rsid w:val="00285843"/>
    <w:rsid w:val="0033641A"/>
    <w:rsid w:val="00341DFC"/>
    <w:rsid w:val="00366F12"/>
    <w:rsid w:val="003679A0"/>
    <w:rsid w:val="0037655D"/>
    <w:rsid w:val="003778E0"/>
    <w:rsid w:val="003A7355"/>
    <w:rsid w:val="003B0672"/>
    <w:rsid w:val="003B073E"/>
    <w:rsid w:val="003B6EFC"/>
    <w:rsid w:val="003C4804"/>
    <w:rsid w:val="003D5970"/>
    <w:rsid w:val="003D7801"/>
    <w:rsid w:val="003D7F9D"/>
    <w:rsid w:val="003E74C0"/>
    <w:rsid w:val="003F4F28"/>
    <w:rsid w:val="00417C26"/>
    <w:rsid w:val="00427952"/>
    <w:rsid w:val="00435B06"/>
    <w:rsid w:val="00437840"/>
    <w:rsid w:val="004437DB"/>
    <w:rsid w:val="00464B51"/>
    <w:rsid w:val="004713B9"/>
    <w:rsid w:val="004833A6"/>
    <w:rsid w:val="00491F3B"/>
    <w:rsid w:val="0049282A"/>
    <w:rsid w:val="00492A08"/>
    <w:rsid w:val="004E738C"/>
    <w:rsid w:val="0050175C"/>
    <w:rsid w:val="005031F2"/>
    <w:rsid w:val="0050533A"/>
    <w:rsid w:val="00514CB3"/>
    <w:rsid w:val="00526546"/>
    <w:rsid w:val="005308D3"/>
    <w:rsid w:val="00532E1B"/>
    <w:rsid w:val="00532E39"/>
    <w:rsid w:val="00534168"/>
    <w:rsid w:val="00537323"/>
    <w:rsid w:val="00550250"/>
    <w:rsid w:val="005609A4"/>
    <w:rsid w:val="00561B72"/>
    <w:rsid w:val="00565B95"/>
    <w:rsid w:val="0057471F"/>
    <w:rsid w:val="0058525A"/>
    <w:rsid w:val="00593CE3"/>
    <w:rsid w:val="005A09A5"/>
    <w:rsid w:val="005B58AB"/>
    <w:rsid w:val="005E4AFD"/>
    <w:rsid w:val="00602A19"/>
    <w:rsid w:val="0060625F"/>
    <w:rsid w:val="0061058C"/>
    <w:rsid w:val="006235C5"/>
    <w:rsid w:val="00623BAF"/>
    <w:rsid w:val="00651D44"/>
    <w:rsid w:val="006B3050"/>
    <w:rsid w:val="006B6525"/>
    <w:rsid w:val="006E37DC"/>
    <w:rsid w:val="0071639B"/>
    <w:rsid w:val="007362C9"/>
    <w:rsid w:val="0074213D"/>
    <w:rsid w:val="00743DC3"/>
    <w:rsid w:val="00755F88"/>
    <w:rsid w:val="00762C1E"/>
    <w:rsid w:val="00766CFB"/>
    <w:rsid w:val="0078262E"/>
    <w:rsid w:val="007834CE"/>
    <w:rsid w:val="00786E7B"/>
    <w:rsid w:val="0079078D"/>
    <w:rsid w:val="0079375F"/>
    <w:rsid w:val="00796E37"/>
    <w:rsid w:val="007A5B52"/>
    <w:rsid w:val="007B2619"/>
    <w:rsid w:val="007D6A7C"/>
    <w:rsid w:val="007E0A32"/>
    <w:rsid w:val="007E7D47"/>
    <w:rsid w:val="00800A7C"/>
    <w:rsid w:val="00814A9D"/>
    <w:rsid w:val="00823E87"/>
    <w:rsid w:val="00825560"/>
    <w:rsid w:val="0082785D"/>
    <w:rsid w:val="00831DCC"/>
    <w:rsid w:val="00834FA2"/>
    <w:rsid w:val="008371A8"/>
    <w:rsid w:val="00861607"/>
    <w:rsid w:val="00864037"/>
    <w:rsid w:val="00872FE1"/>
    <w:rsid w:val="00873947"/>
    <w:rsid w:val="00880E4C"/>
    <w:rsid w:val="008849C6"/>
    <w:rsid w:val="00884C15"/>
    <w:rsid w:val="00887B05"/>
    <w:rsid w:val="00895541"/>
    <w:rsid w:val="008A4DD2"/>
    <w:rsid w:val="008D6883"/>
    <w:rsid w:val="008E26D7"/>
    <w:rsid w:val="008E4606"/>
    <w:rsid w:val="008F37E7"/>
    <w:rsid w:val="00907A97"/>
    <w:rsid w:val="0093768A"/>
    <w:rsid w:val="00947DD3"/>
    <w:rsid w:val="00952800"/>
    <w:rsid w:val="00957808"/>
    <w:rsid w:val="00967EA2"/>
    <w:rsid w:val="009916DB"/>
    <w:rsid w:val="0099698F"/>
    <w:rsid w:val="009B0C5A"/>
    <w:rsid w:val="009B4BFF"/>
    <w:rsid w:val="009C3FA2"/>
    <w:rsid w:val="009C653F"/>
    <w:rsid w:val="009D5C12"/>
    <w:rsid w:val="009F1F3F"/>
    <w:rsid w:val="009F4168"/>
    <w:rsid w:val="00A25D8B"/>
    <w:rsid w:val="00A2716F"/>
    <w:rsid w:val="00A31ACF"/>
    <w:rsid w:val="00A3673B"/>
    <w:rsid w:val="00A7308F"/>
    <w:rsid w:val="00A83B91"/>
    <w:rsid w:val="00A842CF"/>
    <w:rsid w:val="00A976DA"/>
    <w:rsid w:val="00AA77E5"/>
    <w:rsid w:val="00AF4C00"/>
    <w:rsid w:val="00B127BC"/>
    <w:rsid w:val="00B33401"/>
    <w:rsid w:val="00B37FC4"/>
    <w:rsid w:val="00B40F2D"/>
    <w:rsid w:val="00B4647A"/>
    <w:rsid w:val="00B60EA1"/>
    <w:rsid w:val="00B744ED"/>
    <w:rsid w:val="00B75877"/>
    <w:rsid w:val="00B7732A"/>
    <w:rsid w:val="00B812EF"/>
    <w:rsid w:val="00B818CF"/>
    <w:rsid w:val="00B85381"/>
    <w:rsid w:val="00B87266"/>
    <w:rsid w:val="00B91C7A"/>
    <w:rsid w:val="00BA2108"/>
    <w:rsid w:val="00BA61FB"/>
    <w:rsid w:val="00BB193A"/>
    <w:rsid w:val="00BB5B99"/>
    <w:rsid w:val="00BB7B68"/>
    <w:rsid w:val="00BD1CD6"/>
    <w:rsid w:val="00BD6A60"/>
    <w:rsid w:val="00BF4EFA"/>
    <w:rsid w:val="00C006F8"/>
    <w:rsid w:val="00C128DD"/>
    <w:rsid w:val="00C13695"/>
    <w:rsid w:val="00C35549"/>
    <w:rsid w:val="00C41D5F"/>
    <w:rsid w:val="00C440A5"/>
    <w:rsid w:val="00C477E0"/>
    <w:rsid w:val="00C54C66"/>
    <w:rsid w:val="00C6794D"/>
    <w:rsid w:val="00C70392"/>
    <w:rsid w:val="00C91736"/>
    <w:rsid w:val="00CB76E8"/>
    <w:rsid w:val="00CC296D"/>
    <w:rsid w:val="00CD1577"/>
    <w:rsid w:val="00CD1CE9"/>
    <w:rsid w:val="00CD4541"/>
    <w:rsid w:val="00D00146"/>
    <w:rsid w:val="00D01DBD"/>
    <w:rsid w:val="00D328CC"/>
    <w:rsid w:val="00D43F4F"/>
    <w:rsid w:val="00D440E5"/>
    <w:rsid w:val="00D5214F"/>
    <w:rsid w:val="00D524D3"/>
    <w:rsid w:val="00D5798E"/>
    <w:rsid w:val="00D652CC"/>
    <w:rsid w:val="00D65619"/>
    <w:rsid w:val="00D9546B"/>
    <w:rsid w:val="00DA2037"/>
    <w:rsid w:val="00DA3B22"/>
    <w:rsid w:val="00DB13EE"/>
    <w:rsid w:val="00DB4551"/>
    <w:rsid w:val="00DB5366"/>
    <w:rsid w:val="00DC1480"/>
    <w:rsid w:val="00DF0907"/>
    <w:rsid w:val="00E142A5"/>
    <w:rsid w:val="00E17CC0"/>
    <w:rsid w:val="00E2715C"/>
    <w:rsid w:val="00E448DF"/>
    <w:rsid w:val="00E52E4C"/>
    <w:rsid w:val="00EA1270"/>
    <w:rsid w:val="00EA245A"/>
    <w:rsid w:val="00EA3B41"/>
    <w:rsid w:val="00EA7272"/>
    <w:rsid w:val="00EB0861"/>
    <w:rsid w:val="00EB5F4E"/>
    <w:rsid w:val="00ED52AE"/>
    <w:rsid w:val="00ED745D"/>
    <w:rsid w:val="00EE2C32"/>
    <w:rsid w:val="00EF5365"/>
    <w:rsid w:val="00F14E9C"/>
    <w:rsid w:val="00F52560"/>
    <w:rsid w:val="00F60455"/>
    <w:rsid w:val="00F6561F"/>
    <w:rsid w:val="00F76107"/>
    <w:rsid w:val="00F76CAA"/>
    <w:rsid w:val="00F77BD1"/>
    <w:rsid w:val="00FB15C4"/>
    <w:rsid w:val="00FB35C1"/>
    <w:rsid w:val="00FE0F86"/>
    <w:rsid w:val="00FE5C4B"/>
    <w:rsid w:val="00FF7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0B315F"/>
    <w:rPr>
      <w:rFonts w:eastAsia="Times New Roman"/>
      <w:sz w:val="24"/>
      <w:szCs w:val="24"/>
    </w:rPr>
  </w:style>
  <w:style w:type="paragraph" w:styleId="20">
    <w:name w:val="heading 2"/>
    <w:basedOn w:val="a1"/>
    <w:next w:val="a1"/>
    <w:link w:val="21"/>
    <w:uiPriority w:val="99"/>
    <w:qFormat/>
    <w:rsid w:val="003E74C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0B315F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9"/>
    <w:qFormat/>
    <w:rsid w:val="000B315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1">
    <w:name w:val="Заголовок 2 Знак"/>
    <w:basedOn w:val="a2"/>
    <w:link w:val="20"/>
    <w:uiPriority w:val="99"/>
    <w:locked/>
    <w:rsid w:val="003E74C0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uiPriority w:val="99"/>
    <w:locked/>
    <w:rsid w:val="000B315F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uiPriority w:val="99"/>
    <w:locked/>
    <w:rsid w:val="000B315F"/>
    <w:rPr>
      <w:rFonts w:eastAsia="Times New Roman"/>
      <w:b/>
      <w:bCs/>
      <w:i/>
      <w:iCs/>
      <w:sz w:val="26"/>
      <w:szCs w:val="26"/>
      <w:lang w:eastAsia="ru-RU"/>
    </w:rPr>
  </w:style>
  <w:style w:type="paragraph" w:styleId="a5">
    <w:name w:val="Body Text"/>
    <w:basedOn w:val="a1"/>
    <w:link w:val="a6"/>
    <w:uiPriority w:val="99"/>
    <w:rsid w:val="000B315F"/>
    <w:pPr>
      <w:jc w:val="center"/>
    </w:pPr>
    <w:rPr>
      <w:b/>
      <w:bCs/>
      <w:smallCaps/>
    </w:rPr>
  </w:style>
  <w:style w:type="character" w:customStyle="1" w:styleId="a6">
    <w:name w:val="Основной текст Знак"/>
    <w:basedOn w:val="a2"/>
    <w:link w:val="a5"/>
    <w:uiPriority w:val="99"/>
    <w:locked/>
    <w:rsid w:val="000B315F"/>
    <w:rPr>
      <w:rFonts w:eastAsia="Times New Roman"/>
      <w:b/>
      <w:bCs/>
      <w:smallCaps/>
      <w:sz w:val="24"/>
      <w:szCs w:val="24"/>
      <w:lang w:eastAsia="ru-RU"/>
    </w:rPr>
  </w:style>
  <w:style w:type="paragraph" w:styleId="a7">
    <w:name w:val="Body Text Indent"/>
    <w:aliases w:val="текст,Основной текст 1,Нумерованный список !!,Надин стиль"/>
    <w:basedOn w:val="a1"/>
    <w:link w:val="a8"/>
    <w:uiPriority w:val="99"/>
    <w:rsid w:val="000B315F"/>
    <w:pPr>
      <w:ind w:firstLine="567"/>
    </w:p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basedOn w:val="a2"/>
    <w:link w:val="a7"/>
    <w:uiPriority w:val="99"/>
    <w:locked/>
    <w:rsid w:val="000B315F"/>
    <w:rPr>
      <w:rFonts w:eastAsia="Times New Roman"/>
      <w:sz w:val="24"/>
      <w:szCs w:val="24"/>
      <w:lang w:eastAsia="ru-RU"/>
    </w:rPr>
  </w:style>
  <w:style w:type="paragraph" w:styleId="a9">
    <w:name w:val="footer"/>
    <w:basedOn w:val="a1"/>
    <w:link w:val="aa"/>
    <w:uiPriority w:val="99"/>
    <w:rsid w:val="000B31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2"/>
    <w:link w:val="a9"/>
    <w:uiPriority w:val="99"/>
    <w:locked/>
    <w:rsid w:val="000B315F"/>
    <w:rPr>
      <w:rFonts w:eastAsia="Times New Roman"/>
      <w:sz w:val="24"/>
      <w:szCs w:val="24"/>
      <w:lang w:eastAsia="ru-RU"/>
    </w:rPr>
  </w:style>
  <w:style w:type="table" w:styleId="ab">
    <w:name w:val="Table Grid"/>
    <w:basedOn w:val="a3"/>
    <w:uiPriority w:val="99"/>
    <w:rsid w:val="000B315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2"/>
    <w:uiPriority w:val="99"/>
    <w:rsid w:val="000B315F"/>
  </w:style>
  <w:style w:type="paragraph" w:styleId="ad">
    <w:name w:val="Plain Text"/>
    <w:basedOn w:val="a1"/>
    <w:link w:val="ae"/>
    <w:uiPriority w:val="99"/>
    <w:rsid w:val="000B315F"/>
    <w:pPr>
      <w:ind w:firstLine="567"/>
      <w:jc w:val="both"/>
    </w:pPr>
    <w:rPr>
      <w:sz w:val="30"/>
      <w:szCs w:val="30"/>
    </w:rPr>
  </w:style>
  <w:style w:type="character" w:customStyle="1" w:styleId="ae">
    <w:name w:val="Текст Знак"/>
    <w:basedOn w:val="a2"/>
    <w:link w:val="ad"/>
    <w:uiPriority w:val="99"/>
    <w:locked/>
    <w:rsid w:val="000B315F"/>
    <w:rPr>
      <w:rFonts w:eastAsia="Times New Roman"/>
      <w:sz w:val="20"/>
      <w:szCs w:val="20"/>
      <w:lang w:eastAsia="ru-RU"/>
    </w:rPr>
  </w:style>
  <w:style w:type="paragraph" w:customStyle="1" w:styleId="af">
    <w:name w:val="Ц"/>
    <w:basedOn w:val="ad"/>
    <w:uiPriority w:val="99"/>
    <w:rsid w:val="000B315F"/>
    <w:pPr>
      <w:ind w:firstLine="0"/>
      <w:jc w:val="center"/>
    </w:pPr>
  </w:style>
  <w:style w:type="paragraph" w:customStyle="1" w:styleId="af0">
    <w:name w:val="ЦБ"/>
    <w:basedOn w:val="ad"/>
    <w:uiPriority w:val="99"/>
    <w:rsid w:val="000B315F"/>
    <w:pPr>
      <w:ind w:firstLine="0"/>
      <w:jc w:val="center"/>
    </w:pPr>
    <w:rPr>
      <w:sz w:val="32"/>
      <w:szCs w:val="32"/>
    </w:rPr>
  </w:style>
  <w:style w:type="character" w:styleId="af1">
    <w:name w:val="Placeholder Text"/>
    <w:basedOn w:val="a2"/>
    <w:uiPriority w:val="99"/>
    <w:semiHidden/>
    <w:rsid w:val="000B315F"/>
    <w:rPr>
      <w:color w:val="808080"/>
    </w:rPr>
  </w:style>
  <w:style w:type="character" w:customStyle="1" w:styleId="af2">
    <w:name w:val="дисциплина"/>
    <w:basedOn w:val="ae"/>
    <w:uiPriority w:val="99"/>
    <w:rsid w:val="000B315F"/>
    <w:rPr>
      <w:rFonts w:ascii="Times New Roman" w:hAnsi="Times New Roman" w:cs="Times New Roman"/>
      <w:b/>
      <w:bCs/>
      <w:caps/>
    </w:rPr>
  </w:style>
  <w:style w:type="paragraph" w:styleId="af3">
    <w:name w:val="Balloon Text"/>
    <w:basedOn w:val="a1"/>
    <w:link w:val="af4"/>
    <w:uiPriority w:val="99"/>
    <w:semiHidden/>
    <w:rsid w:val="000B31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2"/>
    <w:link w:val="af3"/>
    <w:uiPriority w:val="99"/>
    <w:semiHidden/>
    <w:locked/>
    <w:rsid w:val="000B315F"/>
    <w:rPr>
      <w:rFonts w:ascii="Tahoma" w:hAnsi="Tahoma" w:cs="Tahoma"/>
      <w:sz w:val="16"/>
      <w:szCs w:val="16"/>
      <w:lang w:eastAsia="ru-RU"/>
    </w:rPr>
  </w:style>
  <w:style w:type="paragraph" w:customStyle="1" w:styleId="1">
    <w:name w:val="ш1"/>
    <w:basedOn w:val="af5"/>
    <w:next w:val="a1"/>
    <w:autoRedefine/>
    <w:uiPriority w:val="99"/>
    <w:rsid w:val="000B0236"/>
    <w:pPr>
      <w:keepNext/>
      <w:tabs>
        <w:tab w:val="left" w:pos="1134"/>
      </w:tabs>
      <w:suppressAutoHyphens/>
      <w:spacing w:before="360" w:after="240"/>
      <w:ind w:left="0" w:firstLine="709"/>
      <w:jc w:val="both"/>
    </w:pPr>
    <w:rPr>
      <w:b/>
      <w:bCs/>
      <w:caps/>
      <w:sz w:val="28"/>
      <w:szCs w:val="28"/>
    </w:rPr>
  </w:style>
  <w:style w:type="paragraph" w:customStyle="1" w:styleId="2">
    <w:name w:val="Ш2"/>
    <w:basedOn w:val="af5"/>
    <w:next w:val="a1"/>
    <w:autoRedefine/>
    <w:uiPriority w:val="99"/>
    <w:rsid w:val="00B818CF"/>
    <w:pPr>
      <w:keepNext/>
      <w:numPr>
        <w:ilvl w:val="1"/>
      </w:numPr>
      <w:tabs>
        <w:tab w:val="left" w:pos="708"/>
      </w:tabs>
      <w:spacing w:before="240" w:line="360" w:lineRule="auto"/>
      <w:ind w:left="716" w:hanging="432"/>
      <w:jc w:val="both"/>
    </w:pPr>
    <w:rPr>
      <w:b/>
      <w:bCs/>
      <w:i/>
      <w:iCs/>
      <w:sz w:val="28"/>
      <w:szCs w:val="28"/>
    </w:rPr>
  </w:style>
  <w:style w:type="paragraph" w:customStyle="1" w:styleId="af6">
    <w:name w:val="Ш основной"/>
    <w:basedOn w:val="a1"/>
    <w:link w:val="af7"/>
    <w:autoRedefine/>
    <w:uiPriority w:val="99"/>
    <w:rsid w:val="0026798D"/>
    <w:pPr>
      <w:tabs>
        <w:tab w:val="left" w:pos="1134"/>
      </w:tabs>
      <w:spacing w:line="360" w:lineRule="auto"/>
      <w:ind w:firstLine="709"/>
      <w:jc w:val="both"/>
    </w:pPr>
    <w:rPr>
      <w:rFonts w:eastAsia="TimesNewRomanPS-BoldMT"/>
      <w:sz w:val="28"/>
      <w:szCs w:val="28"/>
    </w:rPr>
  </w:style>
  <w:style w:type="paragraph" w:customStyle="1" w:styleId="a0">
    <w:name w:val="Ш маркер"/>
    <w:basedOn w:val="af6"/>
    <w:autoRedefine/>
    <w:uiPriority w:val="99"/>
    <w:rsid w:val="008849C6"/>
    <w:pPr>
      <w:numPr>
        <w:numId w:val="10"/>
      </w:numPr>
      <w:ind w:left="0" w:firstLine="851"/>
    </w:pPr>
  </w:style>
  <w:style w:type="character" w:customStyle="1" w:styleId="af7">
    <w:name w:val="Ш основной Знак"/>
    <w:basedOn w:val="a2"/>
    <w:link w:val="af6"/>
    <w:uiPriority w:val="99"/>
    <w:locked/>
    <w:rsid w:val="0026798D"/>
    <w:rPr>
      <w:rFonts w:eastAsia="TimesNewRomanPS-BoldMT"/>
      <w:sz w:val="24"/>
      <w:szCs w:val="24"/>
      <w:lang w:eastAsia="ru-RU"/>
    </w:rPr>
  </w:style>
  <w:style w:type="paragraph" w:styleId="af5">
    <w:name w:val="List Number"/>
    <w:basedOn w:val="a1"/>
    <w:uiPriority w:val="99"/>
    <w:rsid w:val="000B315F"/>
    <w:pPr>
      <w:ind w:left="1494" w:hanging="360"/>
    </w:pPr>
  </w:style>
  <w:style w:type="paragraph" w:customStyle="1" w:styleId="a">
    <w:name w:val="Ш нумеров"/>
    <w:basedOn w:val="af5"/>
    <w:autoRedefine/>
    <w:uiPriority w:val="99"/>
    <w:rsid w:val="00D328CC"/>
    <w:pPr>
      <w:numPr>
        <w:numId w:val="6"/>
      </w:numPr>
      <w:tabs>
        <w:tab w:val="clear" w:pos="360"/>
      </w:tabs>
      <w:spacing w:line="360" w:lineRule="auto"/>
      <w:jc w:val="both"/>
    </w:pPr>
    <w:rPr>
      <w:sz w:val="28"/>
      <w:szCs w:val="28"/>
    </w:rPr>
  </w:style>
  <w:style w:type="paragraph" w:styleId="af8">
    <w:name w:val="List Paragraph"/>
    <w:basedOn w:val="a1"/>
    <w:uiPriority w:val="99"/>
    <w:qFormat/>
    <w:rsid w:val="00887B05"/>
    <w:pPr>
      <w:ind w:left="720"/>
    </w:pPr>
  </w:style>
  <w:style w:type="paragraph" w:styleId="af9">
    <w:name w:val="header"/>
    <w:basedOn w:val="a1"/>
    <w:link w:val="afa"/>
    <w:uiPriority w:val="99"/>
    <w:semiHidden/>
    <w:rsid w:val="00B7732A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semiHidden/>
    <w:locked/>
    <w:rsid w:val="00B7732A"/>
    <w:rPr>
      <w:rFonts w:eastAsia="Times New Roman"/>
      <w:sz w:val="24"/>
      <w:szCs w:val="24"/>
      <w:lang w:eastAsia="ru-RU"/>
    </w:rPr>
  </w:style>
  <w:style w:type="paragraph" w:styleId="afb">
    <w:name w:val="Normal (Web)"/>
    <w:basedOn w:val="a1"/>
    <w:uiPriority w:val="99"/>
    <w:semiHidden/>
    <w:rsid w:val="00EB5F4E"/>
    <w:pPr>
      <w:spacing w:before="100" w:beforeAutospacing="1" w:after="100" w:afterAutospacing="1"/>
    </w:pPr>
  </w:style>
  <w:style w:type="character" w:styleId="afc">
    <w:name w:val="Hyperlink"/>
    <w:basedOn w:val="a2"/>
    <w:uiPriority w:val="99"/>
    <w:semiHidden/>
    <w:rsid w:val="003E74C0"/>
    <w:rPr>
      <w:color w:val="auto"/>
      <w:u w:val="single"/>
    </w:rPr>
  </w:style>
  <w:style w:type="paragraph" w:customStyle="1" w:styleId="10">
    <w:name w:val="Обычный1"/>
    <w:uiPriority w:val="99"/>
    <w:rsid w:val="00800A7C"/>
    <w:rPr>
      <w:rFonts w:eastAsia="Times New Roman"/>
      <w:sz w:val="24"/>
      <w:szCs w:val="24"/>
    </w:rPr>
  </w:style>
  <w:style w:type="paragraph" w:styleId="22">
    <w:name w:val="Body Text 2"/>
    <w:basedOn w:val="a1"/>
    <w:link w:val="23"/>
    <w:uiPriority w:val="99"/>
    <w:semiHidden/>
    <w:rsid w:val="00A25D8B"/>
    <w:pPr>
      <w:spacing w:after="120" w:line="480" w:lineRule="auto"/>
    </w:pPr>
  </w:style>
  <w:style w:type="character" w:customStyle="1" w:styleId="23">
    <w:name w:val="Основной текст 2 Знак"/>
    <w:basedOn w:val="a2"/>
    <w:link w:val="22"/>
    <w:uiPriority w:val="99"/>
    <w:semiHidden/>
    <w:locked/>
    <w:rsid w:val="00A25D8B"/>
    <w:rPr>
      <w:rFonts w:eastAsia="Times New Roman"/>
      <w:sz w:val="24"/>
      <w:szCs w:val="24"/>
      <w:lang w:eastAsia="ru-RU"/>
    </w:rPr>
  </w:style>
  <w:style w:type="paragraph" w:styleId="3">
    <w:name w:val="Body Text 3"/>
    <w:basedOn w:val="a1"/>
    <w:link w:val="30"/>
    <w:uiPriority w:val="99"/>
    <w:semiHidden/>
    <w:rsid w:val="00A25D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2"/>
    <w:link w:val="3"/>
    <w:uiPriority w:val="99"/>
    <w:semiHidden/>
    <w:locked/>
    <w:rsid w:val="00A25D8B"/>
    <w:rPr>
      <w:rFonts w:eastAsia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38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3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38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389998">
                      <w:marLeft w:val="0"/>
                      <w:marRight w:val="0"/>
                      <w:marTop w:val="9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389974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389981">
                              <w:marLeft w:val="3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36" w:space="0" w:color="EAEDF6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38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389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38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5389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5389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5389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5389979">
                                                          <w:marLeft w:val="75"/>
                                                          <w:marRight w:val="300"/>
                                                          <w:marTop w:val="75"/>
                                                          <w:marBottom w:val="0"/>
                                                          <w:divBdr>
                                                            <w:top w:val="single" w:sz="6" w:space="24" w:color="DDDEDD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5389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38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38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38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389994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38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38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38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38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389982">
                      <w:marLeft w:val="0"/>
                      <w:marRight w:val="347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38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4719</Words>
  <Characters>26904</Characters>
  <Application>Microsoft Office Word</Application>
  <DocSecurity>0</DocSecurity>
  <Lines>224</Lines>
  <Paragraphs>63</Paragraphs>
  <ScaleCrop>false</ScaleCrop>
  <Company>RGPPU</Company>
  <LinksUpToDate>false</LinksUpToDate>
  <CharactersWithSpaces>31560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инэу</dc:creator>
  <cp:keywords/>
  <dc:description/>
  <cp:lastModifiedBy>Студент</cp:lastModifiedBy>
  <cp:revision>32</cp:revision>
  <cp:lastPrinted>2011-10-28T04:05:00Z</cp:lastPrinted>
  <dcterms:created xsi:type="dcterms:W3CDTF">2011-06-27T15:25:00Z</dcterms:created>
  <dcterms:modified xsi:type="dcterms:W3CDTF">2011-10-28T04:06:00Z</dcterms:modified>
</cp:coreProperties>
</file>