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C3" w:rsidRDefault="00271EC3" w:rsidP="00271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Контрольные задания 1 - 2 </w:t>
      </w:r>
    </w:p>
    <w:p w:rsidR="00271EC3" w:rsidRPr="00271EC3" w:rsidRDefault="00271EC3" w:rsidP="00271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Pr="00271EC3">
        <w:rPr>
          <w:b/>
          <w:sz w:val="28"/>
          <w:szCs w:val="28"/>
        </w:rPr>
        <w:t>3</w:t>
      </w:r>
    </w:p>
    <w:p w:rsidR="00271EC3" w:rsidRDefault="00271EC3" w:rsidP="00271EC3">
      <w:pPr>
        <w:ind w:left="82" w:firstLine="6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position w:val="-10"/>
          <w:sz w:val="28"/>
          <w:szCs w:val="28"/>
        </w:rPr>
        <w:object w:dxaOrig="1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pt;height:15.05pt" o:ole="">
            <v:imagedata r:id="rId5" o:title=""/>
          </v:shape>
          <o:OLEObject Type="Embed" ProgID="Equation.3" ShapeID="_x0000_i1025" DrawAspect="Content" ObjectID="_1458410794" r:id="rId6"/>
        </w:object>
      </w:r>
      <w:r>
        <w:rPr>
          <w:sz w:val="28"/>
          <w:szCs w:val="28"/>
        </w:rPr>
        <w:t xml:space="preserve">Радиус-вектор частицы определяется выражением </w:t>
      </w:r>
      <w:r>
        <w:rPr>
          <w:position w:val="-16"/>
          <w:sz w:val="28"/>
          <w:szCs w:val="28"/>
        </w:rPr>
        <w:object w:dxaOrig="2260" w:dyaOrig="480">
          <v:shape id="_x0000_i1026" type="#_x0000_t75" style="width:113.15pt;height:23.75pt" o:ole="">
            <v:imagedata r:id="rId7" o:title=""/>
          </v:shape>
          <o:OLEObject Type="Embed" ProgID="Equation.3" ShapeID="_x0000_i1026" DrawAspect="Content" ObjectID="_1458410795" r:id="rId8"/>
        </w:object>
      </w:r>
      <w:r>
        <w:rPr>
          <w:sz w:val="28"/>
          <w:szCs w:val="28"/>
        </w:rPr>
        <w:t xml:space="preserve">. Вычислить путь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пройденный частицей за первые   10 с движения.</w:t>
      </w:r>
    </w:p>
    <w:p w:rsidR="00271EC3" w:rsidRDefault="00271EC3" w:rsidP="00271EC3">
      <w:pPr>
        <w:ind w:left="82" w:firstLine="6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position w:val="-10"/>
          <w:sz w:val="28"/>
          <w:szCs w:val="28"/>
        </w:rPr>
        <w:object w:dxaOrig="180" w:dyaOrig="499">
          <v:shape id="_x0000_i1027" type="#_x0000_t75" style="width:8.7pt;height:15.05pt" o:ole="">
            <v:imagedata r:id="rId5" o:title=""/>
          </v:shape>
          <o:OLEObject Type="Embed" ProgID="Equation.3" ShapeID="_x0000_i1027" DrawAspect="Content" ObjectID="_1458410796" r:id="rId9"/>
        </w:object>
      </w:r>
      <w:r>
        <w:rPr>
          <w:sz w:val="28"/>
          <w:szCs w:val="28"/>
        </w:rPr>
        <w:t xml:space="preserve">Сила  </w:t>
      </w:r>
      <w:r>
        <w:rPr>
          <w:position w:val="-16"/>
          <w:sz w:val="28"/>
          <w:szCs w:val="28"/>
        </w:rPr>
        <w:object w:dxaOrig="1960" w:dyaOrig="440">
          <v:shape id="_x0000_i1028" type="#_x0000_t75" style="width:98.1pt;height:22.15pt" o:ole="">
            <v:imagedata r:id="rId10" o:title=""/>
          </v:shape>
          <o:OLEObject Type="Embed" ProgID="Equation.3" ShapeID="_x0000_i1028" DrawAspect="Content" ObjectID="_1458410797" r:id="rId11"/>
        </w:object>
      </w:r>
      <w:r>
        <w:rPr>
          <w:sz w:val="28"/>
          <w:szCs w:val="28"/>
        </w:rPr>
        <w:t xml:space="preserve">, Н приложена к частице, радиус-вектор которой </w:t>
      </w:r>
      <w:r>
        <w:rPr>
          <w:position w:val="-16"/>
          <w:sz w:val="28"/>
          <w:szCs w:val="28"/>
        </w:rPr>
        <w:object w:dxaOrig="1920" w:dyaOrig="400">
          <v:shape id="_x0000_i1029" type="#_x0000_t75" style="width:95.75pt;height:19.8pt" o:ole="">
            <v:imagedata r:id="rId12" o:title=""/>
          </v:shape>
          <o:OLEObject Type="Embed" ProgID="Equation.3" ShapeID="_x0000_i1029" DrawAspect="Content" ObjectID="_1458410798" r:id="rId13"/>
        </w:object>
      </w:r>
      <w:r>
        <w:rPr>
          <w:sz w:val="28"/>
          <w:szCs w:val="28"/>
        </w:rPr>
        <w:t xml:space="preserve">, м. Найти момент силы </w:t>
      </w:r>
      <w:r>
        <w:rPr>
          <w:position w:val="-4"/>
          <w:sz w:val="28"/>
          <w:szCs w:val="28"/>
        </w:rPr>
        <w:object w:dxaOrig="320" w:dyaOrig="320">
          <v:shape id="_x0000_i1030" type="#_x0000_t75" style="width:15.8pt;height:15.8pt" o:ole="">
            <v:imagedata r:id="rId14" o:title=""/>
          </v:shape>
          <o:OLEObject Type="Embed" ProgID="Equation.3" ShapeID="_x0000_i1030" DrawAspect="Content" ObjectID="_1458410799" r:id="rId15"/>
        </w:object>
      </w:r>
      <w:r>
        <w:rPr>
          <w:sz w:val="28"/>
          <w:szCs w:val="28"/>
        </w:rPr>
        <w:t xml:space="preserve"> относительно начала координат.</w:t>
      </w:r>
    </w:p>
    <w:p w:rsidR="00271EC3" w:rsidRDefault="00271EC3" w:rsidP="00271EC3">
      <w:pPr>
        <w:ind w:left="82" w:firstLine="6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position w:val="-10"/>
          <w:sz w:val="28"/>
          <w:szCs w:val="28"/>
        </w:rPr>
        <w:object w:dxaOrig="180" w:dyaOrig="499">
          <v:shape id="_x0000_i1031" type="#_x0000_t75" style="width:8.7pt;height:15.05pt" o:ole="">
            <v:imagedata r:id="rId5" o:title=""/>
          </v:shape>
          <o:OLEObject Type="Embed" ProgID="Equation.3" ShapeID="_x0000_i1031" DrawAspect="Content" ObjectID="_1458410800" r:id="rId16"/>
        </w:object>
      </w:r>
      <w:r>
        <w:rPr>
          <w:sz w:val="28"/>
          <w:szCs w:val="28"/>
        </w:rPr>
        <w:t xml:space="preserve">Шар без трения скатывается с наклонной плоскости высотой 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0 см"/>
        </w:smartTagPr>
        <w:r>
          <w:rPr>
            <w:sz w:val="28"/>
            <w:szCs w:val="28"/>
          </w:rPr>
          <w:t>90 см</w:t>
        </w:r>
      </w:smartTag>
      <w:r>
        <w:rPr>
          <w:sz w:val="28"/>
          <w:szCs w:val="28"/>
        </w:rPr>
        <w:t>. Найти его скорость у основания наклонной плоскости.</w:t>
      </w:r>
    </w:p>
    <w:p w:rsidR="00271EC3" w:rsidRDefault="00271EC3" w:rsidP="00271EC3">
      <w:pPr>
        <w:ind w:left="82" w:firstLine="6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position w:val="-10"/>
          <w:sz w:val="28"/>
          <w:szCs w:val="28"/>
        </w:rPr>
        <w:object w:dxaOrig="180" w:dyaOrig="499">
          <v:shape id="_x0000_i1032" type="#_x0000_t75" style="width:8.7pt;height:15.05pt" o:ole="">
            <v:imagedata r:id="rId5" o:title=""/>
          </v:shape>
          <o:OLEObject Type="Embed" ProgID="Equation.3" ShapeID="_x0000_i1032" DrawAspect="Content" ObjectID="_1458410801" r:id="rId17"/>
        </w:object>
      </w:r>
      <w:r>
        <w:rPr>
          <w:sz w:val="28"/>
          <w:szCs w:val="28"/>
        </w:rPr>
        <w:t>Записать выражение для плоской волны с амплитудой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частотой  </w:t>
      </w:r>
      <w:r>
        <w:rPr>
          <w:sz w:val="28"/>
          <w:szCs w:val="28"/>
        </w:rPr>
        <w:sym w:font="Symbol" w:char="F077"/>
      </w:r>
      <w:r>
        <w:rPr>
          <w:sz w:val="28"/>
          <w:szCs w:val="28"/>
        </w:rPr>
        <w:t xml:space="preserve">, длиной волны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t xml:space="preserve"> и начальной фазой </w:t>
      </w:r>
      <w:r>
        <w:rPr>
          <w:sz w:val="28"/>
          <w:szCs w:val="28"/>
        </w:rPr>
        <w:sym w:font="Symbol" w:char="F070"/>
      </w:r>
      <w:r>
        <w:rPr>
          <w:sz w:val="28"/>
          <w:szCs w:val="28"/>
        </w:rPr>
        <w:t xml:space="preserve">/4, распространяющейся в непоглощающей среде вдоль оси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271EC3" w:rsidRDefault="00271EC3" w:rsidP="00271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Один моль кислорода, находившегося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290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адиабатически</w:t>
      </w:r>
      <w:proofErr w:type="spellEnd"/>
      <w:r>
        <w:rPr>
          <w:sz w:val="28"/>
          <w:szCs w:val="28"/>
        </w:rPr>
        <w:t xml:space="preserve"> сжали так, что его давление возросло в </w:t>
      </w:r>
      <w:r>
        <w:rPr>
          <w:sz w:val="28"/>
          <w:szCs w:val="28"/>
        </w:rPr>
        <w:sym w:font="Symbol" w:char="F068"/>
      </w:r>
      <w:r>
        <w:rPr>
          <w:sz w:val="28"/>
          <w:szCs w:val="28"/>
        </w:rPr>
        <w:t xml:space="preserve"> раз. Найти работу, которая была совершена над газом.</w:t>
      </w:r>
    </w:p>
    <w:p w:rsidR="00271EC3" w:rsidRPr="00271EC3" w:rsidRDefault="00271EC3" w:rsidP="00271EC3">
      <w:pPr>
        <w:jc w:val="both"/>
        <w:rPr>
          <w:sz w:val="28"/>
          <w:szCs w:val="28"/>
        </w:rPr>
      </w:pPr>
    </w:p>
    <w:p w:rsidR="00271EC3" w:rsidRDefault="00271EC3" w:rsidP="00271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задания 3 – 4</w:t>
      </w:r>
    </w:p>
    <w:p w:rsidR="00271EC3" w:rsidRPr="00271EC3" w:rsidRDefault="00271EC3" w:rsidP="00271EC3">
      <w:pPr>
        <w:jc w:val="both"/>
        <w:rPr>
          <w:b/>
          <w:sz w:val="28"/>
          <w:szCs w:val="28"/>
        </w:rPr>
      </w:pPr>
      <w:r w:rsidRPr="00271EC3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Вариант </w:t>
      </w:r>
      <w:r w:rsidRPr="00271EC3">
        <w:rPr>
          <w:b/>
          <w:sz w:val="28"/>
          <w:szCs w:val="28"/>
        </w:rPr>
        <w:t>3</w:t>
      </w:r>
    </w:p>
    <w:p w:rsidR="00271EC3" w:rsidRDefault="00271EC3" w:rsidP="00271E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Бесконечная плоскость равномерно заряжена с поверхностной плотностью заряда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>. Определить напряженность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электрического поля этой плоскости. Использовать теорему Гаусса.</w:t>
      </w:r>
    </w:p>
    <w:p w:rsidR="00271EC3" w:rsidRDefault="00271EC3" w:rsidP="00271E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Сила тока в проводнике изменяется со временем по закону           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= 4 + 2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Какое количество электричества проходит через поперечное сечение проводника за промежуток времени от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</w:t>
      </w:r>
    </w:p>
    <w:p w:rsidR="00271EC3" w:rsidRDefault="00271EC3" w:rsidP="00271E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 магнитном поле, индукция которого изменяется по закону   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= 0,1 Тл,  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 = 0,01 Тл/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расположена</w:t>
      </w:r>
      <w:proofErr w:type="gramEnd"/>
      <w:r>
        <w:rPr>
          <w:sz w:val="28"/>
          <w:szCs w:val="28"/>
        </w:rPr>
        <w:t xml:space="preserve"> квадратная рамка со стороной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, причем плоскость рамки перпендикулярна вектору </w:t>
      </w:r>
      <w:r>
        <w:rPr>
          <w:position w:val="-4"/>
          <w:sz w:val="28"/>
          <w:szCs w:val="28"/>
        </w:rPr>
        <w:object w:dxaOrig="240" w:dyaOrig="320">
          <v:shape id="_x0000_i1033" type="#_x0000_t75" style="width:11.85pt;height:15.8pt" o:ole="">
            <v:imagedata r:id="rId18" o:title=""/>
          </v:shape>
          <o:OLEObject Type="Embed" ProgID="Equation.3" ShapeID="_x0000_i1033" DrawAspect="Content" ObjectID="_1458410802" r:id="rId19"/>
        </w:object>
      </w:r>
      <w:r>
        <w:rPr>
          <w:sz w:val="28"/>
          <w:szCs w:val="28"/>
        </w:rPr>
        <w:t xml:space="preserve">. Определить ЭДС. индукции в рамке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5 с.</w:t>
      </w:r>
    </w:p>
    <w:p w:rsidR="00271EC3" w:rsidRDefault="00271EC3" w:rsidP="00271E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Найти длину волны де Бройля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t xml:space="preserve"> для электрона, имеющего кинетическую энергию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= 1 МэВ.</w:t>
      </w:r>
    </w:p>
    <w:p w:rsidR="002A563A" w:rsidRDefault="00271EC3" w:rsidP="00271EC3">
      <w:r>
        <w:rPr>
          <w:sz w:val="28"/>
          <w:szCs w:val="28"/>
        </w:rPr>
        <w:tab/>
        <w:t xml:space="preserve">5. Длина волны, на которую приходится максимум энергии в спектре излучения черного тела,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= 580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. Найти энергетическую светимость </w:t>
      </w:r>
      <w:r>
        <w:rPr>
          <w:position w:val="-12"/>
          <w:sz w:val="28"/>
          <w:szCs w:val="28"/>
        </w:rPr>
        <w:object w:dxaOrig="340" w:dyaOrig="440">
          <v:shape id="_x0000_i1034" type="#_x0000_t75" style="width:16.6pt;height:22.15pt" o:ole="">
            <v:imagedata r:id="rId20" o:title=""/>
          </v:shape>
          <o:OLEObject Type="Embed" ProgID="Equation.3" ShapeID="_x0000_i1034" DrawAspect="Content" ObjectID="_1458410803" r:id="rId21"/>
        </w:object>
      </w:r>
      <w:r>
        <w:rPr>
          <w:sz w:val="28"/>
          <w:szCs w:val="28"/>
        </w:rPr>
        <w:t xml:space="preserve"> поверхности тела.</w:t>
      </w:r>
      <w:bookmarkStart w:id="0" w:name="_GoBack"/>
      <w:bookmarkEnd w:id="0"/>
    </w:p>
    <w:sectPr w:rsidR="002A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C3"/>
    <w:rsid w:val="00271EC3"/>
    <w:rsid w:val="002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2014-04-07T17:20:00Z</dcterms:created>
  <dcterms:modified xsi:type="dcterms:W3CDTF">2014-04-07T17:20:00Z</dcterms:modified>
</cp:coreProperties>
</file>