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7D" w:rsidRPr="00B03650" w:rsidRDefault="00B03650" w:rsidP="00B0365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03650">
        <w:rPr>
          <w:i/>
          <w:sz w:val="28"/>
          <w:szCs w:val="28"/>
        </w:rPr>
        <w:t xml:space="preserve">Шар радиуса </w:t>
      </w:r>
      <w:r w:rsidRPr="00B03650">
        <w:rPr>
          <w:i/>
          <w:sz w:val="28"/>
          <w:szCs w:val="28"/>
          <w:lang w:val="en-US"/>
        </w:rPr>
        <w:t>R</w:t>
      </w:r>
      <w:r w:rsidRPr="00B03650">
        <w:rPr>
          <w:i/>
          <w:sz w:val="28"/>
          <w:szCs w:val="28"/>
        </w:rPr>
        <w:t xml:space="preserve"> заряжен по объему с </w:t>
      </w:r>
      <w:proofErr w:type="gramStart"/>
      <w:r w:rsidRPr="00B03650">
        <w:rPr>
          <w:i/>
          <w:sz w:val="28"/>
          <w:szCs w:val="28"/>
        </w:rPr>
        <w:t xml:space="preserve">плотностью </w:t>
      </w:r>
      <w:r w:rsidRPr="00B03650">
        <w:rPr>
          <w:i/>
          <w:iCs/>
          <w:sz w:val="28"/>
          <w:szCs w:val="28"/>
        </w:rPr>
        <w:t xml:space="preserve"> ρ</w:t>
      </w:r>
      <w:proofErr w:type="gramEnd"/>
      <w:r w:rsidRPr="00B03650">
        <w:rPr>
          <w:i/>
          <w:iCs/>
          <w:sz w:val="28"/>
          <w:szCs w:val="28"/>
        </w:rPr>
        <w:t>=ρ</w:t>
      </w:r>
      <w:r w:rsidRPr="00B03650">
        <w:rPr>
          <w:i/>
          <w:iCs/>
          <w:sz w:val="28"/>
          <w:szCs w:val="28"/>
          <w:vertAlign w:val="subscript"/>
        </w:rPr>
        <w:t>0</w:t>
      </w:r>
      <w:r w:rsidRPr="00B03650">
        <w:rPr>
          <w:i/>
          <w:iCs/>
          <w:sz w:val="28"/>
          <w:szCs w:val="28"/>
        </w:rPr>
        <w:t>(1-</w:t>
      </w:r>
      <w:r w:rsidRPr="00B03650">
        <w:rPr>
          <w:i/>
          <w:iCs/>
          <w:sz w:val="28"/>
          <w:szCs w:val="28"/>
          <w:lang w:val="en-US"/>
        </w:rPr>
        <w:t>r</w:t>
      </w:r>
      <w:r w:rsidRPr="00B03650">
        <w:rPr>
          <w:i/>
          <w:iCs/>
          <w:sz w:val="28"/>
          <w:szCs w:val="28"/>
        </w:rPr>
        <w:t>/</w:t>
      </w:r>
      <w:r w:rsidRPr="00B03650">
        <w:rPr>
          <w:i/>
          <w:iCs/>
          <w:sz w:val="28"/>
          <w:szCs w:val="28"/>
          <w:lang w:val="en-US"/>
        </w:rPr>
        <w:t>R</w:t>
      </w:r>
      <w:r w:rsidRPr="00B03650">
        <w:rPr>
          <w:i/>
          <w:iCs/>
          <w:sz w:val="28"/>
          <w:szCs w:val="28"/>
        </w:rPr>
        <w:t xml:space="preserve">), </w:t>
      </w:r>
      <w:r w:rsidRPr="00B03650">
        <w:rPr>
          <w:i/>
          <w:iCs/>
          <w:sz w:val="28"/>
          <w:szCs w:val="28"/>
          <w:lang w:val="en-US"/>
        </w:rPr>
        <w:t>r</w:t>
      </w:r>
      <w:r w:rsidRPr="00B03650">
        <w:rPr>
          <w:i/>
          <w:iCs/>
          <w:sz w:val="28"/>
          <w:szCs w:val="28"/>
        </w:rPr>
        <w:t xml:space="preserve">- расстояние от центра шара. Определить полный заряд шара, зависимость </w:t>
      </w:r>
      <w:r w:rsidRPr="00B03650">
        <w:rPr>
          <w:i/>
          <w:iCs/>
          <w:sz w:val="28"/>
          <w:szCs w:val="28"/>
          <w:lang w:val="en-US"/>
        </w:rPr>
        <w:t>E</w:t>
      </w:r>
      <w:r w:rsidRPr="00B03650">
        <w:rPr>
          <w:i/>
          <w:iCs/>
          <w:sz w:val="28"/>
          <w:szCs w:val="28"/>
        </w:rPr>
        <w:t>(</w:t>
      </w:r>
      <w:r w:rsidRPr="00B03650">
        <w:rPr>
          <w:i/>
          <w:iCs/>
          <w:sz w:val="28"/>
          <w:szCs w:val="28"/>
          <w:lang w:val="en-US"/>
        </w:rPr>
        <w:t>r</w:t>
      </w:r>
      <w:r w:rsidRPr="00B03650">
        <w:rPr>
          <w:i/>
          <w:iCs/>
          <w:sz w:val="28"/>
          <w:szCs w:val="28"/>
        </w:rPr>
        <w:t>) и максимальную напряженность поля.</w:t>
      </w:r>
    </w:p>
    <w:p w:rsidR="00B03650" w:rsidRPr="00B03650" w:rsidRDefault="00B03650" w:rsidP="00B0365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03650">
        <w:rPr>
          <w:i/>
          <w:sz w:val="28"/>
          <w:szCs w:val="28"/>
        </w:rPr>
        <w:t>В плоский конденсатор вставили плитку парафина (</w:t>
      </w:r>
      <w:r w:rsidRPr="00B03650">
        <w:rPr>
          <w:i/>
          <w:iCs/>
          <w:sz w:val="28"/>
          <w:szCs w:val="28"/>
        </w:rPr>
        <w:t xml:space="preserve">ε </w:t>
      </w:r>
      <w:r w:rsidRPr="00B03650">
        <w:rPr>
          <w:i/>
          <w:sz w:val="28"/>
          <w:szCs w:val="28"/>
        </w:rPr>
        <w:t xml:space="preserve">= 6) толщиной </w:t>
      </w:r>
      <w:r w:rsidRPr="00B03650">
        <w:rPr>
          <w:i/>
          <w:sz w:val="28"/>
          <w:szCs w:val="28"/>
          <w:lang w:val="en-US"/>
        </w:rPr>
        <w:t>d</w:t>
      </w:r>
      <w:r w:rsidRPr="00B03650">
        <w:rPr>
          <w:i/>
          <w:sz w:val="28"/>
          <w:szCs w:val="28"/>
        </w:rPr>
        <w:t>= 1 мм, вплотную прилегающую к обкладкам конденсатора. На сколько нужно увеличить расстояние между обкладками, чтобы получить прежнюю емкость?</w:t>
      </w:r>
    </w:p>
    <w:p w:rsidR="00B03650" w:rsidRPr="00B03650" w:rsidRDefault="00B03650" w:rsidP="00B0365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03650">
        <w:rPr>
          <w:i/>
          <w:sz w:val="28"/>
          <w:szCs w:val="28"/>
        </w:rPr>
        <w:t>Определит</w:t>
      </w:r>
      <w:r>
        <w:rPr>
          <w:i/>
          <w:sz w:val="28"/>
          <w:szCs w:val="28"/>
        </w:rPr>
        <w:t>ь</w:t>
      </w:r>
      <w:r w:rsidRPr="00B03650">
        <w:rPr>
          <w:i/>
          <w:sz w:val="28"/>
          <w:szCs w:val="28"/>
        </w:rPr>
        <w:t xml:space="preserve"> энергию металлического шара радиуса </w:t>
      </w:r>
      <w:r w:rsidRPr="00B03650">
        <w:rPr>
          <w:i/>
          <w:sz w:val="28"/>
          <w:szCs w:val="28"/>
          <w:lang w:val="en-US"/>
        </w:rPr>
        <w:t>R</w:t>
      </w:r>
      <w:r w:rsidRPr="00B03650">
        <w:rPr>
          <w:i/>
          <w:sz w:val="28"/>
          <w:szCs w:val="28"/>
        </w:rPr>
        <w:t>=8 см, покрытого сферическим слоем фарфора (</w:t>
      </w:r>
      <w:r w:rsidRPr="00B03650">
        <w:rPr>
          <w:i/>
          <w:iCs/>
          <w:sz w:val="28"/>
          <w:szCs w:val="28"/>
        </w:rPr>
        <w:t xml:space="preserve">ε </w:t>
      </w:r>
      <w:r w:rsidRPr="00B03650">
        <w:rPr>
          <w:i/>
          <w:sz w:val="28"/>
          <w:szCs w:val="28"/>
        </w:rPr>
        <w:t xml:space="preserve">= 6) толщиной </w:t>
      </w:r>
      <w:r w:rsidRPr="00B03650">
        <w:rPr>
          <w:i/>
          <w:sz w:val="28"/>
          <w:szCs w:val="28"/>
          <w:lang w:val="en-US"/>
        </w:rPr>
        <w:t>H</w:t>
      </w:r>
      <w:r w:rsidRPr="00B03650">
        <w:rPr>
          <w:i/>
          <w:sz w:val="28"/>
          <w:szCs w:val="28"/>
        </w:rPr>
        <w:t xml:space="preserve">= 4 см. Заряд шара </w:t>
      </w:r>
      <w:r w:rsidRPr="00B03650">
        <w:rPr>
          <w:i/>
          <w:sz w:val="28"/>
          <w:szCs w:val="28"/>
          <w:lang w:val="en-US"/>
        </w:rPr>
        <w:t>q</w:t>
      </w:r>
      <w:r w:rsidRPr="00B03650">
        <w:rPr>
          <w:i/>
          <w:sz w:val="28"/>
          <w:szCs w:val="28"/>
        </w:rPr>
        <w:t xml:space="preserve">= 2 </w:t>
      </w:r>
      <w:proofErr w:type="spellStart"/>
      <w:r w:rsidRPr="00B03650">
        <w:rPr>
          <w:i/>
          <w:sz w:val="28"/>
          <w:szCs w:val="28"/>
        </w:rPr>
        <w:t>нКл</w:t>
      </w:r>
      <w:proofErr w:type="spellEnd"/>
      <w:r w:rsidRPr="00B03650">
        <w:rPr>
          <w:i/>
          <w:sz w:val="28"/>
          <w:szCs w:val="28"/>
        </w:rPr>
        <w:t>. Как измениться потенциал шара при удалении фарфора?</w:t>
      </w:r>
      <w:bookmarkStart w:id="0" w:name="_GoBack"/>
      <w:bookmarkEnd w:id="0"/>
    </w:p>
    <w:sectPr w:rsidR="00B03650" w:rsidRPr="00B0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5BA1"/>
    <w:multiLevelType w:val="hybridMultilevel"/>
    <w:tmpl w:val="50F2A8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0"/>
    <w:rsid w:val="002A7A7D"/>
    <w:rsid w:val="007B16C4"/>
    <w:rsid w:val="00B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47014-C988-4062-8708-42C87D5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2014-04-08T07:59:00Z</dcterms:created>
  <dcterms:modified xsi:type="dcterms:W3CDTF">2014-04-08T08:09:00Z</dcterms:modified>
</cp:coreProperties>
</file>