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020" w:rsidRPr="000A05FD" w:rsidRDefault="000A05FD">
      <w:pPr>
        <w:rPr>
          <w:b/>
          <w:sz w:val="28"/>
          <w:szCs w:val="28"/>
        </w:rPr>
      </w:pPr>
      <w:r w:rsidRPr="000A05FD">
        <w:rPr>
          <w:b/>
          <w:sz w:val="28"/>
          <w:szCs w:val="28"/>
        </w:rPr>
        <w:t>Задание</w:t>
      </w:r>
    </w:p>
    <w:p w:rsidR="000A05FD" w:rsidRPr="000A05FD" w:rsidRDefault="000A05FD" w:rsidP="000A05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A05FD">
        <w:rPr>
          <w:rFonts w:ascii="Times New Roman" w:hAnsi="Times New Roman" w:cs="Times New Roman"/>
          <w:sz w:val="24"/>
          <w:szCs w:val="24"/>
        </w:rPr>
        <w:t>Копирование дерева каталогов в несколько потоков.</w:t>
      </w:r>
    </w:p>
    <w:p w:rsidR="000A05FD" w:rsidRDefault="000A05FD" w:rsidP="000A05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5FD">
        <w:rPr>
          <w:rFonts w:ascii="Times New Roman" w:hAnsi="Times New Roman" w:cs="Times New Roman"/>
          <w:sz w:val="24"/>
          <w:szCs w:val="24"/>
        </w:rPr>
        <w:t xml:space="preserve">Количество потоков равно 4 средство синхронизации </w:t>
      </w:r>
      <w:proofErr w:type="spellStart"/>
      <w:r w:rsidRPr="000A05FD">
        <w:rPr>
          <w:rFonts w:ascii="Times New Roman" w:hAnsi="Times New Roman" w:cs="Times New Roman"/>
          <w:sz w:val="24"/>
          <w:szCs w:val="24"/>
        </w:rPr>
        <w:t>мьютекс</w:t>
      </w:r>
      <w:proofErr w:type="spellEnd"/>
      <w:r w:rsidRPr="000A05FD">
        <w:rPr>
          <w:rFonts w:ascii="Times New Roman" w:hAnsi="Times New Roman" w:cs="Times New Roman"/>
          <w:sz w:val="24"/>
          <w:szCs w:val="24"/>
        </w:rPr>
        <w:t>.  Синхронизировать вывод в терминал скопированных каталогов и файлов.</w:t>
      </w:r>
    </w:p>
    <w:p w:rsidR="000A05FD" w:rsidRPr="000A05FD" w:rsidRDefault="000A05FD" w:rsidP="000A05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A05FD" w:rsidRPr="006F31CB" w:rsidRDefault="000A05FD">
      <w:pPr>
        <w:rPr>
          <w:b/>
          <w:sz w:val="28"/>
          <w:szCs w:val="28"/>
          <w:lang w:val="en-US"/>
        </w:rPr>
      </w:pPr>
      <w:r w:rsidRPr="000A05FD">
        <w:rPr>
          <w:b/>
          <w:sz w:val="28"/>
          <w:szCs w:val="28"/>
        </w:rPr>
        <w:t>Средства разработки</w:t>
      </w:r>
      <w:r w:rsidR="006F31CB">
        <w:rPr>
          <w:b/>
          <w:sz w:val="28"/>
          <w:szCs w:val="28"/>
          <w:lang w:val="en-US"/>
        </w:rPr>
        <w:t xml:space="preserve"> Visual Studio</w:t>
      </w:r>
    </w:p>
    <w:p w:rsidR="000A05FD" w:rsidRPr="006F31CB" w:rsidRDefault="000A05FD">
      <w:pPr>
        <w:rPr>
          <w:rFonts w:ascii="Times New Roman" w:hAnsi="Times New Roman" w:cs="Times New Roman"/>
          <w:sz w:val="24"/>
          <w:szCs w:val="24"/>
        </w:rPr>
      </w:pPr>
      <w:r w:rsidRPr="000A05FD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разработки программы использовать только</w:t>
      </w:r>
      <w:r w:rsidR="006F31CB">
        <w:rPr>
          <w:rFonts w:ascii="Times New Roman" w:hAnsi="Times New Roman" w:cs="Times New Roman"/>
          <w:sz w:val="24"/>
          <w:szCs w:val="24"/>
        </w:rPr>
        <w:t xml:space="preserve"> язык програ</w:t>
      </w:r>
      <w:r>
        <w:rPr>
          <w:rFonts w:ascii="Times New Roman" w:hAnsi="Times New Roman" w:cs="Times New Roman"/>
          <w:sz w:val="24"/>
          <w:szCs w:val="24"/>
        </w:rPr>
        <w:t xml:space="preserve">ммирования 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A05FD">
        <w:rPr>
          <w:rFonts w:ascii="Times New Roman" w:hAnsi="Times New Roman" w:cs="Times New Roman"/>
          <w:sz w:val="24"/>
          <w:szCs w:val="24"/>
        </w:rPr>
        <w:t>++</w:t>
      </w:r>
      <w:r w:rsidR="006F31CB" w:rsidRPr="006F31C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Для создания графического интерфейса разрешается использовать сторонние </w:t>
      </w:r>
      <w:r w:rsidR="006F31CB">
        <w:rPr>
          <w:rFonts w:ascii="Times New Roman" w:hAnsi="Times New Roman" w:cs="Times New Roman"/>
          <w:sz w:val="24"/>
          <w:szCs w:val="24"/>
        </w:rPr>
        <w:t>библиотеки</w:t>
      </w:r>
      <w:r w:rsidR="006F31CB" w:rsidRPr="006F31CB">
        <w:rPr>
          <w:rFonts w:ascii="Times New Roman" w:hAnsi="Times New Roman" w:cs="Times New Roman"/>
          <w:sz w:val="24"/>
          <w:szCs w:val="24"/>
        </w:rPr>
        <w:t xml:space="preserve">, </w:t>
      </w:r>
      <w:r w:rsidR="006F31CB">
        <w:rPr>
          <w:rFonts w:ascii="Times New Roman" w:hAnsi="Times New Roman" w:cs="Times New Roman"/>
          <w:sz w:val="24"/>
          <w:szCs w:val="24"/>
        </w:rPr>
        <w:t xml:space="preserve">например </w:t>
      </w:r>
      <w:proofErr w:type="spellStart"/>
      <w:r w:rsidR="006F31CB">
        <w:rPr>
          <w:rFonts w:ascii="Times New Roman" w:hAnsi="Times New Roman" w:cs="Times New Roman"/>
          <w:sz w:val="24"/>
          <w:szCs w:val="24"/>
          <w:lang w:val="en-US"/>
        </w:rPr>
        <w:t>Qt</w:t>
      </w:r>
      <w:proofErr w:type="spellEnd"/>
      <w:r w:rsidR="006F31CB" w:rsidRPr="006F31CB">
        <w:rPr>
          <w:rFonts w:ascii="Times New Roman" w:hAnsi="Times New Roman" w:cs="Times New Roman"/>
          <w:sz w:val="24"/>
          <w:szCs w:val="24"/>
        </w:rPr>
        <w:t xml:space="preserve">. </w:t>
      </w:r>
      <w:r w:rsidR="006F31CB">
        <w:rPr>
          <w:rFonts w:ascii="Times New Roman" w:hAnsi="Times New Roman" w:cs="Times New Roman"/>
          <w:sz w:val="24"/>
          <w:szCs w:val="24"/>
        </w:rPr>
        <w:t xml:space="preserve">Так же возможно использование библиотеки типа </w:t>
      </w:r>
      <w:r w:rsidR="006F31CB">
        <w:rPr>
          <w:rFonts w:ascii="Times New Roman" w:hAnsi="Times New Roman" w:cs="Times New Roman"/>
          <w:sz w:val="24"/>
          <w:szCs w:val="24"/>
          <w:lang w:val="en-US"/>
        </w:rPr>
        <w:t>boost</w:t>
      </w:r>
      <w:r w:rsidR="006F31CB" w:rsidRPr="006F31CB">
        <w:rPr>
          <w:rFonts w:ascii="Times New Roman" w:hAnsi="Times New Roman" w:cs="Times New Roman"/>
          <w:sz w:val="24"/>
          <w:szCs w:val="24"/>
        </w:rPr>
        <w:t>.</w:t>
      </w:r>
    </w:p>
    <w:p w:rsidR="006F31CB" w:rsidRDefault="006F31C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F31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Использование сторонних библиотек разрешает только в тех частях программ, которые не затрагивают основной изучаемой задачи</w:t>
      </w:r>
      <w:r w:rsidRPr="006F31CB">
        <w:rPr>
          <w:rFonts w:ascii="Times New Roman" w:hAnsi="Times New Roman" w:cs="Times New Roman"/>
          <w:sz w:val="24"/>
          <w:szCs w:val="24"/>
        </w:rPr>
        <w:t>.</w:t>
      </w:r>
    </w:p>
    <w:p w:rsidR="006F31CB" w:rsidRPr="006F31CB" w:rsidRDefault="006F31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разработанной программе требуются подробные комментарии</w:t>
      </w:r>
      <w:r w:rsidRPr="006F31CB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6F31CB" w:rsidRPr="006F31CB" w:rsidRDefault="006F31CB">
      <w:pPr>
        <w:rPr>
          <w:rFonts w:ascii="Times New Roman" w:hAnsi="Times New Roman" w:cs="Times New Roman"/>
          <w:sz w:val="24"/>
          <w:szCs w:val="24"/>
        </w:rPr>
      </w:pPr>
    </w:p>
    <w:sectPr w:rsidR="006F31CB" w:rsidRPr="006F3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71F"/>
    <w:rsid w:val="000A05FD"/>
    <w:rsid w:val="006F31CB"/>
    <w:rsid w:val="00DC3020"/>
    <w:rsid w:val="00FD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5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2014-04-08T10:36:00Z</dcterms:created>
  <dcterms:modified xsi:type="dcterms:W3CDTF">2014-04-08T10:54:00Z</dcterms:modified>
</cp:coreProperties>
</file>