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42" w:rsidRPr="00D72142" w:rsidRDefault="00D72142" w:rsidP="00D72142">
      <w:pPr>
        <w:rPr>
          <w:sz w:val="28"/>
          <w:szCs w:val="28"/>
        </w:rPr>
      </w:pPr>
      <w:r w:rsidRPr="00D72142">
        <w:rPr>
          <w:sz w:val="28"/>
          <w:szCs w:val="28"/>
        </w:rPr>
        <w:t>Вариант 4.</w:t>
      </w:r>
    </w:p>
    <w:p w:rsidR="00D72142" w:rsidRPr="00D72142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object w:dxaOrig="13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.7pt" o:ole="" fillcolor="window">
            <v:imagedata r:id="rId5" o:title=""/>
          </v:shape>
          <o:OLEObject Type="Embed" ProgID="Equation.3" ShapeID="_x0000_i1025" DrawAspect="Content" ObjectID="_1458671181" r:id="rId6"/>
        </w:object>
      </w:r>
      <w:r w:rsidRPr="00D72142">
        <w:rPr>
          <w:sz w:val="28"/>
          <w:szCs w:val="28"/>
        </w:rPr>
        <w:t xml:space="preserve"> вероятностное пространство. </w:t>
      </w:r>
      <w:r w:rsidRPr="00D72142">
        <w:rPr>
          <w:sz w:val="28"/>
          <w:szCs w:val="28"/>
        </w:rPr>
        <w:object w:dxaOrig="1400" w:dyaOrig="380">
          <v:shape id="_x0000_i1026" type="#_x0000_t75" style="width:70.15pt;height:18.7pt" o:ole="" fillcolor="window">
            <v:imagedata r:id="rId7" o:title=""/>
          </v:shape>
          <o:OLEObject Type="Embed" ProgID="Equation.3" ShapeID="_x0000_i1026" DrawAspect="Content" ObjectID="_1458671182" r:id="rId8"/>
        </w:object>
      </w:r>
      <w:r w:rsidRPr="00D72142">
        <w:rPr>
          <w:sz w:val="28"/>
          <w:szCs w:val="28"/>
        </w:rPr>
        <w:t>. Запишите событие: произошли все три события.</w:t>
      </w:r>
    </w:p>
    <w:p w:rsidR="00D72142" w:rsidRPr="00D72142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t xml:space="preserve">Событие </w:t>
      </w:r>
      <w:r w:rsidRPr="00D72142">
        <w:rPr>
          <w:sz w:val="28"/>
          <w:szCs w:val="28"/>
        </w:rPr>
        <w:object w:dxaOrig="420" w:dyaOrig="260">
          <v:shape id="_x0000_i1027" type="#_x0000_t75" style="width:20.55pt;height:13.1pt" o:ole="" fillcolor="window">
            <v:imagedata r:id="rId9" o:title=""/>
          </v:shape>
          <o:OLEObject Type="Embed" ProgID="Equation.3" ShapeID="_x0000_i1027" DrawAspect="Content" ObjectID="_1458671183" r:id="rId10"/>
        </w:object>
      </w:r>
      <w:r w:rsidRPr="00D72142">
        <w:rPr>
          <w:sz w:val="28"/>
          <w:szCs w:val="28"/>
        </w:rPr>
        <w:t xml:space="preserve">у больного насморк, </w:t>
      </w:r>
      <w:r w:rsidRPr="00D72142">
        <w:rPr>
          <w:sz w:val="28"/>
          <w:szCs w:val="28"/>
        </w:rPr>
        <w:object w:dxaOrig="420" w:dyaOrig="260">
          <v:shape id="_x0000_i1028" type="#_x0000_t75" style="width:20.55pt;height:13.1pt" o:ole="" fillcolor="window">
            <v:imagedata r:id="rId11" o:title=""/>
          </v:shape>
          <o:OLEObject Type="Embed" ProgID="Equation.3" ShapeID="_x0000_i1028" DrawAspect="Content" ObjectID="_1458671184" r:id="rId12"/>
        </w:object>
      </w:r>
      <w:r w:rsidRPr="00D72142">
        <w:rPr>
          <w:sz w:val="28"/>
          <w:szCs w:val="28"/>
        </w:rPr>
        <w:t xml:space="preserve">у больного кашель; </w:t>
      </w:r>
      <w:proofErr w:type="gramStart"/>
      <w:r w:rsidRPr="00D72142">
        <w:rPr>
          <w:sz w:val="28"/>
          <w:szCs w:val="28"/>
        </w:rPr>
        <w:t>С</w:t>
      </w:r>
      <w:proofErr w:type="gramEnd"/>
      <w:r w:rsidRPr="00D72142">
        <w:rPr>
          <w:sz w:val="28"/>
          <w:szCs w:val="28"/>
        </w:rPr>
        <w:t xml:space="preserve"> – </w:t>
      </w:r>
      <w:proofErr w:type="gramStart"/>
      <w:r w:rsidRPr="00D72142">
        <w:rPr>
          <w:sz w:val="28"/>
          <w:szCs w:val="28"/>
        </w:rPr>
        <w:t>у</w:t>
      </w:r>
      <w:proofErr w:type="gramEnd"/>
      <w:r w:rsidRPr="00D72142">
        <w:rPr>
          <w:sz w:val="28"/>
          <w:szCs w:val="28"/>
        </w:rPr>
        <w:t xml:space="preserve"> больного плохой аппетит. Что означает событие</w:t>
      </w:r>
      <w:proofErr w:type="gramStart"/>
      <w:r w:rsidRPr="00D72142">
        <w:rPr>
          <w:sz w:val="28"/>
          <w:szCs w:val="28"/>
        </w:rPr>
        <w:t xml:space="preserve">: </w:t>
      </w:r>
      <w:r w:rsidRPr="00D72142">
        <w:rPr>
          <w:sz w:val="28"/>
          <w:szCs w:val="28"/>
        </w:rPr>
        <w:object w:dxaOrig="1120" w:dyaOrig="440">
          <v:shape id="_x0000_i1029" type="#_x0000_t75" style="width:56.1pt;height:22.45pt" o:ole="" fillcolor="window">
            <v:imagedata r:id="rId13" o:title=""/>
          </v:shape>
          <o:OLEObject Type="Embed" ProgID="Equation.3" ShapeID="_x0000_i1029" DrawAspect="Content" ObjectID="_1458671185" r:id="rId14"/>
        </w:object>
      </w:r>
      <w:r w:rsidRPr="00D72142">
        <w:rPr>
          <w:sz w:val="28"/>
          <w:szCs w:val="28"/>
        </w:rPr>
        <w:t xml:space="preserve">? </w:t>
      </w:r>
      <w:proofErr w:type="gramEnd"/>
      <w:r w:rsidRPr="00D72142">
        <w:rPr>
          <w:sz w:val="28"/>
          <w:szCs w:val="28"/>
        </w:rPr>
        <w:t>Изобразите это событие с помощью диаграммы Вена.</w:t>
      </w:r>
    </w:p>
    <w:p w:rsidR="00D72142" w:rsidRPr="00D72142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t>Подбрасывается 2 игральные кости. Найти вероятность того, что в сумме выпадет 7 очков.</w:t>
      </w:r>
    </w:p>
    <w:p w:rsidR="00D72142" w:rsidRPr="00D72142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t>В урне находится 13 белых и 12 черных шаров. Случайным образом из урны вынимают 4 шара. Найти вероятность того, что белых шаров больше.</w:t>
      </w:r>
    </w:p>
    <w:p w:rsidR="00D72142" w:rsidRPr="00D72142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pict>
          <v:group id="_x0000_s1045" style="position:absolute;left:0;text-align:left;margin-left:363pt;margin-top:46.25pt;width:182.25pt;height:39.9pt;z-index:251660288" coordorigin="2100,3528" coordsize="3645,798">
            <v:line id="_x0000_s1046" style="position:absolute" from="2100,3927" to="2439,3927"/>
            <v:line id="_x0000_s1047" style="position:absolute" from="3810,3699" to="3810,3927"/>
            <v:line id="_x0000_s1048" style="position:absolute" from="2442,3927" to="2442,4155"/>
            <v:line id="_x0000_s1049" style="position:absolute" from="4608,3927" to="4947,3927"/>
            <v:rect id="_x0000_s1050" style="position:absolute;left:2898;top:3528;width:452;height:339">
              <v:textbox style="mso-next-textbox:#_x0000_s1050">
                <w:txbxContent>
                  <w:p w:rsidR="00D72142" w:rsidRDefault="00D72142" w:rsidP="00D7214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1" style="position:absolute;left:2613;top:3984;width:452;height:342">
              <v:textbox style="mso-next-textbox:#_x0000_s1051">
                <w:txbxContent>
                  <w:p w:rsidR="00D72142" w:rsidRDefault="00D72142" w:rsidP="00D7214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2" style="position:absolute;left:4152;top:3756;width:452;height:339">
              <v:textbox style="mso-next-textbox:#_x0000_s1052">
                <w:txbxContent>
                  <w:p w:rsidR="00D72142" w:rsidRDefault="00D72142" w:rsidP="00D7214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53" style="position:absolute;left:4950;top:3756;width:452;height:339">
              <v:textbox style="mso-next-textbox:#_x0000_s1053">
                <w:txbxContent>
                  <w:p w:rsidR="00D72142" w:rsidRDefault="00D72142" w:rsidP="00D7214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54" style="position:absolute;left:3183;top:3984;width:452;height:339;rotation:180">
              <v:textbox style="mso-next-textbox:#_x0000_s1054">
                <w:txbxContent>
                  <w:p w:rsidR="00D72142" w:rsidRDefault="00D72142" w:rsidP="00D7214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055" style="position:absolute" from="3810,3927" to="4149,3927"/>
            <v:line id="_x0000_s1056" style="position:absolute" from="5406,3927" to="5745,3927"/>
            <v:line id="_x0000_s1057" style="position:absolute" from="3810,3927" to="3810,4155"/>
            <v:line id="_x0000_s1058" style="position:absolute" from="2442,3699" to="2442,3927"/>
            <v:line id="_x0000_s1059" style="position:absolute" from="2442,4155" to="2613,4155"/>
            <v:line id="_x0000_s1060" style="position:absolute" from="3639,4155" to="3810,4155"/>
            <v:line id="_x0000_s1061" style="position:absolute" from="2442,3699" to="2898,3699"/>
            <v:line id="_x0000_s1062" style="position:absolute" from="3354,3699" to="3810,3699"/>
            <v:line id="_x0000_s1063" style="position:absolute" from="3069,4155" to="3183,4155"/>
            <w10:wrap type="square"/>
          </v:group>
        </w:pict>
      </w:r>
      <w:r w:rsidRPr="00D72142">
        <w:rPr>
          <w:sz w:val="28"/>
          <w:szCs w:val="28"/>
        </w:rPr>
        <w:t xml:space="preserve">Электрическая цепь составлена по схеме, приведенной на рисунке. Событие </w:t>
      </w:r>
      <w:r w:rsidRPr="00D72142">
        <w:rPr>
          <w:sz w:val="28"/>
          <w:szCs w:val="28"/>
        </w:rPr>
        <w:object w:dxaOrig="540" w:dyaOrig="360">
          <v:shape id="_x0000_i1030" type="#_x0000_t75" style="width:27.1pt;height:17.75pt" o:ole="" fillcolor="window">
            <v:imagedata r:id="rId15" o:title=""/>
          </v:shape>
          <o:OLEObject Type="Embed" ProgID="Equation.3" ShapeID="_x0000_i1030" DrawAspect="Content" ObjectID="_1458671186" r:id="rId16"/>
        </w:object>
      </w:r>
      <w:r w:rsidRPr="00D72142">
        <w:rPr>
          <w:sz w:val="28"/>
          <w:szCs w:val="28"/>
        </w:rPr>
        <w:t xml:space="preserve"> элемент с номером </w:t>
      </w:r>
      <w:r w:rsidRPr="00D72142">
        <w:rPr>
          <w:i/>
          <w:sz w:val="28"/>
          <w:szCs w:val="28"/>
          <w:lang w:val="en-US"/>
        </w:rPr>
        <w:t>k</w:t>
      </w:r>
      <w:r w:rsidRPr="00D72142">
        <w:rPr>
          <w:sz w:val="28"/>
          <w:szCs w:val="28"/>
        </w:rPr>
        <w:t xml:space="preserve"> вышел из строя. Событие</w:t>
      </w:r>
      <w:proofErr w:type="gramStart"/>
      <w:r w:rsidRPr="00D72142">
        <w:rPr>
          <w:sz w:val="28"/>
          <w:szCs w:val="28"/>
        </w:rPr>
        <w:t xml:space="preserve"> </w:t>
      </w:r>
      <w:r w:rsidRPr="00D72142">
        <w:rPr>
          <w:i/>
          <w:sz w:val="28"/>
          <w:szCs w:val="28"/>
        </w:rPr>
        <w:t>А</w:t>
      </w:r>
      <w:proofErr w:type="gramEnd"/>
      <w:r w:rsidRPr="00D72142">
        <w:rPr>
          <w:sz w:val="28"/>
          <w:szCs w:val="28"/>
        </w:rPr>
        <w:t xml:space="preserve"> – разрыв цепи. Вероятность отказа </w:t>
      </w:r>
      <w:r w:rsidRPr="00D72142">
        <w:rPr>
          <w:i/>
          <w:sz w:val="28"/>
          <w:szCs w:val="28"/>
          <w:lang w:val="en-US"/>
        </w:rPr>
        <w:t>k</w:t>
      </w:r>
      <w:r w:rsidRPr="00D72142">
        <w:rPr>
          <w:i/>
          <w:sz w:val="28"/>
          <w:szCs w:val="28"/>
        </w:rPr>
        <w:t>-</w:t>
      </w:r>
      <w:r w:rsidRPr="00D72142">
        <w:rPr>
          <w:sz w:val="28"/>
          <w:szCs w:val="28"/>
        </w:rPr>
        <w:t xml:space="preserve">го элемента равна  </w:t>
      </w:r>
      <w:r w:rsidRPr="00D72142">
        <w:rPr>
          <w:sz w:val="28"/>
          <w:szCs w:val="28"/>
        </w:rPr>
        <w:object w:dxaOrig="320" w:dyaOrig="360">
          <v:shape id="_x0000_i1031" type="#_x0000_t75" style="width:15.9pt;height:17.75pt" o:ole="" fillcolor="window">
            <v:imagedata r:id="rId17" o:title=""/>
          </v:shape>
          <o:OLEObject Type="Embed" ProgID="Equation.3" ShapeID="_x0000_i1031" DrawAspect="Content" ObjectID="_1458671187" r:id="rId18"/>
        </w:object>
      </w:r>
      <w:r w:rsidRPr="00D72142">
        <w:rPr>
          <w:sz w:val="28"/>
          <w:szCs w:val="28"/>
        </w:rPr>
        <w:t xml:space="preserve">. Найдите </w:t>
      </w:r>
      <w:r w:rsidRPr="00D72142">
        <w:rPr>
          <w:sz w:val="28"/>
          <w:szCs w:val="28"/>
        </w:rPr>
        <w:object w:dxaOrig="560" w:dyaOrig="320">
          <v:shape id="_x0000_i1032" type="#_x0000_t75" style="width:28.05pt;height:15.9pt" o:ole="" fillcolor="window">
            <v:imagedata r:id="rId19" o:title=""/>
          </v:shape>
          <o:OLEObject Type="Embed" ProgID="Equation.3" ShapeID="_x0000_i1032" DrawAspect="Content" ObjectID="_1458671188" r:id="rId20"/>
        </w:object>
      </w:r>
      <w:r w:rsidRPr="00D72142">
        <w:rPr>
          <w:sz w:val="28"/>
          <w:szCs w:val="28"/>
        </w:rPr>
        <w:t xml:space="preserve">. </w:t>
      </w:r>
    </w:p>
    <w:p w:rsidR="00D72142" w:rsidRPr="00D72142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t>Контрольную работу по теории вероятностей пишут 100 студентов ФОДО и 40 студентов ГФ. По статистическим данным задачу #7 правильно решают 30% студентов ФОДО и 0% студентов ГФ. Найти вероятность того, что случайно выбранный студент из этих 140 решит задачу #7 .</w:t>
      </w:r>
    </w:p>
    <w:p w:rsidR="00D72142" w:rsidRPr="00D72142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t>В условии предыдущей задачи известно, что задача #7 не была решена. Найти вероятность того, что студент учится на ФОДО.</w:t>
      </w:r>
    </w:p>
    <w:p w:rsidR="008260F4" w:rsidRDefault="00D72142" w:rsidP="00D72142">
      <w:pPr>
        <w:numPr>
          <w:ilvl w:val="0"/>
          <w:numId w:val="1"/>
        </w:numPr>
        <w:rPr>
          <w:sz w:val="28"/>
          <w:szCs w:val="28"/>
        </w:rPr>
      </w:pPr>
      <w:r w:rsidRPr="00D72142">
        <w:rPr>
          <w:sz w:val="28"/>
          <w:szCs w:val="28"/>
        </w:rPr>
        <w:t>Проводится флюорографическое исследование 20 студентов группы. Вероятность обнаружения патологических изменений в органах грудной клетки равна 1%. Какова вероятность того, что ровно у троих студентов будет отрицательный результат исследования?  /т.е. органы грудной клетки без пат</w:t>
      </w:r>
      <w:proofErr w:type="gramStart"/>
      <w:r w:rsidRPr="00D72142">
        <w:rPr>
          <w:sz w:val="28"/>
          <w:szCs w:val="28"/>
        </w:rPr>
        <w:t>.</w:t>
      </w:r>
      <w:proofErr w:type="gramEnd"/>
      <w:r w:rsidRPr="00D72142">
        <w:rPr>
          <w:sz w:val="28"/>
          <w:szCs w:val="28"/>
        </w:rPr>
        <w:t xml:space="preserve"> </w:t>
      </w:r>
      <w:proofErr w:type="spellStart"/>
      <w:proofErr w:type="gramStart"/>
      <w:r w:rsidRPr="00D72142">
        <w:rPr>
          <w:sz w:val="28"/>
          <w:szCs w:val="28"/>
        </w:rPr>
        <w:t>о</w:t>
      </w:r>
      <w:proofErr w:type="gramEnd"/>
      <w:r w:rsidRPr="00D72142">
        <w:rPr>
          <w:sz w:val="28"/>
          <w:szCs w:val="28"/>
        </w:rPr>
        <w:t>ткл</w:t>
      </w:r>
      <w:proofErr w:type="spellEnd"/>
      <w:r w:rsidRPr="00D72142">
        <w:rPr>
          <w:sz w:val="28"/>
          <w:szCs w:val="28"/>
        </w:rPr>
        <w:t>./</w:t>
      </w:r>
    </w:p>
    <w:p w:rsidR="00D72142" w:rsidRPr="00D72142" w:rsidRDefault="00D72142" w:rsidP="00D72142">
      <w:pPr>
        <w:pStyle w:val="1"/>
        <w:rPr>
          <w:sz w:val="28"/>
          <w:szCs w:val="28"/>
        </w:rPr>
      </w:pPr>
      <w:r w:rsidRPr="00D72142">
        <w:rPr>
          <w:sz w:val="28"/>
          <w:szCs w:val="28"/>
        </w:rPr>
        <w:t>ВАРИАНТ №4</w:t>
      </w:r>
    </w:p>
    <w:p w:rsidR="00D72142" w:rsidRPr="00D72142" w:rsidRDefault="00D72142" w:rsidP="00D72142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D72142">
        <w:rPr>
          <w:sz w:val="28"/>
          <w:szCs w:val="28"/>
        </w:rPr>
        <w:t>Случайная величина ξ принимает значение номера Вашего вар</w:t>
      </w:r>
      <w:r w:rsidRPr="00D72142">
        <w:rPr>
          <w:sz w:val="28"/>
          <w:szCs w:val="28"/>
        </w:rPr>
        <w:t>и</w:t>
      </w:r>
      <w:r w:rsidRPr="00D72142">
        <w:rPr>
          <w:sz w:val="28"/>
          <w:szCs w:val="28"/>
        </w:rPr>
        <w:t xml:space="preserve">анта с вероятностью 1. Составьте закон распределения этой случайной величины, найдите значения </w:t>
      </w:r>
      <w:r w:rsidRPr="00D72142">
        <w:rPr>
          <w:position w:val="-14"/>
          <w:sz w:val="28"/>
          <w:szCs w:val="28"/>
        </w:rPr>
        <w:object w:dxaOrig="2340" w:dyaOrig="380">
          <v:shape id="_x0000_i1033" type="#_x0000_t75" style="width:116.9pt;height:18.7pt" o:ole="">
            <v:imagedata r:id="rId21" o:title=""/>
          </v:shape>
          <o:OLEObject Type="Embed" ProgID="Equation.3" ShapeID="_x0000_i1033" DrawAspect="Content" ObjectID="_1458671189" r:id="rId22"/>
        </w:object>
      </w:r>
      <w:r w:rsidRPr="00D72142">
        <w:rPr>
          <w:sz w:val="28"/>
          <w:szCs w:val="28"/>
        </w:rPr>
        <w:t xml:space="preserve">, где </w:t>
      </w:r>
      <w:r w:rsidRPr="00D72142">
        <w:rPr>
          <w:i/>
          <w:iCs/>
          <w:sz w:val="28"/>
          <w:szCs w:val="28"/>
          <w:lang w:val="en-US"/>
        </w:rPr>
        <w:t>N</w:t>
      </w:r>
      <w:r w:rsidRPr="00D72142">
        <w:rPr>
          <w:sz w:val="28"/>
          <w:szCs w:val="28"/>
        </w:rPr>
        <w:t xml:space="preserve"> – номер варианта, и изобразите график функции распредел</w:t>
      </w:r>
      <w:r w:rsidRPr="00D72142">
        <w:rPr>
          <w:sz w:val="28"/>
          <w:szCs w:val="28"/>
        </w:rPr>
        <w:t>е</w:t>
      </w:r>
      <w:r w:rsidRPr="00D72142">
        <w:rPr>
          <w:sz w:val="28"/>
          <w:szCs w:val="28"/>
        </w:rPr>
        <w:t>ния.</w:t>
      </w:r>
    </w:p>
    <w:p w:rsidR="00D72142" w:rsidRPr="00D72142" w:rsidRDefault="00D72142" w:rsidP="00D72142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D72142">
        <w:rPr>
          <w:noProof/>
          <w:sz w:val="28"/>
          <w:szCs w:val="28"/>
        </w:rPr>
        <w:lastRenderedPageBreak/>
        <w:pict>
          <v:group id="_x0000_s1064" style="position:absolute;left:0;text-align:left;margin-left:405pt;margin-top:28pt;width:114.15pt;height:90.35pt;z-index:251662336" coordorigin="2157,1237" coordsize="2283,1807">
            <v:line id="_x0000_s1065" style="position:absolute" from="2670,2631" to="4380,2631" strokeweight="1pt">
              <v:stroke endarrow="classic" endarrowwidth="narrow" endarrowlength="long"/>
            </v:line>
            <v:line id="_x0000_s1066" style="position:absolute;flip:y" from="3073,1237" to="3073,3044" strokeweight="1pt">
              <v:stroke endarrow="classic" endarrowwidth="narrow" endarrowlength="long"/>
            </v:line>
            <v:line id="_x0000_s1067" style="position:absolute" from="3582,2569" to="3582,271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4038;top:2545;width:402;height:413" filled="f" stroked="f">
              <v:textbox>
                <w:txbxContent>
                  <w:p w:rsidR="00D72142" w:rsidRDefault="00D72142" w:rsidP="00D72142">
                    <w:pPr>
                      <w:rPr>
                        <w:i/>
                        <w:iCs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2223;top:1237;width:865;height:477" filled="f" stroked="f">
              <v:textbox>
                <w:txbxContent>
                  <w:p w:rsidR="00D72142" w:rsidRDefault="00D72142" w:rsidP="00D72142">
                    <w:r>
                      <w:rPr>
                        <w:position w:val="-14"/>
                      </w:rPr>
                      <w:object w:dxaOrig="580" w:dyaOrig="380">
                        <v:shape id="_x0000_i1080" type="#_x0000_t75" style="width:29pt;height:18.7pt" o:ole="" filled="t">
                          <v:fill color2="fill lighten(0)" method="linear sigma" focus="100%" type="gradient"/>
                          <v:imagedata r:id="rId23" o:title=""/>
                        </v:shape>
                        <o:OLEObject Type="Embed" ProgID="Equation.3" ShapeID="_x0000_i1080" DrawAspect="Content" ObjectID="_1458671236" r:id="rId24"/>
                      </w:object>
                    </w:r>
                  </w:p>
                </w:txbxContent>
              </v:textbox>
            </v:shape>
            <v:shape id="_x0000_s1070" type="#_x0000_t202" style="position:absolute;left:2442;top:2616;width:532;height:413" filled="f" stroked="f">
              <v:textbox>
                <w:txbxContent>
                  <w:p w:rsidR="00D72142" w:rsidRDefault="00D72142" w:rsidP="00D72142">
                    <w:r>
                      <w:t>–2</w:t>
                    </w:r>
                  </w:p>
                </w:txbxContent>
              </v:textbox>
            </v:shape>
            <v:line id="_x0000_s1071" style="position:absolute" from="3240,2569" to="3240,2715"/>
            <v:line id="_x0000_s1072" style="position:absolute" from="2898,2569" to="2898,2715"/>
            <v:line id="_x0000_s1073" style="position:absolute" from="3411,2569" to="3411,2715"/>
            <v:line id="_x0000_s1074" style="position:absolute" from="2727,2569" to="2727,2715"/>
            <v:line id="_x0000_s1075" style="position:absolute" from="3753,2569" to="3753,2715"/>
            <v:shape id="_x0000_s1076" type="#_x0000_t202" style="position:absolute;left:3525;top:2588;width:456;height:456" filled="f" stroked="f">
              <v:textbox>
                <w:txbxContent>
                  <w:p w:rsidR="00D72142" w:rsidRDefault="00D72142" w:rsidP="00D7214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</w:t>
                    </w:r>
                  </w:p>
                </w:txbxContent>
              </v:textbox>
            </v:shape>
            <v:line id="_x0000_s1077" style="position:absolute" from="2157,2631" to="2727,2631" strokecolor="blue" strokeweight="2pt"/>
            <v:line id="_x0000_s1078" style="position:absolute" from="3753,2631" to="4152,2631" strokecolor="blue" strokeweight="2pt"/>
            <v:line id="_x0000_s1079" style="position:absolute;flip:y" from="2727,1818" to="3240,2631" strokecolor="blue" strokeweight="2pt"/>
            <v:line id="_x0000_s1080" style="position:absolute" from="3240,1818" to="3753,2631" strokecolor="blue" strokeweight="2pt"/>
            <w10:wrap type="square"/>
          </v:group>
        </w:pict>
      </w:r>
      <w:r w:rsidRPr="00D72142">
        <w:rPr>
          <w:sz w:val="28"/>
          <w:szCs w:val="28"/>
        </w:rPr>
        <w:t>При неблагоприятных условиях за некоторый промежуток времени амеба может с ра</w:t>
      </w:r>
      <w:r w:rsidRPr="00D72142">
        <w:rPr>
          <w:sz w:val="28"/>
          <w:szCs w:val="28"/>
        </w:rPr>
        <w:t>в</w:t>
      </w:r>
      <w:r w:rsidRPr="00D72142">
        <w:rPr>
          <w:sz w:val="28"/>
          <w:szCs w:val="28"/>
        </w:rPr>
        <w:t xml:space="preserve">ной вероятностью погибнуть или выжить. В начальный момент времени было 2 амебы. Составьте закон распределения случайной величины </w:t>
      </w:r>
      <w:r w:rsidRPr="00D72142">
        <w:rPr>
          <w:sz w:val="28"/>
          <w:szCs w:val="28"/>
        </w:rPr>
        <w:sym w:font="Symbol" w:char="F078"/>
      </w:r>
      <w:r w:rsidRPr="00D72142">
        <w:rPr>
          <w:sz w:val="28"/>
          <w:szCs w:val="28"/>
        </w:rPr>
        <w:t xml:space="preserve"> – числа амеб к концу второго промежутка времени. Найд</w:t>
      </w:r>
      <w:r w:rsidRPr="00D72142">
        <w:rPr>
          <w:sz w:val="28"/>
          <w:szCs w:val="28"/>
        </w:rPr>
        <w:t>и</w:t>
      </w:r>
      <w:r w:rsidRPr="00D72142">
        <w:rPr>
          <w:sz w:val="28"/>
          <w:szCs w:val="28"/>
        </w:rPr>
        <w:t xml:space="preserve">те </w:t>
      </w:r>
      <w:r w:rsidRPr="00D72142">
        <w:rPr>
          <w:position w:val="-10"/>
          <w:sz w:val="28"/>
          <w:szCs w:val="28"/>
        </w:rPr>
        <w:object w:dxaOrig="820" w:dyaOrig="320">
          <v:shape id="_x0000_i1034" type="#_x0000_t75" style="width:41.15pt;height:15.9pt" o:ole="">
            <v:imagedata r:id="rId25" o:title=""/>
          </v:shape>
          <o:OLEObject Type="Embed" ProgID="Equation.3" ShapeID="_x0000_i1034" DrawAspect="Content" ObjectID="_1458671190" r:id="rId26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D72142">
        <w:rPr>
          <w:noProof/>
          <w:sz w:val="28"/>
          <w:szCs w:val="28"/>
        </w:rPr>
        <w:t>Выведите формулу для вычисления дисперсии</w:t>
      </w:r>
      <w:r w:rsidRPr="00D72142">
        <w:rPr>
          <w:sz w:val="28"/>
          <w:szCs w:val="28"/>
        </w:rPr>
        <w:t xml:space="preserve"> случайной величины ξ, распределенной по закону Пуассона с параметром </w:t>
      </w:r>
      <w:r w:rsidRPr="00D72142">
        <w:rPr>
          <w:position w:val="-6"/>
          <w:sz w:val="28"/>
          <w:szCs w:val="28"/>
        </w:rPr>
        <w:object w:dxaOrig="560" w:dyaOrig="279">
          <v:shape id="_x0000_i1035" type="#_x0000_t75" style="width:28.05pt;height:14.05pt" o:ole="">
            <v:imagedata r:id="rId27" o:title=""/>
          </v:shape>
          <o:OLEObject Type="Embed" ProgID="Equation.3" ShapeID="_x0000_i1035" DrawAspect="Content" ObjectID="_1458671191" r:id="rId28"/>
        </w:object>
      </w:r>
      <w:r w:rsidRPr="00D72142">
        <w:rPr>
          <w:sz w:val="28"/>
          <w:szCs w:val="28"/>
        </w:rPr>
        <w:t>, считая известным математическое ожид</w:t>
      </w:r>
      <w:r w:rsidRPr="00D72142">
        <w:rPr>
          <w:sz w:val="28"/>
          <w:szCs w:val="28"/>
        </w:rPr>
        <w:t>а</w:t>
      </w:r>
      <w:r w:rsidRPr="00D72142">
        <w:rPr>
          <w:sz w:val="28"/>
          <w:szCs w:val="28"/>
        </w:rPr>
        <w:t>ние.</w:t>
      </w:r>
    </w:p>
    <w:p w:rsidR="00D72142" w:rsidRPr="00D72142" w:rsidRDefault="00D72142" w:rsidP="00D72142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D72142">
        <w:rPr>
          <w:sz w:val="28"/>
          <w:szCs w:val="28"/>
        </w:rPr>
        <w:t>Случайная величина ξ распределена по закону равнобедренного треугольн</w:t>
      </w:r>
      <w:r w:rsidRPr="00D72142">
        <w:rPr>
          <w:sz w:val="28"/>
          <w:szCs w:val="28"/>
        </w:rPr>
        <w:t>и</w:t>
      </w:r>
      <w:r w:rsidRPr="00D72142">
        <w:rPr>
          <w:sz w:val="28"/>
          <w:szCs w:val="28"/>
        </w:rPr>
        <w:t xml:space="preserve">ка, график ее плотности приведен на рисунке. Найдите </w:t>
      </w:r>
      <w:r w:rsidRPr="00D72142">
        <w:rPr>
          <w:position w:val="-14"/>
          <w:sz w:val="28"/>
          <w:szCs w:val="28"/>
        </w:rPr>
        <w:object w:dxaOrig="620" w:dyaOrig="380">
          <v:shape id="_x0000_i1036" type="#_x0000_t75" style="width:30.85pt;height:18.7pt" o:ole="">
            <v:imagedata r:id="rId29" o:title=""/>
          </v:shape>
          <o:OLEObject Type="Embed" ProgID="Equation.3" ShapeID="_x0000_i1036" DrawAspect="Content" ObjectID="_1458671192" r:id="rId30"/>
        </w:object>
      </w:r>
      <w:r w:rsidRPr="00D72142">
        <w:rPr>
          <w:sz w:val="28"/>
          <w:szCs w:val="28"/>
        </w:rPr>
        <w:t xml:space="preserve"> и постройте ее график, определ</w:t>
      </w:r>
      <w:r w:rsidRPr="00D72142">
        <w:rPr>
          <w:sz w:val="28"/>
          <w:szCs w:val="28"/>
        </w:rPr>
        <w:t>и</w:t>
      </w:r>
      <w:r w:rsidRPr="00D72142">
        <w:rPr>
          <w:sz w:val="28"/>
          <w:szCs w:val="28"/>
        </w:rPr>
        <w:t xml:space="preserve">те </w:t>
      </w:r>
      <w:r w:rsidRPr="00D72142">
        <w:rPr>
          <w:position w:val="-10"/>
          <w:sz w:val="28"/>
          <w:szCs w:val="28"/>
        </w:rPr>
        <w:object w:dxaOrig="420" w:dyaOrig="320">
          <v:shape id="_x0000_i1037" type="#_x0000_t75" style="width:20.55pt;height:15.9pt" o:ole="">
            <v:imagedata r:id="rId31" o:title=""/>
          </v:shape>
          <o:OLEObject Type="Embed" ProgID="Equation.3" ShapeID="_x0000_i1037" DrawAspect="Content" ObjectID="_1458671193" r:id="rId32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D72142">
        <w:rPr>
          <w:sz w:val="28"/>
          <w:szCs w:val="28"/>
        </w:rPr>
        <w:t xml:space="preserve">Дана плотность распределения </w:t>
      </w:r>
      <w:proofErr w:type="gramStart"/>
      <w:r w:rsidRPr="00D72142">
        <w:rPr>
          <w:sz w:val="28"/>
          <w:szCs w:val="28"/>
        </w:rPr>
        <w:t>случайной</w:t>
      </w:r>
      <w:proofErr w:type="gramEnd"/>
      <w:r w:rsidRPr="00D72142">
        <w:rPr>
          <w:sz w:val="28"/>
          <w:szCs w:val="28"/>
        </w:rPr>
        <w:t xml:space="preserve"> величины </w:t>
      </w:r>
      <w:r w:rsidRPr="00D72142">
        <w:rPr>
          <w:position w:val="-14"/>
          <w:sz w:val="28"/>
          <w:szCs w:val="28"/>
        </w:rPr>
        <w:object w:dxaOrig="1719" w:dyaOrig="440">
          <v:shape id="_x0000_i1038" type="#_x0000_t75" style="width:86.05pt;height:22.45pt" o:ole="">
            <v:imagedata r:id="rId33" o:title=""/>
          </v:shape>
          <o:OLEObject Type="Embed" ProgID="Equation.3" ShapeID="_x0000_i1038" DrawAspect="Content" ObjectID="_1458671194" r:id="rId34"/>
        </w:object>
      </w:r>
      <w:r w:rsidRPr="00D72142">
        <w:rPr>
          <w:sz w:val="28"/>
          <w:szCs w:val="28"/>
        </w:rPr>
        <w:t>. Найдите пар</w:t>
      </w:r>
      <w:r w:rsidRPr="00D72142">
        <w:rPr>
          <w:sz w:val="28"/>
          <w:szCs w:val="28"/>
        </w:rPr>
        <w:t>а</w:t>
      </w:r>
      <w:r w:rsidRPr="00D72142">
        <w:rPr>
          <w:sz w:val="28"/>
          <w:szCs w:val="28"/>
        </w:rPr>
        <w:t xml:space="preserve">метр γ, </w:t>
      </w:r>
      <w:r w:rsidRPr="00D72142">
        <w:rPr>
          <w:position w:val="-10"/>
          <w:sz w:val="28"/>
          <w:szCs w:val="28"/>
        </w:rPr>
        <w:object w:dxaOrig="820" w:dyaOrig="320">
          <v:shape id="_x0000_i1039" type="#_x0000_t75" style="width:41.15pt;height:15.9pt" o:ole="">
            <v:imagedata r:id="rId25" o:title=""/>
          </v:shape>
          <o:OLEObject Type="Embed" ProgID="Equation.3" ShapeID="_x0000_i1039" DrawAspect="Content" ObjectID="_1458671195" r:id="rId35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D72142">
        <w:rPr>
          <w:sz w:val="28"/>
          <w:szCs w:val="28"/>
        </w:rPr>
        <w:t>Дана функция распределения случайной величины ξ</w:t>
      </w:r>
      <w:proofErr w:type="gramStart"/>
      <w:r w:rsidRPr="00D72142">
        <w:rPr>
          <w:sz w:val="28"/>
          <w:szCs w:val="28"/>
        </w:rPr>
        <w:t xml:space="preserve"> :</w:t>
      </w:r>
      <w:proofErr w:type="gramEnd"/>
      <w:r w:rsidRPr="00D72142">
        <w:rPr>
          <w:sz w:val="28"/>
          <w:szCs w:val="28"/>
        </w:rPr>
        <w:t xml:space="preserve"> </w:t>
      </w:r>
      <w:r w:rsidRPr="00D72142">
        <w:rPr>
          <w:position w:val="-50"/>
          <w:sz w:val="28"/>
          <w:szCs w:val="28"/>
        </w:rPr>
        <w:object w:dxaOrig="2540" w:dyaOrig="1120">
          <v:shape id="_x0000_i1040" type="#_x0000_t75" style="width:127.15pt;height:56.1pt" o:ole="">
            <v:imagedata r:id="rId36" o:title=""/>
          </v:shape>
          <o:OLEObject Type="Embed" ProgID="Equation.3" ShapeID="_x0000_i1040" DrawAspect="Content" ObjectID="_1458671196" r:id="rId37"/>
        </w:object>
      </w:r>
      <w:r w:rsidRPr="00D72142">
        <w:rPr>
          <w:sz w:val="28"/>
          <w:szCs w:val="28"/>
        </w:rPr>
        <w:t xml:space="preserve"> Найдите п</w:t>
      </w:r>
      <w:r w:rsidRPr="00D72142">
        <w:rPr>
          <w:sz w:val="28"/>
          <w:szCs w:val="28"/>
        </w:rPr>
        <w:t>а</w:t>
      </w:r>
      <w:r w:rsidRPr="00D72142">
        <w:rPr>
          <w:sz w:val="28"/>
          <w:szCs w:val="28"/>
        </w:rPr>
        <w:t xml:space="preserve">раметры </w:t>
      </w:r>
      <w:r w:rsidRPr="00D72142">
        <w:rPr>
          <w:position w:val="-10"/>
          <w:sz w:val="28"/>
          <w:szCs w:val="28"/>
        </w:rPr>
        <w:object w:dxaOrig="480" w:dyaOrig="320">
          <v:shape id="_x0000_i1041" type="#_x0000_t75" style="width:24.3pt;height:15.9pt" o:ole="">
            <v:imagedata r:id="rId38" o:title=""/>
          </v:shape>
          <o:OLEObject Type="Embed" ProgID="Equation.3" ShapeID="_x0000_i1041" DrawAspect="Content" ObjectID="_1458671197" r:id="rId39"/>
        </w:object>
      </w:r>
      <w:r w:rsidRPr="00D72142">
        <w:rPr>
          <w:sz w:val="28"/>
          <w:szCs w:val="28"/>
        </w:rPr>
        <w:t xml:space="preserve"> определите </w:t>
      </w:r>
      <w:r w:rsidRPr="00D72142">
        <w:rPr>
          <w:position w:val="-10"/>
          <w:sz w:val="28"/>
          <w:szCs w:val="28"/>
        </w:rPr>
        <w:object w:dxaOrig="820" w:dyaOrig="320">
          <v:shape id="_x0000_i1042" type="#_x0000_t75" style="width:41.15pt;height:15.9pt" o:ole="">
            <v:imagedata r:id="rId25" o:title=""/>
          </v:shape>
          <o:OLEObject Type="Embed" ProgID="Equation.3" ShapeID="_x0000_i1042" DrawAspect="Content" ObjectID="_1458671198" r:id="rId40"/>
        </w:object>
      </w:r>
      <w:r w:rsidRPr="00D72142">
        <w:rPr>
          <w:sz w:val="28"/>
          <w:szCs w:val="28"/>
        </w:rPr>
        <w:t>.</w:t>
      </w:r>
    </w:p>
    <w:p w:rsidR="00D72142" w:rsidRDefault="00D72142" w:rsidP="00D72142">
      <w:pPr>
        <w:ind w:left="360"/>
        <w:rPr>
          <w:sz w:val="28"/>
          <w:szCs w:val="28"/>
        </w:rPr>
      </w:pPr>
    </w:p>
    <w:p w:rsidR="00D72142" w:rsidRPr="00D72142" w:rsidRDefault="00D72142" w:rsidP="00D72142">
      <w:pPr>
        <w:ind w:left="360"/>
        <w:rPr>
          <w:b/>
          <w:i/>
          <w:sz w:val="28"/>
          <w:szCs w:val="28"/>
        </w:rPr>
      </w:pPr>
      <w:r w:rsidRPr="00D72142">
        <w:rPr>
          <w:b/>
          <w:sz w:val="28"/>
          <w:szCs w:val="28"/>
        </w:rPr>
        <w:t xml:space="preserve">Порядок   выполнения  задания  по  </w:t>
      </w:r>
      <w:r w:rsidRPr="00D72142">
        <w:rPr>
          <w:b/>
          <w:i/>
          <w:sz w:val="28"/>
          <w:szCs w:val="28"/>
        </w:rPr>
        <w:t>математической  статистике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</w:p>
    <w:p w:rsidR="00D72142" w:rsidRPr="00D72142" w:rsidRDefault="00D72142" w:rsidP="00D72142">
      <w:pPr>
        <w:numPr>
          <w:ilvl w:val="0"/>
          <w:numId w:val="4"/>
        </w:numPr>
        <w:rPr>
          <w:sz w:val="28"/>
          <w:szCs w:val="28"/>
        </w:rPr>
      </w:pPr>
      <w:r w:rsidRPr="00D72142">
        <w:rPr>
          <w:i/>
          <w:sz w:val="28"/>
          <w:szCs w:val="28"/>
        </w:rPr>
        <w:t>Построение гистограммы и графика эмпирической функции распределения.</w:t>
      </w:r>
    </w:p>
    <w:p w:rsidR="00D72142" w:rsidRPr="00D72142" w:rsidRDefault="00D72142" w:rsidP="00D72142">
      <w:pPr>
        <w:numPr>
          <w:ilvl w:val="1"/>
          <w:numId w:val="3"/>
        </w:numPr>
        <w:rPr>
          <w:sz w:val="28"/>
          <w:szCs w:val="28"/>
        </w:rPr>
      </w:pPr>
      <w:r w:rsidRPr="00D72142">
        <w:rPr>
          <w:sz w:val="28"/>
          <w:szCs w:val="28"/>
        </w:rPr>
        <w:t>По имеющимся значениям случайной величины построить вариационный ряд.</w:t>
      </w:r>
    </w:p>
    <w:p w:rsidR="00D72142" w:rsidRPr="00D72142" w:rsidRDefault="00D72142" w:rsidP="00D72142">
      <w:pPr>
        <w:numPr>
          <w:ilvl w:val="1"/>
          <w:numId w:val="3"/>
        </w:numPr>
        <w:rPr>
          <w:sz w:val="28"/>
          <w:szCs w:val="28"/>
        </w:rPr>
      </w:pPr>
      <w:r w:rsidRPr="00D72142">
        <w:rPr>
          <w:sz w:val="28"/>
          <w:szCs w:val="28"/>
        </w:rPr>
        <w:t xml:space="preserve">Найти </w:t>
      </w:r>
      <w:r w:rsidRPr="00D72142">
        <w:rPr>
          <w:sz w:val="28"/>
          <w:szCs w:val="28"/>
        </w:rPr>
        <w:object w:dxaOrig="460" w:dyaOrig="340">
          <v:shape id="_x0000_i1043" type="#_x0000_t75" style="width:23.4pt;height:16.85pt" o:ole="" fillcolor="window">
            <v:imagedata r:id="rId41" o:title=""/>
          </v:shape>
          <o:OLEObject Type="Embed" ProgID="Equation.3" ShapeID="_x0000_i1043" DrawAspect="Content" ObjectID="_1458671199" r:id="rId42"/>
        </w:object>
      </w:r>
      <w:r w:rsidRPr="00D72142">
        <w:rPr>
          <w:sz w:val="28"/>
          <w:szCs w:val="28"/>
        </w:rPr>
        <w:t xml:space="preserve"> и </w:t>
      </w:r>
      <w:r w:rsidRPr="00D72142">
        <w:rPr>
          <w:sz w:val="28"/>
          <w:szCs w:val="28"/>
        </w:rPr>
        <w:object w:dxaOrig="480" w:dyaOrig="360">
          <v:shape id="_x0000_i1044" type="#_x0000_t75" style="width:24.3pt;height:17.75pt" o:ole="" fillcolor="window">
            <v:imagedata r:id="rId43" o:title=""/>
          </v:shape>
          <o:OLEObject Type="Embed" ProgID="Equation.3" ShapeID="_x0000_i1044" DrawAspect="Content" ObjectID="_1458671200" r:id="rId44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numPr>
          <w:ilvl w:val="1"/>
          <w:numId w:val="3"/>
        </w:numPr>
        <w:rPr>
          <w:sz w:val="28"/>
          <w:szCs w:val="28"/>
        </w:rPr>
      </w:pPr>
      <w:r w:rsidRPr="00D72142">
        <w:rPr>
          <w:sz w:val="28"/>
          <w:szCs w:val="28"/>
        </w:rPr>
        <w:t>Выбрать промежуток [</w:t>
      </w:r>
      <w:r w:rsidRPr="00D72142">
        <w:rPr>
          <w:i/>
          <w:sz w:val="28"/>
          <w:szCs w:val="28"/>
          <w:lang w:val="en-US"/>
        </w:rPr>
        <w:t>a</w:t>
      </w:r>
      <w:r w:rsidRPr="00D72142">
        <w:rPr>
          <w:sz w:val="28"/>
          <w:szCs w:val="28"/>
        </w:rPr>
        <w:t xml:space="preserve">, </w:t>
      </w:r>
      <w:r w:rsidRPr="00D72142">
        <w:rPr>
          <w:i/>
          <w:sz w:val="28"/>
          <w:szCs w:val="28"/>
          <w:lang w:val="en-US"/>
        </w:rPr>
        <w:t>b</w:t>
      </w:r>
      <w:r w:rsidRPr="00D72142">
        <w:rPr>
          <w:sz w:val="28"/>
          <w:szCs w:val="28"/>
        </w:rPr>
        <w:t xml:space="preserve">], в котором принимает значения случайная величина. При этом лучше взять значение </w:t>
      </w:r>
      <w:r w:rsidRPr="00D72142">
        <w:rPr>
          <w:sz w:val="28"/>
          <w:szCs w:val="28"/>
        </w:rPr>
        <w:object w:dxaOrig="1520" w:dyaOrig="340">
          <v:shape id="_x0000_i1045" type="#_x0000_t75" style="width:75.75pt;height:16.85pt" o:ole="" fillcolor="window">
            <v:imagedata r:id="rId45" o:title=""/>
          </v:shape>
          <o:OLEObject Type="Embed" ProgID="Equation.3" ShapeID="_x0000_i1045" DrawAspect="Content" ObjectID="_1458671201" r:id="rId46"/>
        </w:object>
      </w:r>
      <w:r w:rsidRPr="00D72142">
        <w:rPr>
          <w:sz w:val="28"/>
          <w:szCs w:val="28"/>
        </w:rPr>
        <w:t xml:space="preserve">, близкое </w:t>
      </w:r>
      <w:proofErr w:type="gramStart"/>
      <w:r w:rsidRPr="00D72142">
        <w:rPr>
          <w:sz w:val="28"/>
          <w:szCs w:val="28"/>
        </w:rPr>
        <w:t>к</w:t>
      </w:r>
      <w:proofErr w:type="gramEnd"/>
      <w:r w:rsidRPr="00D72142">
        <w:rPr>
          <w:sz w:val="28"/>
          <w:szCs w:val="28"/>
        </w:rPr>
        <w:t xml:space="preserve"> </w:t>
      </w:r>
      <w:r w:rsidRPr="00D72142">
        <w:rPr>
          <w:sz w:val="28"/>
          <w:szCs w:val="28"/>
        </w:rPr>
        <w:object w:dxaOrig="460" w:dyaOrig="340">
          <v:shape id="_x0000_i1046" type="#_x0000_t75" style="width:23.4pt;height:16.85pt" o:ole="" fillcolor="window">
            <v:imagedata r:id="rId47" o:title=""/>
          </v:shape>
          <o:OLEObject Type="Embed" ProgID="Equation.3" ShapeID="_x0000_i1046" DrawAspect="Content" ObjectID="_1458671202" r:id="rId48"/>
        </w:object>
      </w:r>
      <w:r w:rsidRPr="00D72142">
        <w:rPr>
          <w:sz w:val="28"/>
          <w:szCs w:val="28"/>
        </w:rPr>
        <w:t xml:space="preserve">, и значение </w:t>
      </w:r>
      <w:r w:rsidRPr="00D72142">
        <w:rPr>
          <w:sz w:val="28"/>
          <w:szCs w:val="28"/>
        </w:rPr>
        <w:object w:dxaOrig="1520" w:dyaOrig="360">
          <v:shape id="_x0000_i1047" type="#_x0000_t75" style="width:75.75pt;height:17.75pt" o:ole="" fillcolor="window">
            <v:imagedata r:id="rId49" o:title=""/>
          </v:shape>
          <o:OLEObject Type="Embed" ProgID="Equation.3" ShapeID="_x0000_i1047" DrawAspect="Content" ObjectID="_1458671203" r:id="rId50"/>
        </w:object>
      </w:r>
      <w:r w:rsidRPr="00D72142">
        <w:rPr>
          <w:sz w:val="28"/>
          <w:szCs w:val="28"/>
        </w:rPr>
        <w:t xml:space="preserve">, близкое к </w:t>
      </w:r>
      <w:r w:rsidRPr="00D72142">
        <w:rPr>
          <w:sz w:val="28"/>
          <w:szCs w:val="28"/>
        </w:rPr>
        <w:object w:dxaOrig="480" w:dyaOrig="360">
          <v:shape id="_x0000_i1048" type="#_x0000_t75" style="width:24.3pt;height:17.75pt" o:ole="" fillcolor="window">
            <v:imagedata r:id="rId51" o:title=""/>
          </v:shape>
          <o:OLEObject Type="Embed" ProgID="Equation.3" ShapeID="_x0000_i1048" DrawAspect="Content" ObjectID="_1458671204" r:id="rId52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numPr>
          <w:ilvl w:val="1"/>
          <w:numId w:val="3"/>
        </w:numPr>
        <w:rPr>
          <w:sz w:val="28"/>
          <w:szCs w:val="28"/>
        </w:rPr>
      </w:pPr>
      <w:r w:rsidRPr="00D72142">
        <w:rPr>
          <w:sz w:val="28"/>
          <w:szCs w:val="28"/>
        </w:rPr>
        <w:t>Разбить [</w:t>
      </w:r>
      <w:r w:rsidRPr="00D72142">
        <w:rPr>
          <w:i/>
          <w:sz w:val="28"/>
          <w:szCs w:val="28"/>
          <w:lang w:val="en-US"/>
        </w:rPr>
        <w:t>a</w:t>
      </w:r>
      <w:r w:rsidRPr="00D72142">
        <w:rPr>
          <w:sz w:val="28"/>
          <w:szCs w:val="28"/>
        </w:rPr>
        <w:t xml:space="preserve">, </w:t>
      </w:r>
      <w:r w:rsidRPr="00D72142">
        <w:rPr>
          <w:i/>
          <w:sz w:val="28"/>
          <w:szCs w:val="28"/>
          <w:lang w:val="en-US"/>
        </w:rPr>
        <w:t>b</w:t>
      </w:r>
      <w:r w:rsidRPr="00D72142">
        <w:rPr>
          <w:sz w:val="28"/>
          <w:szCs w:val="28"/>
        </w:rPr>
        <w:t xml:space="preserve">] на 10 равных частей </w:t>
      </w:r>
      <w:r w:rsidRPr="00D72142">
        <w:rPr>
          <w:sz w:val="28"/>
          <w:szCs w:val="28"/>
        </w:rPr>
        <w:object w:dxaOrig="279" w:dyaOrig="360">
          <v:shape id="_x0000_i1049" type="#_x0000_t75" style="width:14.05pt;height:17.75pt" o:ole="" fillcolor="window">
            <v:imagedata r:id="rId53" o:title=""/>
          </v:shape>
          <o:OLEObject Type="Embed" ProgID="Equation.3" ShapeID="_x0000_i1049" DrawAspect="Content" ObjectID="_1458671205" r:id="rId54"/>
        </w:object>
      </w:r>
      <w:r w:rsidRPr="00D72142">
        <w:rPr>
          <w:sz w:val="28"/>
          <w:szCs w:val="28"/>
        </w:rPr>
        <w:t xml:space="preserve"> точками </w:t>
      </w:r>
      <w:r w:rsidRPr="00D72142">
        <w:rPr>
          <w:sz w:val="28"/>
          <w:szCs w:val="28"/>
        </w:rPr>
        <w:object w:dxaOrig="2700" w:dyaOrig="360">
          <v:shape id="_x0000_i1050" type="#_x0000_t75" style="width:134.65pt;height:17.75pt" o:ole="" fillcolor="window">
            <v:imagedata r:id="rId55" o:title=""/>
          </v:shape>
          <o:OLEObject Type="Embed" ProgID="Equation.3" ShapeID="_x0000_i1050" DrawAspect="Content" ObjectID="_1458671206" r:id="rId56"/>
        </w:object>
      </w:r>
      <w:r w:rsidRPr="00D72142">
        <w:rPr>
          <w:sz w:val="28"/>
          <w:szCs w:val="28"/>
        </w:rPr>
        <w:t xml:space="preserve">. Найти длину промежутков </w:t>
      </w:r>
      <w:r w:rsidRPr="00D72142">
        <w:rPr>
          <w:sz w:val="28"/>
          <w:szCs w:val="28"/>
        </w:rPr>
        <w:object w:dxaOrig="279" w:dyaOrig="360">
          <v:shape id="_x0000_i1051" type="#_x0000_t75" style="width:14.05pt;height:17.75pt" o:ole="" fillcolor="window">
            <v:imagedata r:id="rId57" o:title=""/>
          </v:shape>
          <o:OLEObject Type="Embed" ProgID="Equation.3" ShapeID="_x0000_i1051" DrawAspect="Content" ObjectID="_1458671207" r:id="rId58"/>
        </w:object>
      </w:r>
      <w:r w:rsidRPr="00D72142">
        <w:rPr>
          <w:sz w:val="28"/>
          <w:szCs w:val="28"/>
        </w:rPr>
        <w:t xml:space="preserve">,  </w:t>
      </w:r>
      <w:r w:rsidRPr="00D72142">
        <w:rPr>
          <w:sz w:val="28"/>
          <w:szCs w:val="28"/>
        </w:rPr>
        <w:object w:dxaOrig="940" w:dyaOrig="620">
          <v:shape id="_x0000_i1052" type="#_x0000_t75" style="width:38.35pt;height:25.25pt" o:ole="" fillcolor="window">
            <v:imagedata r:id="rId59" o:title=""/>
          </v:shape>
          <o:OLEObject Type="Embed" ProgID="Equation.3" ShapeID="_x0000_i1052" DrawAspect="Content" ObjectID="_1458671208" r:id="rId60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numPr>
          <w:ilvl w:val="1"/>
          <w:numId w:val="3"/>
        </w:numPr>
        <w:rPr>
          <w:sz w:val="28"/>
          <w:szCs w:val="28"/>
        </w:rPr>
      </w:pPr>
      <w:r w:rsidRPr="00D72142">
        <w:rPr>
          <w:sz w:val="28"/>
          <w:szCs w:val="28"/>
        </w:rPr>
        <w:t>Составить таблицу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59"/>
        <w:gridCol w:w="1560"/>
        <w:gridCol w:w="1842"/>
        <w:gridCol w:w="1843"/>
        <w:gridCol w:w="1664"/>
      </w:tblGrid>
      <w:tr w:rsidR="00D72142" w:rsidRPr="00D72142" w:rsidTr="004506A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t xml:space="preserve">№ </w:t>
            </w:r>
            <w:r w:rsidRPr="00D72142">
              <w:rPr>
                <w:sz w:val="28"/>
                <w:szCs w:val="28"/>
              </w:rPr>
              <w:lastRenderedPageBreak/>
              <w:t>интервала.</w:t>
            </w:r>
          </w:p>
          <w:p w:rsidR="00D72142" w:rsidRPr="00D72142" w:rsidRDefault="00D72142" w:rsidP="00D72142">
            <w:pPr>
              <w:ind w:left="360"/>
              <w:rPr>
                <w:i/>
                <w:sz w:val="28"/>
                <w:szCs w:val="28"/>
              </w:rPr>
            </w:pPr>
            <w:proofErr w:type="spellStart"/>
            <w:r w:rsidRPr="00D72142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559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>Границ</w:t>
            </w:r>
            <w:r w:rsidRPr="00D72142">
              <w:rPr>
                <w:sz w:val="28"/>
                <w:szCs w:val="28"/>
              </w:rPr>
              <w:lastRenderedPageBreak/>
              <w:t>ы интервала.</w:t>
            </w: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1400" w:dyaOrig="360">
                <v:shape id="_x0000_i1053" type="#_x0000_t75" style="width:57.95pt;height:14.95pt" o:ole="" fillcolor="window">
                  <v:imagedata r:id="rId61" o:title=""/>
                </v:shape>
                <o:OLEObject Type="Embed" ProgID="Equation.3" ShapeID="_x0000_i1053" DrawAspect="Content" ObjectID="_1458671209" r:id="rId62"/>
              </w:object>
            </w:r>
          </w:p>
        </w:tc>
        <w:tc>
          <w:tcPr>
            <w:tcW w:w="1560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>Середи</w:t>
            </w:r>
            <w:r w:rsidRPr="00D72142">
              <w:rPr>
                <w:sz w:val="28"/>
                <w:szCs w:val="28"/>
              </w:rPr>
              <w:lastRenderedPageBreak/>
              <w:t>на интервала.</w:t>
            </w: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1420" w:dyaOrig="639">
                <v:shape id="_x0000_i1054" type="#_x0000_t75" style="width:56.1pt;height:25.25pt" o:ole="" fillcolor="window">
                  <v:imagedata r:id="rId63" o:title=""/>
                </v:shape>
                <o:OLEObject Type="Embed" ProgID="Equation.3" ShapeID="_x0000_i1054" DrawAspect="Content" ObjectID="_1458671210" r:id="rId64"/>
              </w:object>
            </w:r>
          </w:p>
        </w:tc>
        <w:tc>
          <w:tcPr>
            <w:tcW w:w="1842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 xml:space="preserve">Подсчет </w:t>
            </w:r>
            <w:r w:rsidRPr="00D72142">
              <w:rPr>
                <w:sz w:val="28"/>
                <w:szCs w:val="28"/>
              </w:rPr>
              <w:lastRenderedPageBreak/>
              <w:t xml:space="preserve">числа значений </w:t>
            </w:r>
            <w:r w:rsidRPr="00D72142">
              <w:rPr>
                <w:i/>
                <w:sz w:val="28"/>
                <w:szCs w:val="28"/>
                <w:lang w:val="en-US"/>
              </w:rPr>
              <w:t>X</w:t>
            </w:r>
            <w:r w:rsidRPr="00D72142">
              <w:rPr>
                <w:sz w:val="28"/>
                <w:szCs w:val="28"/>
              </w:rPr>
              <w:t xml:space="preserve">, попавших </w:t>
            </w:r>
            <w:proofErr w:type="gramStart"/>
            <w:r w:rsidRPr="00D72142">
              <w:rPr>
                <w:sz w:val="28"/>
                <w:szCs w:val="28"/>
              </w:rPr>
              <w:t>в</w:t>
            </w:r>
            <w:proofErr w:type="gramEnd"/>
            <w:r w:rsidRPr="00D72142">
              <w:rPr>
                <w:sz w:val="28"/>
                <w:szCs w:val="28"/>
              </w:rPr>
              <w:t xml:space="preserve"> </w:t>
            </w:r>
            <w:r w:rsidRPr="00D72142">
              <w:rPr>
                <w:sz w:val="28"/>
                <w:szCs w:val="28"/>
              </w:rPr>
              <w:object w:dxaOrig="300" w:dyaOrig="360">
                <v:shape id="_x0000_i1055" type="#_x0000_t75" style="width:12.15pt;height:14.95pt" o:ole="" fillcolor="window">
                  <v:imagedata r:id="rId65" o:title=""/>
                </v:shape>
                <o:OLEObject Type="Embed" ProgID="Equation.3" ShapeID="_x0000_i1055" DrawAspect="Content" ObjectID="_1458671211" r:id="rId66"/>
              </w:object>
            </w:r>
            <w:r w:rsidRPr="00D7214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 xml:space="preserve">Число </w:t>
            </w:r>
            <w:r w:rsidRPr="00D72142">
              <w:rPr>
                <w:sz w:val="28"/>
                <w:szCs w:val="28"/>
              </w:rPr>
              <w:lastRenderedPageBreak/>
              <w:t xml:space="preserve">значений </w:t>
            </w:r>
            <w:r w:rsidRPr="00D72142">
              <w:rPr>
                <w:i/>
                <w:sz w:val="28"/>
                <w:szCs w:val="28"/>
                <w:lang w:val="en-US"/>
              </w:rPr>
              <w:t>X</w:t>
            </w:r>
            <w:r w:rsidRPr="00D72142">
              <w:rPr>
                <w:sz w:val="28"/>
                <w:szCs w:val="28"/>
              </w:rPr>
              <w:t xml:space="preserve"> , попавших </w:t>
            </w:r>
            <w:proofErr w:type="gramStart"/>
            <w:r w:rsidRPr="00D72142">
              <w:rPr>
                <w:sz w:val="28"/>
                <w:szCs w:val="28"/>
              </w:rPr>
              <w:t>в</w:t>
            </w:r>
            <w:proofErr w:type="gramEnd"/>
            <w:r w:rsidRPr="00D72142">
              <w:rPr>
                <w:sz w:val="28"/>
                <w:szCs w:val="28"/>
              </w:rPr>
              <w:t xml:space="preserve"> </w:t>
            </w:r>
            <w:r w:rsidRPr="00D72142">
              <w:rPr>
                <w:sz w:val="28"/>
                <w:szCs w:val="28"/>
              </w:rPr>
              <w:object w:dxaOrig="300" w:dyaOrig="360">
                <v:shape id="_x0000_i1056" type="#_x0000_t75" style="width:12.15pt;height:14.95pt" o:ole="" fillcolor="window">
                  <v:imagedata r:id="rId67" o:title=""/>
                </v:shape>
                <o:OLEObject Type="Embed" ProgID="Equation.3" ShapeID="_x0000_i1056" DrawAspect="Content" ObjectID="_1458671212" r:id="rId68"/>
              </w:object>
            </w: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260" w:dyaOrig="360">
                <v:shape id="_x0000_i1057" type="#_x0000_t75" style="width:13.1pt;height:17.75pt" o:ole="" fillcolor="window">
                  <v:imagedata r:id="rId69" o:title=""/>
                </v:shape>
                <o:OLEObject Type="Embed" ProgID="Equation.3" ShapeID="_x0000_i1057" DrawAspect="Content" ObjectID="_1458671213" r:id="rId70"/>
              </w:object>
            </w:r>
          </w:p>
        </w:tc>
        <w:tc>
          <w:tcPr>
            <w:tcW w:w="1664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1480" w:dyaOrig="639">
                <v:shape id="_x0000_i1058" type="#_x0000_t75" style="width:57.95pt;height:25.25pt" o:ole="" fillcolor="window">
                  <v:imagedata r:id="rId71" o:title=""/>
                </v:shape>
                <o:OLEObject Type="Embed" ProgID="Equation.3" ShapeID="_x0000_i1058" DrawAspect="Content" ObjectID="_1458671214" r:id="rId72"/>
              </w:object>
            </w:r>
          </w:p>
        </w:tc>
      </w:tr>
      <w:tr w:rsidR="00D72142" w:rsidRPr="00D72142" w:rsidTr="004506AD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</w:tr>
    </w:tbl>
    <w:p w:rsidR="00D72142" w:rsidRPr="00D72142" w:rsidRDefault="00D72142" w:rsidP="00D72142">
      <w:pPr>
        <w:ind w:left="360"/>
        <w:rPr>
          <w:sz w:val="28"/>
          <w:szCs w:val="28"/>
        </w:rPr>
      </w:pPr>
    </w:p>
    <w:p w:rsidR="00D72142" w:rsidRPr="00D72142" w:rsidRDefault="00D72142" w:rsidP="00D72142">
      <w:pPr>
        <w:numPr>
          <w:ilvl w:val="1"/>
          <w:numId w:val="3"/>
        </w:numPr>
        <w:rPr>
          <w:sz w:val="28"/>
          <w:szCs w:val="28"/>
        </w:rPr>
      </w:pPr>
      <w:r w:rsidRPr="00D72142">
        <w:rPr>
          <w:sz w:val="28"/>
          <w:szCs w:val="28"/>
        </w:rPr>
        <w:t>По результатам таблицы 1 построить гистограмму и график эмпирической функции распределения.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</w:p>
    <w:p w:rsidR="00D72142" w:rsidRPr="00D72142" w:rsidRDefault="00D72142" w:rsidP="00D72142">
      <w:pPr>
        <w:numPr>
          <w:ilvl w:val="0"/>
          <w:numId w:val="4"/>
        </w:numPr>
        <w:rPr>
          <w:i/>
          <w:sz w:val="28"/>
          <w:szCs w:val="28"/>
        </w:rPr>
      </w:pPr>
      <w:r w:rsidRPr="00D72142">
        <w:rPr>
          <w:i/>
          <w:sz w:val="28"/>
          <w:szCs w:val="28"/>
        </w:rPr>
        <w:t>Оценки параметров распределения.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2.1</w:t>
      </w:r>
      <w:proofErr w:type="gramStart"/>
      <w:r w:rsidRPr="00D72142">
        <w:rPr>
          <w:sz w:val="28"/>
          <w:szCs w:val="28"/>
        </w:rPr>
        <w:t xml:space="preserve"> Н</w:t>
      </w:r>
      <w:proofErr w:type="gramEnd"/>
      <w:r w:rsidRPr="00D72142">
        <w:rPr>
          <w:sz w:val="28"/>
          <w:szCs w:val="28"/>
        </w:rPr>
        <w:t xml:space="preserve">айти выборочное среднее </w:t>
      </w:r>
      <w:r w:rsidRPr="00D72142">
        <w:rPr>
          <w:sz w:val="28"/>
          <w:szCs w:val="28"/>
        </w:rPr>
        <w:object w:dxaOrig="220" w:dyaOrig="260">
          <v:shape id="_x0000_i1059" type="#_x0000_t75" style="width:11.2pt;height:13.1pt" o:ole="" fillcolor="window">
            <v:imagedata r:id="rId73" o:title=""/>
          </v:shape>
          <o:OLEObject Type="Embed" ProgID="Equation.3" ShapeID="_x0000_i1059" DrawAspect="Content" ObjectID="_1458671215" r:id="rId74"/>
        </w:object>
      </w:r>
      <w:r w:rsidRPr="00D72142">
        <w:rPr>
          <w:sz w:val="28"/>
          <w:szCs w:val="28"/>
        </w:rPr>
        <w:t>и медиану.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2.2</w:t>
      </w:r>
      <w:proofErr w:type="gramStart"/>
      <w:r w:rsidRPr="00D72142">
        <w:rPr>
          <w:sz w:val="28"/>
          <w:szCs w:val="28"/>
        </w:rPr>
        <w:t xml:space="preserve"> Н</w:t>
      </w:r>
      <w:proofErr w:type="gramEnd"/>
      <w:r w:rsidRPr="00D72142">
        <w:rPr>
          <w:sz w:val="28"/>
          <w:szCs w:val="28"/>
        </w:rPr>
        <w:t xml:space="preserve">айти несмещенную оценку дисперсии </w:t>
      </w:r>
      <w:r w:rsidRPr="00D72142">
        <w:rPr>
          <w:sz w:val="28"/>
          <w:szCs w:val="28"/>
        </w:rPr>
        <w:object w:dxaOrig="279" w:dyaOrig="380">
          <v:shape id="_x0000_i1060" type="#_x0000_t75" style="width:14.05pt;height:18.7pt" o:ole="" fillcolor="window">
            <v:imagedata r:id="rId75" o:title=""/>
          </v:shape>
          <o:OLEObject Type="Embed" ProgID="Equation.3" ShapeID="_x0000_i1060" DrawAspect="Content" ObjectID="_1458671216" r:id="rId76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2.3</w:t>
      </w:r>
      <w:proofErr w:type="gramStart"/>
      <w:r w:rsidRPr="00D72142">
        <w:rPr>
          <w:sz w:val="28"/>
          <w:szCs w:val="28"/>
        </w:rPr>
        <w:t xml:space="preserve"> Н</w:t>
      </w:r>
      <w:proofErr w:type="gramEnd"/>
      <w:r w:rsidRPr="00D72142">
        <w:rPr>
          <w:sz w:val="28"/>
          <w:szCs w:val="28"/>
        </w:rPr>
        <w:t xml:space="preserve">айти медиану и </w:t>
      </w:r>
      <w:proofErr w:type="spellStart"/>
      <w:r w:rsidRPr="00D72142">
        <w:rPr>
          <w:sz w:val="28"/>
          <w:szCs w:val="28"/>
        </w:rPr>
        <w:t>межквартильный</w:t>
      </w:r>
      <w:proofErr w:type="spellEnd"/>
      <w:r w:rsidRPr="00D72142">
        <w:rPr>
          <w:sz w:val="28"/>
          <w:szCs w:val="28"/>
        </w:rPr>
        <w:t xml:space="preserve"> размах выборки.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2.4</w:t>
      </w:r>
      <w:proofErr w:type="gramStart"/>
      <w:r w:rsidRPr="00D72142">
        <w:rPr>
          <w:sz w:val="28"/>
          <w:szCs w:val="28"/>
        </w:rPr>
        <w:t xml:space="preserve"> С</w:t>
      </w:r>
      <w:proofErr w:type="gramEnd"/>
      <w:r w:rsidRPr="00D72142">
        <w:rPr>
          <w:sz w:val="28"/>
          <w:szCs w:val="28"/>
        </w:rPr>
        <w:t xml:space="preserve">читая, что данная случайная величина распределена по закону </w:t>
      </w:r>
      <w:r w:rsidRPr="00D72142">
        <w:rPr>
          <w:sz w:val="28"/>
          <w:szCs w:val="28"/>
        </w:rPr>
        <w:object w:dxaOrig="800" w:dyaOrig="320">
          <v:shape id="_x0000_i1061" type="#_x0000_t75" style="width:34.6pt;height:14.05pt" o:ole="" fillcolor="window">
            <v:imagedata r:id="rId77" o:title=""/>
          </v:shape>
          <o:OLEObject Type="Embed" ProgID="Equation.3" ShapeID="_x0000_i1061" DrawAspect="Content" ObjectID="_1458671217" r:id="rId78"/>
        </w:object>
      </w:r>
      <w:r w:rsidRPr="00D72142">
        <w:rPr>
          <w:sz w:val="28"/>
          <w:szCs w:val="28"/>
        </w:rPr>
        <w:t xml:space="preserve">, найти доверительный интервал для математического ожидания, приняв за </w:t>
      </w:r>
      <w:r w:rsidRPr="00D72142">
        <w:rPr>
          <w:sz w:val="28"/>
          <w:szCs w:val="28"/>
        </w:rPr>
        <w:object w:dxaOrig="880" w:dyaOrig="440">
          <v:shape id="_x0000_i1062" type="#_x0000_t75" style="width:38.35pt;height:18.7pt" o:ole="" fillcolor="window">
            <v:imagedata r:id="rId79" o:title=""/>
          </v:shape>
          <o:OLEObject Type="Embed" ProgID="Equation.3" ShapeID="_x0000_i1062" DrawAspect="Content" ObjectID="_1458671218" r:id="rId80"/>
        </w:object>
      </w:r>
      <w:r w:rsidRPr="00D72142">
        <w:rPr>
          <w:sz w:val="28"/>
          <w:szCs w:val="28"/>
        </w:rPr>
        <w:t>, взяв в качестве доверительной вероятности 0,95.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</w:p>
    <w:p w:rsidR="00D72142" w:rsidRPr="00D72142" w:rsidRDefault="00D72142" w:rsidP="00D72142">
      <w:pPr>
        <w:numPr>
          <w:ilvl w:val="0"/>
          <w:numId w:val="4"/>
        </w:numPr>
        <w:rPr>
          <w:i/>
          <w:sz w:val="28"/>
          <w:szCs w:val="28"/>
        </w:rPr>
      </w:pPr>
      <w:r w:rsidRPr="00D72142">
        <w:rPr>
          <w:i/>
          <w:sz w:val="28"/>
          <w:szCs w:val="28"/>
        </w:rPr>
        <w:t>Проверка гипотезы о характере распределения случайной величины.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3.1</w:t>
      </w:r>
      <w:proofErr w:type="gramStart"/>
      <w:r w:rsidRPr="00D72142">
        <w:rPr>
          <w:sz w:val="28"/>
          <w:szCs w:val="28"/>
        </w:rPr>
        <w:t xml:space="preserve"> П</w:t>
      </w:r>
      <w:proofErr w:type="gramEnd"/>
      <w:r w:rsidRPr="00D72142">
        <w:rPr>
          <w:sz w:val="28"/>
          <w:szCs w:val="28"/>
        </w:rPr>
        <w:t>о форме гистограммы и значениям точечных оценок для математического ожидания и дисперсии выдвинуть гипотезу о характере распределения.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</w:t>
      </w:r>
      <w:proofErr w:type="gramStart"/>
      <w:r w:rsidRPr="00D72142">
        <w:rPr>
          <w:sz w:val="28"/>
          <w:szCs w:val="28"/>
        </w:rPr>
        <w:t xml:space="preserve"> П</w:t>
      </w:r>
      <w:proofErr w:type="gramEnd"/>
      <w:r w:rsidRPr="00D72142">
        <w:rPr>
          <w:sz w:val="28"/>
          <w:szCs w:val="28"/>
        </w:rPr>
        <w:t>роверить достоверность выдвинутой гипотезы, используя критерий Пирсона. Для этого: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3.2.1</w:t>
      </w:r>
      <w:proofErr w:type="gramStart"/>
      <w:r w:rsidRPr="00D72142">
        <w:rPr>
          <w:sz w:val="28"/>
          <w:szCs w:val="28"/>
        </w:rPr>
        <w:t xml:space="preserve"> С</w:t>
      </w:r>
      <w:proofErr w:type="gramEnd"/>
      <w:r w:rsidRPr="00D72142">
        <w:rPr>
          <w:sz w:val="28"/>
          <w:szCs w:val="28"/>
        </w:rPr>
        <w:t>оставить таблицу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1417"/>
        <w:gridCol w:w="1551"/>
        <w:gridCol w:w="1407"/>
        <w:gridCol w:w="1407"/>
        <w:gridCol w:w="1407"/>
      </w:tblGrid>
      <w:tr w:rsidR="00D72142" w:rsidRPr="00D72142" w:rsidTr="004506A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t>№ инте</w:t>
            </w:r>
            <w:r w:rsidRPr="00D72142">
              <w:rPr>
                <w:sz w:val="28"/>
                <w:szCs w:val="28"/>
              </w:rPr>
              <w:lastRenderedPageBreak/>
              <w:t>рвала,</w:t>
            </w:r>
          </w:p>
          <w:p w:rsidR="00D72142" w:rsidRPr="00D72142" w:rsidRDefault="00D72142" w:rsidP="00D72142">
            <w:pPr>
              <w:ind w:left="360"/>
              <w:rPr>
                <w:i/>
                <w:sz w:val="28"/>
                <w:szCs w:val="28"/>
              </w:rPr>
            </w:pPr>
            <w:proofErr w:type="spellStart"/>
            <w:r w:rsidRPr="00D72142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418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 xml:space="preserve">Границы </w:t>
            </w:r>
            <w:r w:rsidRPr="00D72142">
              <w:rPr>
                <w:sz w:val="28"/>
                <w:szCs w:val="28"/>
              </w:rPr>
              <w:lastRenderedPageBreak/>
              <w:t>интервала,</w:t>
            </w: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1440" w:dyaOrig="360">
                <v:shape id="_x0000_i1063" type="#_x0000_t75" style="width:50.5pt;height:13.1pt" o:ole="" fillcolor="window">
                  <v:imagedata r:id="rId81" o:title=""/>
                </v:shape>
                <o:OLEObject Type="Embed" ProgID="Equation.3" ShapeID="_x0000_i1063" DrawAspect="Content" ObjectID="_1458671219" r:id="rId82"/>
              </w:object>
            </w:r>
          </w:p>
        </w:tc>
        <w:tc>
          <w:tcPr>
            <w:tcW w:w="141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>Наблюдаема</w:t>
            </w:r>
            <w:r w:rsidRPr="00D72142">
              <w:rPr>
                <w:sz w:val="28"/>
                <w:szCs w:val="28"/>
              </w:rPr>
              <w:lastRenderedPageBreak/>
              <w:t>я частота,</w:t>
            </w: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260" w:dyaOrig="360">
                <v:shape id="_x0000_i1064" type="#_x0000_t75" style="width:13.1pt;height:17.75pt" o:ole="" fillcolor="window">
                  <v:imagedata r:id="rId83" o:title=""/>
                </v:shape>
                <o:OLEObject Type="Embed" ProgID="Equation.3" ShapeID="_x0000_i1064" DrawAspect="Content" ObjectID="_1458671220" r:id="rId84"/>
              </w:object>
            </w:r>
          </w:p>
        </w:tc>
        <w:tc>
          <w:tcPr>
            <w:tcW w:w="1551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 xml:space="preserve">Теоретическая </w:t>
            </w:r>
            <w:r w:rsidRPr="00D72142">
              <w:rPr>
                <w:sz w:val="28"/>
                <w:szCs w:val="28"/>
              </w:rPr>
              <w:lastRenderedPageBreak/>
              <w:t xml:space="preserve">вероятность попадания в интервал </w:t>
            </w:r>
            <w:r w:rsidRPr="00D72142">
              <w:rPr>
                <w:sz w:val="28"/>
                <w:szCs w:val="28"/>
              </w:rPr>
              <w:object w:dxaOrig="279" w:dyaOrig="360">
                <v:shape id="_x0000_i1065" type="#_x0000_t75" style="width:10.3pt;height:13.1pt" o:ole="" fillcolor="window">
                  <v:imagedata r:id="rId85" o:title=""/>
                </v:shape>
                <o:OLEObject Type="Embed" ProgID="Equation.3" ShapeID="_x0000_i1065" DrawAspect="Content" ObjectID="_1458671221" r:id="rId86"/>
              </w:object>
            </w:r>
            <w:r w:rsidRPr="00D72142">
              <w:rPr>
                <w:sz w:val="28"/>
                <w:szCs w:val="28"/>
              </w:rPr>
              <w:t>,</w:t>
            </w: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279" w:dyaOrig="360">
                <v:shape id="_x0000_i1066" type="#_x0000_t75" style="width:12.15pt;height:15.9pt" o:ole="" fillcolor="window">
                  <v:imagedata r:id="rId87" o:title=""/>
                </v:shape>
                <o:OLEObject Type="Embed" ProgID="Equation.3" ShapeID="_x0000_i1066" DrawAspect="Content" ObjectID="_1458671222" r:id="rId88"/>
              </w:object>
            </w: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lastRenderedPageBreak/>
              <w:t xml:space="preserve">Ожидаемая </w:t>
            </w:r>
            <w:r w:rsidRPr="00D72142">
              <w:rPr>
                <w:sz w:val="28"/>
                <w:szCs w:val="28"/>
              </w:rPr>
              <w:lastRenderedPageBreak/>
              <w:t>частота,</w:t>
            </w: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360" w:dyaOrig="360">
                <v:shape id="_x0000_i1067" type="#_x0000_t75" style="width:15.9pt;height:15.9pt" o:ole="" fillcolor="window">
                  <v:imagedata r:id="rId89" o:title=""/>
                </v:shape>
                <o:OLEObject Type="Embed" ProgID="Equation.3" ShapeID="_x0000_i1067" DrawAspect="Content" ObjectID="_1458671223" r:id="rId90"/>
              </w:object>
            </w: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t>*</w:t>
            </w: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1380" w:dyaOrig="859">
                <v:shape id="_x0000_i1068" type="#_x0000_t75" style="width:57.05pt;height:35.55pt" o:ole="" fillcolor="window">
                  <v:imagedata r:id="rId91" o:title=""/>
                </v:shape>
                <o:OLEObject Type="Embed" ProgID="Equation.3" ShapeID="_x0000_i1068" DrawAspect="Content" ObjectID="_1458671224" r:id="rId92"/>
              </w:object>
            </w:r>
          </w:p>
        </w:tc>
      </w:tr>
      <w:tr w:rsidR="00D72142" w:rsidRPr="00D72142" w:rsidTr="004506AD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</w:tr>
      <w:tr w:rsidR="00D72142" w:rsidRPr="00D72142" w:rsidTr="004506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gridSpan w:val="2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t>Сумма</w:t>
            </w:r>
          </w:p>
        </w:tc>
        <w:tc>
          <w:tcPr>
            <w:tcW w:w="141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D72142" w:rsidRPr="00D72142" w:rsidRDefault="00D72142" w:rsidP="00D72142">
            <w:pPr>
              <w:ind w:left="360"/>
              <w:rPr>
                <w:sz w:val="28"/>
                <w:szCs w:val="28"/>
              </w:rPr>
            </w:pPr>
            <w:r w:rsidRPr="00D72142">
              <w:rPr>
                <w:sz w:val="28"/>
                <w:szCs w:val="28"/>
              </w:rPr>
              <w:object w:dxaOrig="600" w:dyaOrig="460">
                <v:shape id="_x0000_i1069" type="#_x0000_t75" style="width:29.9pt;height:23.4pt" o:ole="" fillcolor="window">
                  <v:imagedata r:id="rId93" o:title=""/>
                </v:shape>
                <o:OLEObject Type="Embed" ProgID="Equation.3" ShapeID="_x0000_i1069" DrawAspect="Content" ObjectID="_1458671225" r:id="rId94"/>
              </w:object>
            </w:r>
          </w:p>
        </w:tc>
      </w:tr>
    </w:tbl>
    <w:p w:rsidR="00D72142" w:rsidRPr="00D72142" w:rsidRDefault="00D72142" w:rsidP="00D72142">
      <w:pPr>
        <w:ind w:left="360"/>
        <w:rPr>
          <w:sz w:val="28"/>
          <w:szCs w:val="28"/>
          <w:lang w:val="en-US"/>
        </w:rPr>
      </w:pP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и заполнить столбцы 1 – 5  (до столбца, отмеченного звездочкой).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3.2.2</w:t>
      </w:r>
      <w:proofErr w:type="gramStart"/>
      <w:r w:rsidRPr="00D72142">
        <w:rPr>
          <w:sz w:val="28"/>
          <w:szCs w:val="28"/>
        </w:rPr>
        <w:t xml:space="preserve"> Е</w:t>
      </w:r>
      <w:proofErr w:type="gramEnd"/>
      <w:r w:rsidRPr="00D72142">
        <w:rPr>
          <w:sz w:val="28"/>
          <w:szCs w:val="28"/>
        </w:rPr>
        <w:t xml:space="preserve">сли ожидаемая частота </w:t>
      </w:r>
      <w:r w:rsidRPr="00D72142">
        <w:rPr>
          <w:sz w:val="28"/>
          <w:szCs w:val="28"/>
        </w:rPr>
        <w:object w:dxaOrig="740" w:dyaOrig="360">
          <v:shape id="_x0000_i1070" type="#_x0000_t75" style="width:31.8pt;height:15.9pt" o:ole="" fillcolor="window">
            <v:imagedata r:id="rId95" o:title=""/>
          </v:shape>
          <o:OLEObject Type="Embed" ProgID="Equation.3" ShapeID="_x0000_i1070" DrawAspect="Content" ObjectID="_1458671226" r:id="rId96"/>
        </w:object>
      </w:r>
      <w:r w:rsidRPr="00D72142">
        <w:rPr>
          <w:sz w:val="28"/>
          <w:szCs w:val="28"/>
        </w:rPr>
        <w:t xml:space="preserve">, то соседние интервалы следует объединить (при этом вместо рассматриваемых 10 интервалов получится </w:t>
      </w:r>
      <w:r w:rsidRPr="00D72142">
        <w:rPr>
          <w:i/>
          <w:sz w:val="28"/>
          <w:szCs w:val="28"/>
          <w:lang w:val="en-US"/>
        </w:rPr>
        <w:t>r</w:t>
      </w:r>
      <w:r w:rsidRPr="00D72142">
        <w:rPr>
          <w:sz w:val="28"/>
          <w:szCs w:val="28"/>
        </w:rPr>
        <w:t xml:space="preserve"> интервалов).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3.2.3</w:t>
      </w:r>
      <w:proofErr w:type="gramStart"/>
      <w:r w:rsidRPr="00D72142">
        <w:rPr>
          <w:sz w:val="28"/>
          <w:szCs w:val="28"/>
        </w:rPr>
        <w:t xml:space="preserve"> Д</w:t>
      </w:r>
      <w:proofErr w:type="gramEnd"/>
      <w:r w:rsidRPr="00D72142">
        <w:rPr>
          <w:sz w:val="28"/>
          <w:szCs w:val="28"/>
        </w:rPr>
        <w:t>ва последних столбца  и последнюю строку заполнить в соответствии с вновь составленными интервалами.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3.2.4</w:t>
      </w:r>
      <w:proofErr w:type="gramStart"/>
      <w:r w:rsidRPr="00D72142">
        <w:rPr>
          <w:sz w:val="28"/>
          <w:szCs w:val="28"/>
        </w:rPr>
        <w:t xml:space="preserve"> И</w:t>
      </w:r>
      <w:proofErr w:type="gramEnd"/>
      <w:r w:rsidRPr="00D72142">
        <w:rPr>
          <w:sz w:val="28"/>
          <w:szCs w:val="28"/>
        </w:rPr>
        <w:t xml:space="preserve">з таблицы 2 найти значение </w:t>
      </w:r>
      <w:r w:rsidRPr="00D72142">
        <w:rPr>
          <w:sz w:val="28"/>
          <w:szCs w:val="28"/>
        </w:rPr>
        <w:object w:dxaOrig="1900" w:dyaOrig="720">
          <v:shape id="_x0000_i1071" type="#_x0000_t75" style="width:84.15pt;height:31.8pt" o:ole="" fillcolor="window">
            <v:imagedata r:id="rId97" o:title=""/>
          </v:shape>
          <o:OLEObject Type="Embed" ProgID="Equation.3" ShapeID="_x0000_i1071" DrawAspect="Content" ObjectID="_1458671227" r:id="rId98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3.2.5</w:t>
      </w:r>
      <w:proofErr w:type="gramStart"/>
      <w:r w:rsidRPr="00D72142">
        <w:rPr>
          <w:sz w:val="28"/>
          <w:szCs w:val="28"/>
        </w:rPr>
        <w:t xml:space="preserve"> З</w:t>
      </w:r>
      <w:proofErr w:type="gramEnd"/>
      <w:r w:rsidRPr="00D72142">
        <w:rPr>
          <w:sz w:val="28"/>
          <w:szCs w:val="28"/>
        </w:rPr>
        <w:t xml:space="preserve">адать уровень значимости </w:t>
      </w:r>
      <w:r w:rsidRPr="00D72142">
        <w:rPr>
          <w:sz w:val="28"/>
          <w:szCs w:val="28"/>
        </w:rPr>
        <w:object w:dxaOrig="880" w:dyaOrig="320">
          <v:shape id="_x0000_i1072" type="#_x0000_t75" style="width:38.35pt;height:14.05pt" o:ole="" fillcolor="window">
            <v:imagedata r:id="rId99" o:title=""/>
          </v:shape>
          <o:OLEObject Type="Embed" ProgID="Equation.3" ShapeID="_x0000_i1072" DrawAspect="Content" ObjectID="_1458671228" r:id="rId100"/>
        </w:object>
      </w:r>
      <w:r w:rsidRPr="00D72142">
        <w:rPr>
          <w:sz w:val="28"/>
          <w:szCs w:val="28"/>
        </w:rPr>
        <w:t>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3.2.5</w:t>
      </w:r>
      <w:proofErr w:type="gramStart"/>
      <w:r w:rsidRPr="00D72142">
        <w:rPr>
          <w:sz w:val="28"/>
          <w:szCs w:val="28"/>
        </w:rPr>
        <w:t xml:space="preserve"> Н</w:t>
      </w:r>
      <w:proofErr w:type="gramEnd"/>
      <w:r w:rsidRPr="00D72142">
        <w:rPr>
          <w:sz w:val="28"/>
          <w:szCs w:val="28"/>
        </w:rPr>
        <w:t xml:space="preserve">айти число степеней свободы </w:t>
      </w:r>
      <w:r w:rsidRPr="00D72142">
        <w:rPr>
          <w:sz w:val="28"/>
          <w:szCs w:val="28"/>
        </w:rPr>
        <w:object w:dxaOrig="780" w:dyaOrig="279">
          <v:shape id="_x0000_i1073" type="#_x0000_t75" style="width:32.75pt;height:12.15pt" o:ole="" fillcolor="window">
            <v:imagedata r:id="rId101" o:title=""/>
          </v:shape>
          <o:OLEObject Type="Embed" ProgID="Equation.3" ShapeID="_x0000_i1073" DrawAspect="Content" ObjectID="_1458671229" r:id="rId102"/>
        </w:object>
      </w:r>
      <w:r w:rsidRPr="00D72142">
        <w:rPr>
          <w:sz w:val="28"/>
          <w:szCs w:val="28"/>
        </w:rPr>
        <w:t xml:space="preserve">, где </w:t>
      </w:r>
      <w:r w:rsidRPr="00D72142">
        <w:rPr>
          <w:i/>
          <w:sz w:val="28"/>
          <w:szCs w:val="28"/>
          <w:lang w:val="en-US"/>
        </w:rPr>
        <w:t>r</w:t>
      </w:r>
      <w:r w:rsidRPr="00D72142">
        <w:rPr>
          <w:sz w:val="28"/>
          <w:szCs w:val="28"/>
        </w:rPr>
        <w:t xml:space="preserve"> – число оставшихся после объединения интервалов, </w:t>
      </w:r>
      <w:r w:rsidRPr="00D72142">
        <w:rPr>
          <w:i/>
          <w:sz w:val="28"/>
          <w:szCs w:val="28"/>
          <w:lang w:val="en-US"/>
        </w:rPr>
        <w:t>l</w:t>
      </w:r>
      <w:r w:rsidRPr="00D72142">
        <w:rPr>
          <w:sz w:val="28"/>
          <w:szCs w:val="28"/>
        </w:rPr>
        <w:t xml:space="preserve"> – число неизвестных параметров распределения.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3.2.6</w:t>
      </w:r>
      <w:proofErr w:type="gramStart"/>
      <w:r w:rsidRPr="00D72142">
        <w:rPr>
          <w:sz w:val="28"/>
          <w:szCs w:val="28"/>
        </w:rPr>
        <w:t xml:space="preserve"> П</w:t>
      </w:r>
      <w:proofErr w:type="gramEnd"/>
      <w:r w:rsidRPr="00D72142">
        <w:rPr>
          <w:sz w:val="28"/>
          <w:szCs w:val="28"/>
        </w:rPr>
        <w:t xml:space="preserve">о специальным таблицам найти статистику критерия Пирсона </w:t>
      </w:r>
      <w:r w:rsidRPr="00D72142">
        <w:rPr>
          <w:sz w:val="28"/>
          <w:szCs w:val="28"/>
        </w:rPr>
        <w:object w:dxaOrig="740" w:dyaOrig="420">
          <v:shape id="_x0000_i1074" type="#_x0000_t75" style="width:37.4pt;height:20.55pt" o:ole="" fillcolor="window">
            <v:imagedata r:id="rId103" o:title=""/>
          </v:shape>
          <o:OLEObject Type="Embed" ProgID="Equation.3" ShapeID="_x0000_i1074" DrawAspect="Content" ObjectID="_1458671230" r:id="rId104"/>
        </w:object>
      </w:r>
      <w:r w:rsidRPr="00D72142">
        <w:rPr>
          <w:sz w:val="28"/>
          <w:szCs w:val="28"/>
        </w:rPr>
        <w:t>.</w:t>
      </w:r>
    </w:p>
    <w:p w:rsidR="00D72142" w:rsidRDefault="00D72142" w:rsidP="00D72142">
      <w:pPr>
        <w:ind w:left="360"/>
        <w:rPr>
          <w:sz w:val="28"/>
          <w:szCs w:val="28"/>
        </w:rPr>
      </w:pPr>
      <w:r w:rsidRPr="00D72142">
        <w:rPr>
          <w:sz w:val="28"/>
          <w:szCs w:val="28"/>
        </w:rPr>
        <w:t>3.2.7</w:t>
      </w:r>
      <w:proofErr w:type="gramStart"/>
      <w:r w:rsidRPr="00D72142">
        <w:rPr>
          <w:sz w:val="28"/>
          <w:szCs w:val="28"/>
        </w:rPr>
        <w:t xml:space="preserve"> С</w:t>
      </w:r>
      <w:proofErr w:type="gramEnd"/>
      <w:r w:rsidRPr="00D72142">
        <w:rPr>
          <w:sz w:val="28"/>
          <w:szCs w:val="28"/>
        </w:rPr>
        <w:t xml:space="preserve">равнивая величины </w:t>
      </w:r>
      <w:r w:rsidRPr="00D72142">
        <w:rPr>
          <w:sz w:val="28"/>
          <w:szCs w:val="28"/>
        </w:rPr>
        <w:object w:dxaOrig="320" w:dyaOrig="380">
          <v:shape id="_x0000_i1075" type="#_x0000_t75" style="width:15.9pt;height:19.65pt" o:ole="" fillcolor="window">
            <v:imagedata r:id="rId105" o:title=""/>
          </v:shape>
          <o:OLEObject Type="Embed" ProgID="Equation.3" ShapeID="_x0000_i1075" DrawAspect="Content" ObjectID="_1458671231" r:id="rId106"/>
        </w:object>
      </w:r>
      <w:r w:rsidRPr="00D72142">
        <w:rPr>
          <w:sz w:val="28"/>
          <w:szCs w:val="28"/>
        </w:rPr>
        <w:t xml:space="preserve"> и </w:t>
      </w:r>
      <w:r w:rsidRPr="00D72142">
        <w:rPr>
          <w:sz w:val="28"/>
          <w:szCs w:val="28"/>
        </w:rPr>
        <w:object w:dxaOrig="740" w:dyaOrig="420">
          <v:shape id="_x0000_i1076" type="#_x0000_t75" style="width:37.4pt;height:20.55pt" o:ole="" fillcolor="window">
            <v:imagedata r:id="rId107" o:title=""/>
          </v:shape>
          <o:OLEObject Type="Embed" ProgID="Equation.3" ShapeID="_x0000_i1076" DrawAspect="Content" ObjectID="_1458671232" r:id="rId108"/>
        </w:object>
      </w:r>
      <w:r w:rsidRPr="00D72142">
        <w:rPr>
          <w:sz w:val="28"/>
          <w:szCs w:val="28"/>
        </w:rPr>
        <w:t xml:space="preserve">, принять решение о достоверности проверяемой гипотезы на уровне значимости </w:t>
      </w:r>
      <w:r w:rsidRPr="00D72142">
        <w:rPr>
          <w:sz w:val="28"/>
          <w:szCs w:val="28"/>
        </w:rPr>
        <w:object w:dxaOrig="880" w:dyaOrig="320">
          <v:shape id="_x0000_i1077" type="#_x0000_t75" style="width:38.35pt;height:14.05pt" o:ole="" fillcolor="window">
            <v:imagedata r:id="rId109" o:title=""/>
          </v:shape>
          <o:OLEObject Type="Embed" ProgID="Equation.3" ShapeID="_x0000_i1077" DrawAspect="Content" ObjectID="_1458671233" r:id="rId110"/>
        </w:object>
      </w:r>
      <w:r w:rsidRPr="00D72142">
        <w:rPr>
          <w:sz w:val="28"/>
          <w:szCs w:val="28"/>
        </w:rPr>
        <w:t xml:space="preserve">. Если </w:t>
      </w:r>
      <w:r w:rsidRPr="00D72142">
        <w:rPr>
          <w:sz w:val="28"/>
          <w:szCs w:val="28"/>
        </w:rPr>
        <w:object w:dxaOrig="320" w:dyaOrig="380">
          <v:shape id="_x0000_i1078" type="#_x0000_t75" style="width:15.9pt;height:19.65pt" o:ole="" fillcolor="window">
            <v:imagedata r:id="rId111" o:title=""/>
          </v:shape>
          <o:OLEObject Type="Embed" ProgID="Equation.3" ShapeID="_x0000_i1078" DrawAspect="Content" ObjectID="_1458671234" r:id="rId112"/>
        </w:object>
      </w:r>
      <w:r w:rsidRPr="00D72142">
        <w:rPr>
          <w:sz w:val="28"/>
          <w:szCs w:val="28"/>
        </w:rPr>
        <w:t xml:space="preserve"> &lt; </w:t>
      </w:r>
      <w:r w:rsidRPr="00D72142">
        <w:rPr>
          <w:sz w:val="28"/>
          <w:szCs w:val="28"/>
        </w:rPr>
        <w:object w:dxaOrig="740" w:dyaOrig="420">
          <v:shape id="_x0000_i1079" type="#_x0000_t75" style="width:37.4pt;height:20.55pt" o:ole="" fillcolor="window">
            <v:imagedata r:id="rId113" o:title=""/>
          </v:shape>
          <o:OLEObject Type="Embed" ProgID="Equation.3" ShapeID="_x0000_i1079" DrawAspect="Content" ObjectID="_1458671235" r:id="rId114"/>
        </w:object>
      </w:r>
      <w:r w:rsidRPr="00D72142">
        <w:rPr>
          <w:sz w:val="28"/>
          <w:szCs w:val="28"/>
        </w:rPr>
        <w:t>, то гипотеза принимается, в противном случае отвергается.</w:t>
      </w:r>
    </w:p>
    <w:p w:rsidR="00D72142" w:rsidRPr="00D72142" w:rsidRDefault="00D72142" w:rsidP="00D72142">
      <w:pPr>
        <w:ind w:left="360"/>
        <w:rPr>
          <w:sz w:val="28"/>
          <w:szCs w:val="28"/>
        </w:rPr>
      </w:pPr>
    </w:p>
    <w:tbl>
      <w:tblPr>
        <w:tblW w:w="10320" w:type="dxa"/>
        <w:tblInd w:w="-901" w:type="dxa"/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D72142" w:rsidTr="00D72142">
        <w:trPr>
          <w:trHeight w:val="255"/>
        </w:trPr>
        <w:tc>
          <w:tcPr>
            <w:tcW w:w="5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</w:t>
            </w:r>
          </w:p>
        </w:tc>
      </w:tr>
      <w:tr w:rsidR="00D72142" w:rsidTr="00D72142">
        <w:trPr>
          <w:trHeight w:val="25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142" w:rsidRDefault="00D72142" w:rsidP="004506A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</w:tr>
    </w:tbl>
    <w:p w:rsidR="00D72142" w:rsidRPr="00D72142" w:rsidRDefault="00D72142" w:rsidP="00D72142">
      <w:pPr>
        <w:rPr>
          <w:sz w:val="28"/>
          <w:szCs w:val="28"/>
        </w:rPr>
      </w:pPr>
    </w:p>
    <w:sectPr w:rsidR="00D72142" w:rsidRPr="00D72142" w:rsidSect="0082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7AB"/>
    <w:multiLevelType w:val="hybridMultilevel"/>
    <w:tmpl w:val="91F62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44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C7F7CB3"/>
    <w:multiLevelType w:val="hybridMultilevel"/>
    <w:tmpl w:val="7B96B580"/>
    <w:lvl w:ilvl="0" w:tplc="CFA2030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2580C"/>
    <w:multiLevelType w:val="hybridMultilevel"/>
    <w:tmpl w:val="FF642A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2142"/>
    <w:rsid w:val="006135CC"/>
    <w:rsid w:val="008260F4"/>
    <w:rsid w:val="00D7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F4"/>
  </w:style>
  <w:style w:type="paragraph" w:styleId="1">
    <w:name w:val="heading 1"/>
    <w:basedOn w:val="a"/>
    <w:next w:val="a"/>
    <w:link w:val="10"/>
    <w:qFormat/>
    <w:rsid w:val="00D721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1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42"/>
    <w:rPr>
      <w:rFonts w:ascii="Times New Roman" w:eastAsia="Times New Roman" w:hAnsi="Times New Roman" w:cs="Times New Roman"/>
      <w:b/>
      <w:bCs/>
      <w:i/>
      <w:iCs/>
      <w:sz w:val="1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919</Words>
  <Characters>5242</Characters>
  <Application>Microsoft Office Word</Application>
  <DocSecurity>0</DocSecurity>
  <Lines>43</Lines>
  <Paragraphs>12</Paragraphs>
  <ScaleCrop>false</ScaleCrop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2014-04-10T17:34:00Z</dcterms:created>
  <dcterms:modified xsi:type="dcterms:W3CDTF">2014-04-10T17:40:00Z</dcterms:modified>
</cp:coreProperties>
</file>