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1E" w:rsidRPr="00220C6B" w:rsidRDefault="00CD1D1E" w:rsidP="00CD1D1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1</w:t>
      </w:r>
      <w:r w:rsidRPr="000469C8">
        <w:rPr>
          <w:rFonts w:ascii="Times New Roman" w:eastAsiaTheme="minorEastAsia" w:hAnsi="Times New Roman" w:cs="Times New Roman"/>
          <w:b/>
        </w:rPr>
        <w:t>. </w:t>
      </w:r>
      <w:r w:rsidRPr="00427ED8">
        <w:rPr>
          <w:rFonts w:ascii="Times New Roman" w:eastAsiaTheme="minorEastAsia" w:hAnsi="Times New Roman" w:cs="Times New Roman"/>
        </w:rPr>
        <w:t xml:space="preserve">Вычислить предел по правилу </w:t>
      </w:r>
      <w:proofErr w:type="spellStart"/>
      <w:r w:rsidRPr="00427ED8">
        <w:rPr>
          <w:rFonts w:ascii="Times New Roman" w:eastAsiaTheme="minorEastAsia" w:hAnsi="Times New Roman" w:cs="Times New Roman"/>
        </w:rPr>
        <w:t>Лопиталя</w:t>
      </w:r>
      <w:proofErr w:type="spellEnd"/>
      <w:r w:rsidRPr="00427ED8">
        <w:rPr>
          <w:rFonts w:ascii="Times New Roman" w:eastAsiaTheme="minorEastAsia" w:hAnsi="Times New Roman" w:cs="Times New Roman"/>
        </w:rPr>
        <w:t>.</w:t>
      </w:r>
    </w:p>
    <w:p w:rsidR="00CD1D1E" w:rsidRDefault="00CD1D1E" w:rsidP="00CD1D1E">
      <w:pP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а</w:t>
      </w:r>
      <w:r w:rsidRPr="00220C6B"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lang w:val="en-US"/>
        </w:rPr>
        <w:t> 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x-sinx</m:t>
                </m:r>
              </m:num>
              <m:den>
                <m:r>
                  <w:rPr>
                    <w:rFonts w:ascii="Cambria Math" w:hAnsi="Cambria Math" w:cs="Times New Roman"/>
                  </w:rPr>
                  <m:t>x+sinx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</w:rPr>
        <w:t xml:space="preserve"> ;</w:t>
      </w:r>
      <w:r>
        <w:rPr>
          <w:rFonts w:ascii="Times New Roman" w:eastAsiaTheme="minorEastAsia" w:hAnsi="Times New Roman" w:cs="Times New Roman"/>
        </w:rPr>
        <w:tab/>
      </w:r>
    </w:p>
    <w:p w:rsidR="009C002D" w:rsidRDefault="00CD1D1E">
      <w:pPr>
        <w:rPr>
          <w:lang w:val="en-US"/>
        </w:rPr>
      </w:pPr>
    </w:p>
    <w:p w:rsidR="00CD1D1E" w:rsidRDefault="00CD1D1E" w:rsidP="00CD1D1E">
      <w:pPr>
        <w:spacing w:after="0" w:line="240" w:lineRule="auto"/>
        <w:ind w:firstLine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</w:t>
      </w:r>
      <w:bookmarkStart w:id="0" w:name="_GoBack"/>
      <w:bookmarkEnd w:id="0"/>
      <w:r>
        <w:rPr>
          <w:rFonts w:ascii="Times New Roman" w:eastAsiaTheme="minorEastAsia" w:hAnsi="Times New Roman" w:cs="Times New Roman"/>
        </w:rPr>
        <w:t>) 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tgx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sup>
            </m:sSup>
          </m:e>
        </m:func>
      </m:oMath>
    </w:p>
    <w:p w:rsidR="00CD1D1E" w:rsidRPr="00CD1D1E" w:rsidRDefault="00CD1D1E"/>
    <w:sectPr w:rsidR="00CD1D1E" w:rsidRPr="00CD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1E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D1D1E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1E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spacing w:after="0" w:line="360" w:lineRule="auto"/>
      <w:ind w:firstLine="720"/>
      <w:jc w:val="center"/>
      <w:outlineLvl w:val="0"/>
    </w:pPr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1D1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1E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spacing w:after="0" w:line="360" w:lineRule="auto"/>
      <w:ind w:firstLine="720"/>
      <w:jc w:val="center"/>
      <w:outlineLvl w:val="0"/>
    </w:pPr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1D1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2014-04-17T19:46:00Z</dcterms:created>
  <dcterms:modified xsi:type="dcterms:W3CDTF">2014-04-17T19:47:00Z</dcterms:modified>
</cp:coreProperties>
</file>