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C3" w:rsidRDefault="00EE53C3" w:rsidP="0087596A">
      <w:pPr>
        <w:ind w:left="120" w:firstLine="567"/>
        <w:jc w:val="both"/>
        <w:rPr>
          <w:b/>
          <w:lang w:val="en-US"/>
        </w:rPr>
      </w:pPr>
    </w:p>
    <w:p w:rsidR="00EE53C3" w:rsidRDefault="00EE53C3" w:rsidP="0087596A">
      <w:pPr>
        <w:ind w:left="120" w:firstLine="567"/>
        <w:jc w:val="both"/>
        <w:rPr>
          <w:b/>
          <w:lang w:val="en-US"/>
        </w:rPr>
      </w:pPr>
    </w:p>
    <w:p w:rsidR="0087596A" w:rsidRDefault="00EE53C3" w:rsidP="00EE53C3">
      <w:pPr>
        <w:ind w:left="120"/>
        <w:jc w:val="both"/>
        <w:rPr>
          <w:b/>
        </w:rPr>
      </w:pPr>
      <w:r>
        <w:rPr>
          <w:b/>
        </w:rPr>
        <w:t>Задача №</w:t>
      </w:r>
      <w:r w:rsidRPr="00EE53C3">
        <w:rPr>
          <w:b/>
        </w:rPr>
        <w:t>1</w:t>
      </w:r>
      <w:r w:rsidR="0087596A">
        <w:rPr>
          <w:b/>
        </w:rPr>
        <w:t>.</w:t>
      </w:r>
      <w:r w:rsidR="0087596A">
        <w:t xml:space="preserve"> На рис. 28.10, </w:t>
      </w:r>
      <w:r w:rsidR="0087596A">
        <w:rPr>
          <w:i/>
        </w:rPr>
        <w:t>а, б</w:t>
      </w:r>
      <w:r w:rsidR="0087596A">
        <w:t xml:space="preserve"> указаны положения главной оптичес</w:t>
      </w:r>
      <w:r w:rsidR="0087596A">
        <w:softHyphen/>
        <w:t xml:space="preserve">кой оси </w:t>
      </w:r>
      <w:r w:rsidR="0087596A">
        <w:rPr>
          <w:i/>
          <w:lang w:val="en-US"/>
        </w:rPr>
        <w:t>MN</w:t>
      </w:r>
      <w:r w:rsidR="0087596A">
        <w:t xml:space="preserve"> тонкой линзы, светящейся точки </w:t>
      </w:r>
      <w:r w:rsidR="0087596A">
        <w:rPr>
          <w:lang w:val="en-US"/>
        </w:rPr>
        <w:t>S</w:t>
      </w:r>
      <w:r w:rsidR="0087596A">
        <w:t xml:space="preserve"> и ее изображения </w:t>
      </w:r>
      <w:r w:rsidR="0087596A">
        <w:rPr>
          <w:i/>
          <w:lang w:val="en-US"/>
        </w:rPr>
        <w:t>S</w:t>
      </w:r>
      <w:r w:rsidR="0087596A">
        <w:rPr>
          <w:i/>
        </w:rPr>
        <w:t>'.</w:t>
      </w:r>
      <w:r w:rsidR="0087596A">
        <w:t xml:space="preserve"> Найти построением </w:t>
      </w:r>
      <w:r w:rsidR="0087596A">
        <w:rPr>
          <w:rStyle w:val="a3"/>
        </w:rPr>
        <w:footnoteReference w:customMarkFollows="1" w:id="2"/>
        <w:t>*</w:t>
      </w:r>
      <w:r w:rsidR="0087596A">
        <w:t xml:space="preserve"> положения оптического центра </w:t>
      </w:r>
      <w:r w:rsidR="0087596A">
        <w:rPr>
          <w:i/>
        </w:rPr>
        <w:t>О</w:t>
      </w:r>
      <w:r w:rsidR="0087596A">
        <w:t xml:space="preserve"> линзы и ее фокусов </w:t>
      </w:r>
      <w:r w:rsidR="0087596A">
        <w:rPr>
          <w:i/>
        </w:rPr>
        <w:t>F.</w:t>
      </w:r>
      <w:r w:rsidR="0087596A">
        <w:t xml:space="preserve"> Указать, собирающей или рассеивающей будет дан</w:t>
      </w:r>
      <w:r w:rsidR="0087596A">
        <w:softHyphen/>
        <w:t>ная линза. Будет ли изображение действительным или мнимым?</w:t>
      </w:r>
      <w:r w:rsidR="0087596A">
        <w:rPr>
          <w:b/>
        </w:rPr>
        <w:t xml:space="preserve"> </w:t>
      </w:r>
    </w:p>
    <w:p w:rsidR="00CE7F3C" w:rsidRDefault="0087596A">
      <w:pPr>
        <w:rPr>
          <w:lang w:val="en-US"/>
        </w:rPr>
      </w:pPr>
      <w:r>
        <w:rPr>
          <w:noProof/>
        </w:rPr>
        <w:drawing>
          <wp:inline distT="0" distB="0" distL="0" distR="0">
            <wp:extent cx="384810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6A" w:rsidRDefault="0087596A">
      <w:pPr>
        <w:rPr>
          <w:lang w:val="en-US"/>
        </w:rPr>
      </w:pPr>
    </w:p>
    <w:p w:rsidR="0087596A" w:rsidRDefault="0087596A">
      <w:pPr>
        <w:rPr>
          <w:lang w:val="en-US"/>
        </w:rPr>
      </w:pPr>
    </w:p>
    <w:p w:rsidR="0087596A" w:rsidRDefault="00EE53C3" w:rsidP="0087596A">
      <w:pPr>
        <w:pStyle w:val="1"/>
        <w:spacing w:before="160"/>
        <w:jc w:val="both"/>
        <w:rPr>
          <w:sz w:val="22"/>
        </w:rPr>
      </w:pPr>
      <w:r>
        <w:rPr>
          <w:b/>
          <w:sz w:val="22"/>
        </w:rPr>
        <w:t>Задача №</w:t>
      </w:r>
      <w:r>
        <w:rPr>
          <w:b/>
          <w:sz w:val="22"/>
          <w:lang w:val="en-US"/>
        </w:rPr>
        <w:t>2</w:t>
      </w:r>
      <w:r w:rsidR="0087596A">
        <w:rPr>
          <w:b/>
          <w:sz w:val="22"/>
        </w:rPr>
        <w:t>.</w:t>
      </w:r>
      <w:r w:rsidR="0087596A">
        <w:rPr>
          <w:sz w:val="22"/>
        </w:rPr>
        <w:t xml:space="preserve"> Зная постоянную Авогадро</w:t>
      </w:r>
      <w:r w:rsidR="0087596A" w:rsidRPr="0087596A">
        <w:rPr>
          <w:sz w:val="22"/>
        </w:rPr>
        <w:t xml:space="preserve"> </w:t>
      </w:r>
      <w:r w:rsidR="0087596A">
        <w:rPr>
          <w:smallCaps/>
          <w:sz w:val="22"/>
          <w:lang w:val="en-US"/>
        </w:rPr>
        <w:t>n</w:t>
      </w:r>
      <w:r w:rsidR="0087596A">
        <w:rPr>
          <w:smallCaps/>
          <w:sz w:val="22"/>
          <w:vertAlign w:val="subscript"/>
          <w:lang w:val="en-US"/>
        </w:rPr>
        <w:t>a</w:t>
      </w:r>
      <w:r w:rsidR="0087596A">
        <w:rPr>
          <w:smallCaps/>
          <w:sz w:val="22"/>
        </w:rPr>
        <w:t xml:space="preserve"> </w:t>
      </w:r>
      <w:r w:rsidR="0087596A" w:rsidRPr="0087596A">
        <w:rPr>
          <w:smallCaps/>
          <w:sz w:val="22"/>
        </w:rPr>
        <w:t xml:space="preserve">, </w:t>
      </w:r>
      <w:r w:rsidR="0087596A">
        <w:rPr>
          <w:sz w:val="22"/>
        </w:rPr>
        <w:t xml:space="preserve">определить массу </w:t>
      </w:r>
      <w:r w:rsidR="0087596A">
        <w:rPr>
          <w:sz w:val="22"/>
          <w:lang w:val="en-US"/>
        </w:rPr>
        <w:t>m</w:t>
      </w:r>
      <w:r w:rsidR="0087596A">
        <w:rPr>
          <w:sz w:val="22"/>
          <w:vertAlign w:val="subscript"/>
          <w:lang w:val="en-US"/>
        </w:rPr>
        <w:t>a</w:t>
      </w:r>
      <w:r w:rsidR="0087596A">
        <w:rPr>
          <w:i/>
          <w:sz w:val="22"/>
        </w:rPr>
        <w:t xml:space="preserve"> </w:t>
      </w:r>
      <w:r w:rsidR="0087596A">
        <w:rPr>
          <w:sz w:val="22"/>
        </w:rPr>
        <w:t xml:space="preserve">нейтрального атома углерода </w:t>
      </w:r>
      <w:r w:rsidR="0087596A" w:rsidRPr="0087596A">
        <w:rPr>
          <w:position w:val="12"/>
          <w:sz w:val="22"/>
        </w:rPr>
        <w:t>12</w:t>
      </w:r>
      <w:r w:rsidR="0087596A">
        <w:rPr>
          <w:sz w:val="22"/>
        </w:rPr>
        <w:t xml:space="preserve">С и массу </w:t>
      </w:r>
      <w:r w:rsidR="0087596A">
        <w:rPr>
          <w:i/>
          <w:sz w:val="22"/>
        </w:rPr>
        <w:t>т,</w:t>
      </w:r>
      <w:r w:rsidR="0087596A">
        <w:rPr>
          <w:sz w:val="22"/>
        </w:rPr>
        <w:t xml:space="preserve"> соответствующую угле</w:t>
      </w:r>
      <w:r w:rsidR="0087596A">
        <w:rPr>
          <w:sz w:val="22"/>
        </w:rPr>
        <w:softHyphen/>
        <w:t>родной единице массы.</w:t>
      </w:r>
    </w:p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p w:rsidR="0087596A" w:rsidRPr="0087596A" w:rsidRDefault="0087596A"/>
    <w:sectPr w:rsidR="0087596A" w:rsidRPr="0087596A" w:rsidSect="00CE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C0C" w:rsidRDefault="00DC4C0C" w:rsidP="0087596A">
      <w:pPr>
        <w:spacing w:after="0" w:line="240" w:lineRule="auto"/>
      </w:pPr>
      <w:r>
        <w:separator/>
      </w:r>
    </w:p>
  </w:endnote>
  <w:endnote w:type="continuationSeparator" w:id="1">
    <w:p w:rsidR="00DC4C0C" w:rsidRDefault="00DC4C0C" w:rsidP="0087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C0C" w:rsidRDefault="00DC4C0C" w:rsidP="0087596A">
      <w:pPr>
        <w:spacing w:after="0" w:line="240" w:lineRule="auto"/>
      </w:pPr>
      <w:r>
        <w:separator/>
      </w:r>
    </w:p>
  </w:footnote>
  <w:footnote w:type="continuationSeparator" w:id="1">
    <w:p w:rsidR="00DC4C0C" w:rsidRDefault="00DC4C0C" w:rsidP="0087596A">
      <w:pPr>
        <w:spacing w:after="0" w:line="240" w:lineRule="auto"/>
      </w:pPr>
      <w:r>
        <w:continuationSeparator/>
      </w:r>
    </w:p>
  </w:footnote>
  <w:footnote w:id="2">
    <w:p w:rsidR="0087596A" w:rsidRPr="0087596A" w:rsidRDefault="0087596A" w:rsidP="0087596A">
      <w:pPr>
        <w:pStyle w:val="a4"/>
        <w:ind w:firstLine="0"/>
        <w:rPr>
          <w:sz w:val="16"/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96A"/>
    <w:rsid w:val="002A7B3E"/>
    <w:rsid w:val="0087596A"/>
    <w:rsid w:val="00CE7F3C"/>
    <w:rsid w:val="00DC4C0C"/>
    <w:rsid w:val="00EE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7596A"/>
    <w:rPr>
      <w:vertAlign w:val="superscript"/>
    </w:rPr>
  </w:style>
  <w:style w:type="paragraph" w:styleId="a4">
    <w:name w:val="footnote text"/>
    <w:basedOn w:val="a"/>
    <w:link w:val="a5"/>
    <w:semiHidden/>
    <w:rsid w:val="0087596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7596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96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596A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2014-04-12T15:39:00Z</dcterms:created>
  <dcterms:modified xsi:type="dcterms:W3CDTF">2014-04-19T14:32:00Z</dcterms:modified>
</cp:coreProperties>
</file>