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1F" w:rsidRPr="00753F1F" w:rsidRDefault="00753F1F" w:rsidP="00753F1F">
      <w:pPr>
        <w:spacing w:after="120" w:line="240" w:lineRule="auto"/>
        <w:jc w:val="both"/>
        <w:rPr>
          <w:b/>
        </w:rPr>
      </w:pPr>
      <w:r w:rsidRPr="00753F1F">
        <w:rPr>
          <w:b/>
        </w:rPr>
        <w:t>Задачи по физике:</w:t>
      </w:r>
    </w:p>
    <w:p w:rsidR="00753F1F" w:rsidRDefault="00753F1F" w:rsidP="00753F1F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/>
        <w:jc w:val="both"/>
      </w:pPr>
      <w:r>
        <w:t>Сопротивление кремниевого образца при температуре 17</w:t>
      </w:r>
      <w:r>
        <w:sym w:font="Symbol" w:char="F0B0"/>
      </w:r>
      <w:r>
        <w:t>С –– 50кОм. При какой температуре сопротивление этого образца будет равно 40кОм? Ширина запрещенной зоны кремния 1,1эВ.</w:t>
      </w:r>
    </w:p>
    <w:p w:rsidR="00753F1F" w:rsidRDefault="00753F1F" w:rsidP="00753F1F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/>
        <w:jc w:val="both"/>
      </w:pPr>
      <w:r>
        <w:t xml:space="preserve">Назвать пропущенную частицу в ядерной реакции: </w:t>
      </w:r>
      <w:r w:rsidRPr="00116369">
        <w:rPr>
          <w:position w:val="-12"/>
        </w:rPr>
        <w:object w:dxaOrig="1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19pt" o:ole="">
            <v:imagedata r:id="rId5" o:title=""/>
          </v:shape>
          <o:OLEObject Type="Embed" ProgID="Equation.3" ShapeID="_x0000_i1025" DrawAspect="Content" ObjectID="_1459502389" r:id="rId6"/>
        </w:object>
      </w:r>
      <w:r>
        <w:t>.</w:t>
      </w:r>
    </w:p>
    <w:p w:rsidR="00753F1F" w:rsidRDefault="00753F1F" w:rsidP="00753F1F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/>
        <w:jc w:val="both"/>
      </w:pPr>
      <w:r>
        <w:t>Вычислить дебаевскую температуру некоторого металла, если скорость распространения звука в нем равна 5850м/с.</w:t>
      </w:r>
    </w:p>
    <w:p w:rsidR="00753F1F" w:rsidRDefault="00753F1F" w:rsidP="00753F1F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/>
        <w:jc w:val="both"/>
      </w:pPr>
      <w:r>
        <w:t xml:space="preserve">Определите энергию, выделяющуюся при термоядерном синтезе ядра </w:t>
      </w:r>
      <w:r w:rsidRPr="000940B5">
        <w:rPr>
          <w:position w:val="-12"/>
        </w:rPr>
        <w:object w:dxaOrig="400" w:dyaOrig="380">
          <v:shape id="_x0000_i1026" type="#_x0000_t75" style="width:19.7pt;height:19pt" o:ole="">
            <v:imagedata r:id="rId7" o:title=""/>
          </v:shape>
          <o:OLEObject Type="Embed" ProgID="Equation.3" ShapeID="_x0000_i1026" DrawAspect="Content" ObjectID="_1459502390" r:id="rId8"/>
        </w:object>
      </w:r>
      <w:r>
        <w:t>(11,65*10</w:t>
      </w:r>
      <w:r>
        <w:rPr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>
          <w:rPr>
            <w:vertAlign w:val="superscript"/>
          </w:rPr>
          <w:t>27</w:t>
        </w:r>
        <w:r>
          <w:t xml:space="preserve"> кг</w:t>
        </w:r>
      </w:smartTag>
      <w:r>
        <w:t xml:space="preserve">) из ядер </w:t>
      </w:r>
      <w:r w:rsidRPr="00483BB7">
        <w:rPr>
          <w:position w:val="-10"/>
        </w:rPr>
        <w:object w:dxaOrig="320" w:dyaOrig="360">
          <v:shape id="_x0000_i1027" type="#_x0000_t75" style="width:16.3pt;height:18.35pt" o:ole="">
            <v:imagedata r:id="rId9" o:title=""/>
          </v:shape>
          <o:OLEObject Type="Embed" ProgID="Equation.3" ShapeID="_x0000_i1027" DrawAspect="Content" ObjectID="_1459502391" r:id="rId10"/>
        </w:object>
      </w:r>
      <w:r>
        <w:t xml:space="preserve"> (5,0084*10</w:t>
      </w:r>
      <w:r>
        <w:rPr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>
          <w:rPr>
            <w:vertAlign w:val="superscript"/>
          </w:rPr>
          <w:t>27</w:t>
        </w:r>
        <w:r>
          <w:t xml:space="preserve"> кг</w:t>
        </w:r>
      </w:smartTag>
      <w:r>
        <w:t xml:space="preserve">) и </w:t>
      </w:r>
      <w:r w:rsidRPr="00483BB7">
        <w:rPr>
          <w:position w:val="-10"/>
        </w:rPr>
        <w:object w:dxaOrig="460" w:dyaOrig="360">
          <v:shape id="_x0000_i1028" type="#_x0000_t75" style="width:23.1pt;height:18.35pt" o:ole="">
            <v:imagedata r:id="rId11" o:title=""/>
          </v:shape>
          <o:OLEObject Type="Embed" ProgID="Equation.3" ShapeID="_x0000_i1028" DrawAspect="Content" ObjectID="_1459502392" r:id="rId12"/>
        </w:object>
      </w:r>
      <w:r>
        <w:t>(6,6474*10</w:t>
      </w:r>
      <w:r>
        <w:rPr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>
          <w:rPr>
            <w:vertAlign w:val="superscript"/>
          </w:rPr>
          <w:t>27</w:t>
        </w:r>
        <w:r>
          <w:t xml:space="preserve"> кг</w:t>
        </w:r>
      </w:smartTag>
      <w:r>
        <w:t>).</w:t>
      </w:r>
    </w:p>
    <w:p w:rsidR="002917BE" w:rsidRDefault="002917BE"/>
    <w:sectPr w:rsidR="0029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DF7"/>
    <w:multiLevelType w:val="hybridMultilevel"/>
    <w:tmpl w:val="0002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3F1F"/>
    <w:rsid w:val="002917BE"/>
    <w:rsid w:val="0075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Dizzi</dc:creator>
  <cp:keywords/>
  <dc:description/>
  <cp:lastModifiedBy>Dizzi</cp:lastModifiedBy>
  <cp:revision>2</cp:revision>
  <dcterms:created xsi:type="dcterms:W3CDTF">2014-04-20T08:29:00Z</dcterms:created>
  <dcterms:modified xsi:type="dcterms:W3CDTF">2014-04-20T08:33:00Z</dcterms:modified>
</cp:coreProperties>
</file>