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88" w:rsidRDefault="002D6AB2" w:rsidP="00BA7388">
      <w:pPr>
        <w:ind w:firstLine="720"/>
        <w:jc w:val="both"/>
        <w:rPr>
          <w:sz w:val="24"/>
        </w:rPr>
      </w:pPr>
      <w:r>
        <w:rPr>
          <w:sz w:val="24"/>
        </w:rPr>
        <w:t>1</w:t>
      </w:r>
      <w:r w:rsidR="00BA7388">
        <w:rPr>
          <w:sz w:val="24"/>
        </w:rPr>
        <w:t>. Амперметр класса точности К</w:t>
      </w:r>
      <w:r w:rsidR="00BA7388">
        <w:rPr>
          <w:sz w:val="24"/>
          <w:lang w:val="en-US"/>
        </w:rPr>
        <w:t> </w:t>
      </w:r>
      <w:r w:rsidR="00BA7388">
        <w:rPr>
          <w:sz w:val="24"/>
        </w:rPr>
        <w:t>=</w:t>
      </w:r>
      <w:r w:rsidR="00BA7388">
        <w:rPr>
          <w:sz w:val="24"/>
          <w:lang w:val="en-US"/>
        </w:rPr>
        <w:t> </w:t>
      </w:r>
      <w:r w:rsidR="00BA7388">
        <w:rPr>
          <w:sz w:val="24"/>
        </w:rPr>
        <w:t xml:space="preserve">1.0 с пределом измерения </w:t>
      </w:r>
      <w:r w:rsidR="00BA7388">
        <w:rPr>
          <w:sz w:val="24"/>
          <w:lang w:val="en-US"/>
        </w:rPr>
        <w:t>I</w:t>
      </w:r>
      <w:r w:rsidR="00BA7388">
        <w:rPr>
          <w:sz w:val="24"/>
          <w:vertAlign w:val="subscript"/>
        </w:rPr>
        <w:t>К</w:t>
      </w:r>
      <w:r w:rsidR="00BA7388">
        <w:rPr>
          <w:sz w:val="24"/>
          <w:vertAlign w:val="subscript"/>
          <w:lang w:val="en-US"/>
        </w:rPr>
        <w:t> </w:t>
      </w:r>
      <w:r w:rsidR="00BA7388">
        <w:rPr>
          <w:sz w:val="24"/>
        </w:rPr>
        <w:t>=</w:t>
      </w:r>
      <w:r w:rsidR="00BA7388">
        <w:rPr>
          <w:sz w:val="24"/>
          <w:lang w:val="en-US"/>
        </w:rPr>
        <w:t> </w:t>
      </w:r>
      <w:r w:rsidR="00BA7388">
        <w:rPr>
          <w:sz w:val="24"/>
        </w:rPr>
        <w:t>5</w:t>
      </w:r>
      <w:r w:rsidR="00BA7388">
        <w:rPr>
          <w:sz w:val="24"/>
          <w:lang w:val="en-US"/>
        </w:rPr>
        <w:t> </w:t>
      </w:r>
      <w:r w:rsidR="00BA7388">
        <w:rPr>
          <w:sz w:val="24"/>
        </w:rPr>
        <w:t xml:space="preserve">А имеет оцифрованные точки шкалы </w:t>
      </w:r>
      <w:r w:rsidR="00BA7388">
        <w:rPr>
          <w:sz w:val="24"/>
          <w:lang w:val="en-US"/>
        </w:rPr>
        <w:t>I </w:t>
      </w:r>
      <w:r w:rsidR="00BA7388">
        <w:rPr>
          <w:sz w:val="24"/>
        </w:rPr>
        <w:t>=</w:t>
      </w:r>
      <w:r w:rsidR="00BA7388">
        <w:rPr>
          <w:sz w:val="24"/>
          <w:lang w:val="en-US"/>
        </w:rPr>
        <w:t> </w:t>
      </w:r>
      <w:r w:rsidR="00BA7388">
        <w:rPr>
          <w:sz w:val="24"/>
        </w:rPr>
        <w:t>0, 1, 2, 3, 4, 5</w:t>
      </w:r>
      <w:r w:rsidR="00BA7388">
        <w:rPr>
          <w:sz w:val="24"/>
          <w:lang w:val="en-US"/>
        </w:rPr>
        <w:t> </w:t>
      </w:r>
      <w:r w:rsidR="00BA7388">
        <w:rPr>
          <w:sz w:val="24"/>
        </w:rPr>
        <w:t xml:space="preserve">А. При его поверке по оцифрованным точкам были получены следующие показания эталонного вольтметра </w:t>
      </w:r>
      <w:r w:rsidR="00BA7388">
        <w:rPr>
          <w:sz w:val="24"/>
          <w:lang w:val="en-US"/>
        </w:rPr>
        <w:t>I</w:t>
      </w:r>
      <w:r w:rsidR="00BA7388">
        <w:rPr>
          <w:sz w:val="24"/>
          <w:vertAlign w:val="subscript"/>
        </w:rPr>
        <w:t>Э</w:t>
      </w:r>
      <w:r w:rsidR="00BA7388">
        <w:rPr>
          <w:sz w:val="24"/>
        </w:rPr>
        <w:t> = 0; 1,03; 1,98; 3,04; 4,06; 4,97 А. Соответствует ли поверяемый прибор своему классу точности по результатам поверки?</w:t>
      </w:r>
    </w:p>
    <w:p w:rsidR="00BA7388" w:rsidRDefault="002D6AB2" w:rsidP="00BA7388">
      <w:pPr>
        <w:ind w:firstLine="720"/>
        <w:jc w:val="both"/>
        <w:rPr>
          <w:sz w:val="24"/>
        </w:rPr>
      </w:pPr>
      <w:r>
        <w:rPr>
          <w:sz w:val="24"/>
        </w:rPr>
        <w:t>2</w:t>
      </w:r>
      <w:bookmarkStart w:id="0" w:name="_GoBack"/>
      <w:bookmarkEnd w:id="0"/>
      <w:r w:rsidR="00BA7388">
        <w:rPr>
          <w:sz w:val="24"/>
        </w:rPr>
        <w:t xml:space="preserve">. Определить </w:t>
      </w:r>
      <w:proofErr w:type="gramStart"/>
      <w:r w:rsidR="00BA7388">
        <w:rPr>
          <w:sz w:val="24"/>
        </w:rPr>
        <w:t>показания  магнитоэлектрического</w:t>
      </w:r>
      <w:proofErr w:type="gramEnd"/>
      <w:r w:rsidR="00BA7388">
        <w:rPr>
          <w:sz w:val="24"/>
        </w:rPr>
        <w:t xml:space="preserve"> вольтметра, если к его концам приложено напряжение, показанное на рис. 2. Амплитуда импульса </w:t>
      </w:r>
      <w:r w:rsidR="00BA7388">
        <w:rPr>
          <w:sz w:val="24"/>
          <w:lang w:val="en-US"/>
        </w:rPr>
        <w:t>U</w:t>
      </w:r>
      <w:r w:rsidR="00BA7388">
        <w:rPr>
          <w:sz w:val="24"/>
          <w:vertAlign w:val="subscript"/>
          <w:lang w:val="en-US"/>
        </w:rPr>
        <w:t>m</w:t>
      </w:r>
      <w:r w:rsidR="00BA7388">
        <w:rPr>
          <w:sz w:val="24"/>
          <w:vertAlign w:val="subscript"/>
        </w:rPr>
        <w:t> </w:t>
      </w:r>
      <w:r w:rsidR="00BA7388">
        <w:rPr>
          <w:sz w:val="24"/>
        </w:rPr>
        <w:t xml:space="preserve">= 100 В, длительность </w:t>
      </w:r>
      <w:r w:rsidR="00BA7388">
        <w:rPr>
          <w:sz w:val="24"/>
          <w:lang w:val="en-US"/>
        </w:rPr>
        <w:t>t</w:t>
      </w:r>
      <w:r w:rsidR="00BA7388">
        <w:rPr>
          <w:sz w:val="24"/>
          <w:vertAlign w:val="subscript"/>
        </w:rPr>
        <w:t>И </w:t>
      </w:r>
      <w:r w:rsidR="00BA7388">
        <w:rPr>
          <w:sz w:val="24"/>
        </w:rPr>
        <w:t>= 100 </w:t>
      </w:r>
      <w:proofErr w:type="spellStart"/>
      <w:r w:rsidR="00BA7388">
        <w:rPr>
          <w:sz w:val="24"/>
        </w:rPr>
        <w:t>мс</w:t>
      </w:r>
      <w:proofErr w:type="spellEnd"/>
      <w:r w:rsidR="00BA7388">
        <w:rPr>
          <w:sz w:val="24"/>
        </w:rPr>
        <w:t>, период повторения Т = 200 </w:t>
      </w:r>
      <w:proofErr w:type="spellStart"/>
      <w:r w:rsidR="00BA7388">
        <w:rPr>
          <w:sz w:val="24"/>
        </w:rPr>
        <w:t>мс</w:t>
      </w:r>
      <w:proofErr w:type="spellEnd"/>
      <w:r w:rsidR="00BA7388">
        <w:rPr>
          <w:sz w:val="24"/>
        </w:rPr>
        <w:t>.</w:t>
      </w:r>
    </w:p>
    <w:p w:rsidR="00113B2A" w:rsidRDefault="002D6AB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05pt;margin-top:212.25pt;width:235.4pt;height:161.6pt;z-index:251658240;mso-position-vertical-relative:page" o:allowincell="f">
            <v:imagedata r:id="rId4" o:title=""/>
            <w10:wrap type="square" anchorx="page" anchory="page"/>
          </v:shape>
          <o:OLEObject Type="Embed" ProgID="Visio.Drawing.6" ShapeID="_x0000_s1026" DrawAspect="Content" ObjectID="_1459874737" r:id="rId5"/>
        </w:object>
      </w:r>
    </w:p>
    <w:sectPr w:rsidR="0011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88"/>
    <w:rsid w:val="00113B2A"/>
    <w:rsid w:val="002D6AB2"/>
    <w:rsid w:val="00B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31B203-180F-427A-9541-978D9C3A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Елфимов</dc:creator>
  <cp:keywords/>
  <dc:description/>
  <cp:lastModifiedBy>Дмитрий Елфимов</cp:lastModifiedBy>
  <cp:revision>2</cp:revision>
  <dcterms:created xsi:type="dcterms:W3CDTF">2014-04-24T15:54:00Z</dcterms:created>
  <dcterms:modified xsi:type="dcterms:W3CDTF">2014-04-24T15:59:00Z</dcterms:modified>
</cp:coreProperties>
</file>