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2E" w:rsidRDefault="00012B2E" w:rsidP="00012B2E">
      <w:pPr>
        <w:pStyle w:val="p1"/>
      </w:pPr>
      <w:r>
        <w:rPr>
          <w:rStyle w:val="s1"/>
          <w:rFonts w:eastAsiaTheme="majorEastAsia"/>
        </w:rPr>
        <w:t>Вариант №2</w:t>
      </w:r>
    </w:p>
    <w:p w:rsidR="00012B2E" w:rsidRDefault="00012B2E" w:rsidP="00012B2E">
      <w:pPr>
        <w:pStyle w:val="p1"/>
      </w:pPr>
      <w:r>
        <w:rPr>
          <w:rStyle w:val="s2"/>
          <w:rFonts w:eastAsiaTheme="majorEastAsia"/>
        </w:rPr>
        <w:t>Задание к контрольной работе №5</w:t>
      </w:r>
    </w:p>
    <w:p w:rsidR="00012B2E" w:rsidRDefault="00012B2E" w:rsidP="00012B2E">
      <w:pPr>
        <w:pStyle w:val="p2"/>
      </w:pPr>
      <w:r>
        <w:rPr>
          <w:rStyle w:val="s3"/>
        </w:rPr>
        <w:t>1.​ </w:t>
      </w:r>
      <w:r>
        <w:t>Два точечных источника испускают радиоволны с длиной волны λ= 40 м в одной фазе. На каком минимальном расстоянии друг от друга надо расположить эти источники, чтобы волны практически не излучались вдоль одного из направлений.</w:t>
      </w:r>
    </w:p>
    <w:p w:rsidR="00012B2E" w:rsidRDefault="00012B2E" w:rsidP="00012B2E">
      <w:pPr>
        <w:pStyle w:val="p3"/>
      </w:pPr>
      <w:r>
        <w:rPr>
          <w:rStyle w:val="s3"/>
        </w:rPr>
        <w:t>2.​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Style w:val="s4"/>
        </w:rPr>
        <w:t>Белый свет, отраженный вертикально от горизонтально расположенной в воздухе плоской стеклянной пластинки, оказывается окрашен в красный свет (</w:t>
      </w:r>
      <w:proofErr w:type="spellStart"/>
      <w:r>
        <w:rPr>
          <w:rStyle w:val="s5"/>
        </w:rPr>
        <w:t>k</w:t>
      </w:r>
      <w:proofErr w:type="spellEnd"/>
      <w:r>
        <w:rPr>
          <w:rStyle w:val="s4"/>
        </w:rPr>
        <w:t xml:space="preserve"> = 660 нм). Если постепенно увеличивать толщину пластинки, то отраженные лучи снова окажутся окрашенными в тот же красный свет, когда эта толщина увеличится на Δ = 220 нм. Чему равен показатель преломления стекла </w:t>
      </w:r>
      <w:proofErr w:type="spellStart"/>
      <w:r>
        <w:rPr>
          <w:rStyle w:val="s4"/>
        </w:rPr>
        <w:t>n</w:t>
      </w:r>
      <w:proofErr w:type="spellEnd"/>
      <w:r>
        <w:rPr>
          <w:rStyle w:val="s4"/>
        </w:rPr>
        <w:t>?</w:t>
      </w:r>
    </w:p>
    <w:p w:rsidR="00012B2E" w:rsidRDefault="00012B2E" w:rsidP="00012B2E">
      <w:pPr>
        <w:pStyle w:val="p3"/>
      </w:pPr>
      <w:r>
        <w:rPr>
          <w:rStyle w:val="s3"/>
        </w:rPr>
        <w:t>3.​ </w:t>
      </w:r>
      <w:r>
        <w:rPr>
          <w:rStyle w:val="s4"/>
        </w:rPr>
        <w:t xml:space="preserve"> На узкую щель ширины </w:t>
      </w:r>
      <w:proofErr w:type="spellStart"/>
      <w:r>
        <w:rPr>
          <w:rStyle w:val="s4"/>
        </w:rPr>
        <w:t>a</w:t>
      </w:r>
      <w:proofErr w:type="spellEnd"/>
      <w:r>
        <w:rPr>
          <w:rStyle w:val="s4"/>
        </w:rPr>
        <w:t xml:space="preserve"> = 0,5 мм падает нормально плоская монохроматическая волна (длина волны равна λ = 500 нм). На большом расстоянии </w:t>
      </w:r>
      <w:proofErr w:type="spellStart"/>
      <w:r>
        <w:rPr>
          <w:rStyle w:val="s4"/>
        </w:rPr>
        <w:t>b</w:t>
      </w:r>
      <w:proofErr w:type="spellEnd"/>
      <w:r>
        <w:rPr>
          <w:rStyle w:val="s4"/>
        </w:rPr>
        <w:t xml:space="preserve"> = 5 м за щелью стоит параллельный ей экран. Какова ширина изображения щели (расстояние между первыми дифракционными минимумами по обе стороны от главного максимума освещенности) на экране?</w:t>
      </w:r>
    </w:p>
    <w:p w:rsidR="00012B2E" w:rsidRDefault="00012B2E" w:rsidP="00012B2E">
      <w:pPr>
        <w:pStyle w:val="p2"/>
      </w:pPr>
      <w:r>
        <w:rPr>
          <w:rStyle w:val="s3"/>
        </w:rPr>
        <w:t>4.​ </w:t>
      </w:r>
      <w:r>
        <w:t>Плоская монохроматическая радиоволна с λ = 4,8 м падает на сферический металлический спутник. При каком минимальном радиусе спутника интенсивность радиоизлучения на оси симметрии спутника на расстоянии L = 30 м от его центра О в области создаваемой им "тени" будет максимальна?</w:t>
      </w:r>
    </w:p>
    <w:p w:rsidR="00012B2E" w:rsidRDefault="00012B2E" w:rsidP="00012B2E">
      <w:pPr>
        <w:pStyle w:val="p2"/>
      </w:pPr>
      <w:r>
        <w:rPr>
          <w:rStyle w:val="s3"/>
        </w:rPr>
        <w:t>5.​ </w:t>
      </w:r>
      <w:r>
        <w:t>Фотон падает на металл с работой выхода А = 2,1 эВ и выбивает электрон. Чему равна энергия фотона (в эВ), если при падении на металл с вдвое большей работой выхода А' он выбьет электрон, улетающий с вдвое меньшей скоростью?</w:t>
      </w:r>
    </w:p>
    <w:p w:rsidR="00012B2E" w:rsidRDefault="00012B2E" w:rsidP="00012B2E">
      <w:pPr>
        <w:pStyle w:val="p2"/>
      </w:pPr>
      <w:r>
        <w:rPr>
          <w:rStyle w:val="s3"/>
        </w:rPr>
        <w:t>6.​ </w:t>
      </w:r>
      <w:r>
        <w:t>В нагретом сосуде, стенки которого можно считать абсолютно черным телом, находится равновесное тепловое излучение при температуре Т = 1000 К. Средняя частота фотона в этом излучении равна &lt;ν&gt; = 3,810</w:t>
      </w:r>
      <w:r>
        <w:rPr>
          <w:rStyle w:val="s6"/>
        </w:rPr>
        <w:t>15</w:t>
      </w:r>
      <w:r>
        <w:t xml:space="preserve"> Гц. Сколько фотонов будет вылетать из сосуда за 1 секунду через крошечное отверстие с площадью S = 4,410</w:t>
      </w:r>
      <w:r>
        <w:rPr>
          <w:rStyle w:val="s6"/>
        </w:rPr>
        <w:t>–8</w:t>
      </w:r>
      <w:r>
        <w:t xml:space="preserve"> м</w:t>
      </w:r>
      <w:r>
        <w:rPr>
          <w:rStyle w:val="s6"/>
        </w:rPr>
        <w:t>2</w:t>
      </w:r>
      <w:r>
        <w:t xml:space="preserve">? Принять </w:t>
      </w:r>
      <w:proofErr w:type="spellStart"/>
      <w:r>
        <w:t>h</w:t>
      </w:r>
      <w:proofErr w:type="spellEnd"/>
      <w:r>
        <w:t xml:space="preserve"> = 6,610</w:t>
      </w:r>
      <w:r>
        <w:rPr>
          <w:rStyle w:val="s6"/>
        </w:rPr>
        <w:t>–34</w:t>
      </w:r>
      <w:r>
        <w:t xml:space="preserve"> </w:t>
      </w:r>
      <w:proofErr w:type="spellStart"/>
      <w:r>
        <w:t>Джс</w:t>
      </w:r>
      <w:proofErr w:type="spellEnd"/>
      <w:r>
        <w:t>; σ = 5,710</w:t>
      </w:r>
      <w:r>
        <w:rPr>
          <w:rStyle w:val="s6"/>
        </w:rPr>
        <w:t>–8</w:t>
      </w:r>
      <w:r>
        <w:t xml:space="preserve"> Вт/м</w:t>
      </w:r>
      <w:r>
        <w:rPr>
          <w:rStyle w:val="s6"/>
        </w:rPr>
        <w:t>2</w:t>
      </w:r>
      <w:r>
        <w:t>К</w:t>
      </w:r>
      <w:r>
        <w:rPr>
          <w:rStyle w:val="s6"/>
        </w:rPr>
        <w:t>4</w:t>
      </w:r>
      <w:r>
        <w:t>.</w:t>
      </w:r>
    </w:p>
    <w:p w:rsidR="00012B2E" w:rsidRDefault="00012B2E" w:rsidP="00012B2E">
      <w:pPr>
        <w:pStyle w:val="p2"/>
      </w:pPr>
      <w:r>
        <w:rPr>
          <w:rStyle w:val="s3"/>
        </w:rPr>
        <w:t>7.​ </w:t>
      </w:r>
      <w:r>
        <w:t xml:space="preserve">Чему равна длина волны де Бройля электрона в </w:t>
      </w:r>
      <w:proofErr w:type="spellStart"/>
      <w:r>
        <w:t>водородноподобном</w:t>
      </w:r>
      <w:proofErr w:type="spellEnd"/>
      <w:r>
        <w:t xml:space="preserve"> атоме при вращении по стационарной орбите с радиусом 10</w:t>
      </w:r>
      <w:r>
        <w:rPr>
          <w:rStyle w:val="s6"/>
        </w:rPr>
        <w:t>–9</w:t>
      </w:r>
      <w:r>
        <w:t xml:space="preserve"> м, если его орбитальный момент импульса при этом равен 10</w:t>
      </w:r>
      <w:r>
        <w:rPr>
          <w:rStyle w:val="s6"/>
        </w:rPr>
        <w:t>–33</w:t>
      </w:r>
      <w:r>
        <w:t xml:space="preserve"> кгм</w:t>
      </w:r>
      <w:r>
        <w:rPr>
          <w:rStyle w:val="s6"/>
        </w:rPr>
        <w:t>2</w:t>
      </w:r>
      <w:r>
        <w:t xml:space="preserve">/с? Принять </w:t>
      </w:r>
      <w:r>
        <w:pict>
          <v:shape id="_x0000_i1026" type="#_x0000_t75" alt="" style="width:24pt;height:24pt"/>
        </w:pict>
      </w:r>
      <w:r>
        <w:t>= 10</w:t>
      </w:r>
      <w:r>
        <w:rPr>
          <w:rStyle w:val="s6"/>
        </w:rPr>
        <w:t>–34</w:t>
      </w:r>
      <w:r>
        <w:t xml:space="preserve"> </w:t>
      </w:r>
      <w:proofErr w:type="spellStart"/>
      <w:r>
        <w:t>Джс</w:t>
      </w:r>
      <w:proofErr w:type="spellEnd"/>
      <w:r>
        <w:t>.</w:t>
      </w:r>
    </w:p>
    <w:p w:rsidR="00012B2E" w:rsidRDefault="00012B2E" w:rsidP="00012B2E">
      <w:pPr>
        <w:pStyle w:val="p2"/>
      </w:pPr>
      <w:r>
        <w:rPr>
          <w:rStyle w:val="s3"/>
        </w:rPr>
        <w:t>8.​ </w:t>
      </w:r>
      <w:r>
        <w:t xml:space="preserve">Микрочастица с массой </w:t>
      </w:r>
      <w:proofErr w:type="spellStart"/>
      <w:r>
        <w:t>m</w:t>
      </w:r>
      <w:proofErr w:type="spellEnd"/>
      <w:r>
        <w:t xml:space="preserve"> = 510</w:t>
      </w:r>
      <w:r>
        <w:rPr>
          <w:rStyle w:val="s6"/>
        </w:rPr>
        <w:t>–30</w:t>
      </w:r>
      <w:r>
        <w:t xml:space="preserve"> кг движется в области с нулевой потенциальной энергией и имеет волновую функцию ψ = А(</w:t>
      </w:r>
      <w:proofErr w:type="spellStart"/>
      <w:r>
        <w:t>sinαx</w:t>
      </w:r>
      <w:proofErr w:type="spellEnd"/>
      <w:r>
        <w:t xml:space="preserve"> + cosαx), где A = </w:t>
      </w:r>
      <w:proofErr w:type="spellStart"/>
      <w:r>
        <w:t>const</w:t>
      </w:r>
      <w:proofErr w:type="spellEnd"/>
      <w:r>
        <w:t>, α = 210</w:t>
      </w:r>
      <w:r>
        <w:rPr>
          <w:rStyle w:val="s6"/>
        </w:rPr>
        <w:t>10</w:t>
      </w:r>
      <w:r>
        <w:t xml:space="preserve"> м</w:t>
      </w:r>
      <w:r>
        <w:rPr>
          <w:rStyle w:val="s6"/>
        </w:rPr>
        <w:t>–1</w:t>
      </w:r>
      <w:r>
        <w:t xml:space="preserve">. Считая, что </w:t>
      </w:r>
      <w:r>
        <w:pict>
          <v:shape id="_x0000_i1027" type="#_x0000_t75" alt="" style="width:24pt;height:24pt"/>
        </w:pict>
      </w:r>
      <w:r>
        <w:t>= 10</w:t>
      </w:r>
      <w:r>
        <w:rPr>
          <w:rStyle w:val="s6"/>
        </w:rPr>
        <w:t>–34</w:t>
      </w:r>
      <w:r>
        <w:t xml:space="preserve"> </w:t>
      </w:r>
      <w:proofErr w:type="spellStart"/>
      <w:r>
        <w:t>Джс</w:t>
      </w:r>
      <w:proofErr w:type="spellEnd"/>
      <w:r>
        <w:t>, найти полную энергию микрочастицы (в эВ).</w:t>
      </w:r>
    </w:p>
    <w:p w:rsidR="00012B2E" w:rsidRDefault="00012B2E" w:rsidP="00012B2E">
      <w:pPr>
        <w:pStyle w:val="p2"/>
      </w:pPr>
      <w:r>
        <w:rPr>
          <w:rStyle w:val="s3"/>
        </w:rPr>
        <w:t>9.​ </w:t>
      </w:r>
      <w:r>
        <w:t xml:space="preserve">Если пренебречь спиновыми эффектами, то наибольшая величина силы, которая действует на один из возбужденных атомов водорода, находящихся в неоднородном внешнем магнитном поле с градиентом индукции </w:t>
      </w:r>
      <w:proofErr w:type="spellStart"/>
      <w:r>
        <w:t>|grad</w:t>
      </w:r>
      <w:proofErr w:type="spellEnd"/>
      <w:r>
        <w:t xml:space="preserve"> B| = 210 Тл/м, равна </w:t>
      </w:r>
      <w:proofErr w:type="spellStart"/>
      <w:r>
        <w:t>F</w:t>
      </w:r>
      <w:r>
        <w:rPr>
          <w:rStyle w:val="s7"/>
        </w:rPr>
        <w:t>max</w:t>
      </w:r>
      <w:proofErr w:type="spellEnd"/>
      <w:r>
        <w:t xml:space="preserve"> = 7,81210</w:t>
      </w:r>
      <w:r>
        <w:rPr>
          <w:rStyle w:val="s6"/>
        </w:rPr>
        <w:t>–21</w:t>
      </w:r>
      <w:r>
        <w:t xml:space="preserve"> Н. Найти максимальный орбитальный момент импульса электрона в таких атомах. Магнетон Бора равен </w:t>
      </w:r>
      <w:r>
        <w:rPr>
          <w:rStyle w:val="s7"/>
        </w:rPr>
        <w:t>Б</w:t>
      </w:r>
      <w:r>
        <w:t xml:space="preserve"> = 9,310</w:t>
      </w:r>
      <w:r>
        <w:rPr>
          <w:rStyle w:val="s6"/>
        </w:rPr>
        <w:t>–24</w:t>
      </w:r>
      <w:r>
        <w:t xml:space="preserve"> Ам</w:t>
      </w:r>
      <w:r>
        <w:rPr>
          <w:rStyle w:val="s6"/>
        </w:rPr>
        <w:t>2</w:t>
      </w:r>
      <w:r>
        <w:t xml:space="preserve">; </w:t>
      </w:r>
      <w:r>
        <w:pict>
          <v:shape id="_x0000_i1028" type="#_x0000_t75" alt="" style="width:24pt;height:24pt"/>
        </w:pict>
      </w:r>
      <w:r>
        <w:t>= 10</w:t>
      </w:r>
      <w:r>
        <w:rPr>
          <w:rStyle w:val="s6"/>
        </w:rPr>
        <w:t>–34</w:t>
      </w:r>
      <w:r>
        <w:t xml:space="preserve"> </w:t>
      </w:r>
      <w:proofErr w:type="spellStart"/>
      <w:r>
        <w:t>Джс</w:t>
      </w:r>
      <w:proofErr w:type="spellEnd"/>
      <w:r>
        <w:t>.</w:t>
      </w:r>
    </w:p>
    <w:p w:rsidR="00012B2E" w:rsidRDefault="00012B2E" w:rsidP="00012B2E">
      <w:pPr>
        <w:pStyle w:val="p2"/>
      </w:pPr>
      <w:r>
        <w:rPr>
          <w:rStyle w:val="s3"/>
        </w:rPr>
        <w:lastRenderedPageBreak/>
        <w:t>10.​ </w:t>
      </w:r>
      <w:r>
        <w:t>В кубическом кристалле первого проводника имеется N</w:t>
      </w:r>
      <w:r>
        <w:rPr>
          <w:rStyle w:val="s7"/>
        </w:rPr>
        <w:t>1</w:t>
      </w:r>
      <w:r>
        <w:t xml:space="preserve"> = 6,410</w:t>
      </w:r>
      <w:r>
        <w:rPr>
          <w:rStyle w:val="s6"/>
        </w:rPr>
        <w:t>24</w:t>
      </w:r>
      <w:r>
        <w:t xml:space="preserve"> свободных электронов, а их средняя энергия при Т = 0 К равна 3,2 эВ. В другом таком же по форме и объему образце содержится N</w:t>
      </w:r>
      <w:r>
        <w:rPr>
          <w:rStyle w:val="s7"/>
        </w:rPr>
        <w:t>2</w:t>
      </w:r>
      <w:r>
        <w:t xml:space="preserve"> = 2,710</w:t>
      </w:r>
      <w:r>
        <w:rPr>
          <w:rStyle w:val="s6"/>
        </w:rPr>
        <w:t>24</w:t>
      </w:r>
      <w:r>
        <w:t xml:space="preserve"> свободных электронов. Найти энергию Ферми Е</w:t>
      </w:r>
      <w:r>
        <w:rPr>
          <w:rStyle w:val="s7"/>
        </w:rPr>
        <w:t xml:space="preserve">ф2 </w:t>
      </w:r>
      <w:r>
        <w:t xml:space="preserve">для второго проводника в </w:t>
      </w:r>
      <w:proofErr w:type="spellStart"/>
      <w:r>
        <w:t>электронвольтах</w:t>
      </w:r>
      <w:proofErr w:type="spellEnd"/>
      <w:r>
        <w:t xml:space="preserve"> ( при Т = 0 К).</w:t>
      </w:r>
    </w:p>
    <w:p w:rsidR="00012B2E" w:rsidRDefault="00012B2E" w:rsidP="00012B2E">
      <w:pPr>
        <w:pStyle w:val="p2"/>
      </w:pPr>
      <w:r>
        <w:rPr>
          <w:rStyle w:val="s3"/>
        </w:rPr>
        <w:t>11.​ </w:t>
      </w:r>
      <w:r>
        <w:t xml:space="preserve">Собственный полупроводник охлаждают от температуры 300 К до температуры 250 К. При этом его проводимость убывает в </w:t>
      </w:r>
      <w:proofErr w:type="spellStart"/>
      <w:r>
        <w:t>ехр</w:t>
      </w:r>
      <w:proofErr w:type="spellEnd"/>
      <w:r>
        <w:t xml:space="preserve">(2) раз. Найти ширину запрещенной зоны этого полупроводника в </w:t>
      </w:r>
      <w:proofErr w:type="spellStart"/>
      <w:r>
        <w:t>электронвольтах</w:t>
      </w:r>
      <w:proofErr w:type="spellEnd"/>
      <w:r>
        <w:t xml:space="preserve">. Постоянная Больцмана </w:t>
      </w:r>
      <w:proofErr w:type="spellStart"/>
      <w:r>
        <w:t>k</w:t>
      </w:r>
      <w:proofErr w:type="spellEnd"/>
      <w:r>
        <w:t xml:space="preserve"> = 1,3810</w:t>
      </w:r>
      <w:r>
        <w:rPr>
          <w:rStyle w:val="s6"/>
        </w:rPr>
        <w:t>–23</w:t>
      </w:r>
      <w:r>
        <w:t xml:space="preserve"> Дж/К.</w:t>
      </w:r>
    </w:p>
    <w:p w:rsidR="00012B2E" w:rsidRDefault="00012B2E" w:rsidP="00012B2E">
      <w:pPr>
        <w:pStyle w:val="p2"/>
      </w:pPr>
      <w:r>
        <w:rPr>
          <w:rStyle w:val="s3"/>
        </w:rPr>
        <w:t>12.​ </w:t>
      </w:r>
      <w:r>
        <w:t xml:space="preserve">Изотоп калия со средним временем жизни 100 лет образуется в растущей древесине. В исследуемом куске дерева концентрация атомов такого изотопа оказалась меньше в 10 раз. Сколько времени прошло с момента, когда было срублено дерево? Учесть, что </w:t>
      </w:r>
      <w:proofErr w:type="spellStart"/>
      <w:r>
        <w:t>ln</w:t>
      </w:r>
      <w:proofErr w:type="spellEnd"/>
      <w:r>
        <w:t xml:space="preserve"> 10 = 2,3.</w:t>
      </w:r>
    </w:p>
    <w:p w:rsidR="00012B2E" w:rsidRDefault="00012B2E" w:rsidP="00012B2E">
      <w:pPr>
        <w:pStyle w:val="p1"/>
      </w:pPr>
      <w:r>
        <w:rPr>
          <w:rStyle w:val="s2"/>
          <w:rFonts w:eastAsiaTheme="majorEastAsia"/>
        </w:rPr>
        <w:t>Задание к контрольной работе №6</w:t>
      </w:r>
    </w:p>
    <w:p w:rsidR="00012B2E" w:rsidRDefault="00012B2E" w:rsidP="00012B2E">
      <w:pPr>
        <w:pStyle w:val="p4"/>
      </w:pPr>
      <w:r>
        <w:rPr>
          <w:rStyle w:val="s8"/>
          <w:rFonts w:eastAsiaTheme="majorEastAsia"/>
        </w:rPr>
        <w:t>Часть 2</w:t>
      </w:r>
    </w:p>
    <w:p w:rsidR="00012B2E" w:rsidRDefault="00012B2E" w:rsidP="00012B2E">
      <w:pPr>
        <w:pStyle w:val="p5"/>
      </w:pPr>
      <w:r>
        <w:rPr>
          <w:rStyle w:val="s9"/>
          <w:rFonts w:eastAsiaTheme="majorEastAsia"/>
        </w:rPr>
        <w:t xml:space="preserve">2.1. </w:t>
      </w:r>
      <w:r>
        <w:t xml:space="preserve">На дифракционную решетку падает пучок монохроматического света. Ширина пучка </w:t>
      </w:r>
      <w:proofErr w:type="spellStart"/>
      <w:r>
        <w:t>s</w:t>
      </w:r>
      <w:proofErr w:type="spellEnd"/>
      <w:r>
        <w:t xml:space="preserve"> равна ширине дифракционной решетки. За решеткой на удаленном экране наблюдается интерференционная картина (см.рис.). Что произойдет с этой картиной, если ширину </w:t>
      </w:r>
      <w:proofErr w:type="spellStart"/>
      <w:r>
        <w:t>s</w:t>
      </w:r>
      <w:proofErr w:type="spellEnd"/>
      <w:r>
        <w:t xml:space="preserve"> падающего на решетку пучка света уменьшить вдвое?</w:t>
      </w:r>
    </w:p>
    <w:p w:rsidR="00012B2E" w:rsidRDefault="00012B2E" w:rsidP="00012B2E">
      <w:pPr>
        <w:pStyle w:val="p5"/>
      </w:pPr>
      <w:r>
        <w:rPr>
          <w:rStyle w:val="s9"/>
          <w:rFonts w:eastAsiaTheme="majorEastAsia"/>
        </w:rPr>
        <w:t xml:space="preserve">2.2. </w:t>
      </w:r>
      <w:r>
        <w:t xml:space="preserve">Падающий на поляризатор свет представляет из себя смесь лучей </w:t>
      </w:r>
      <w:proofErr w:type="spellStart"/>
      <w:r>
        <w:t>плоскополяризованного</w:t>
      </w:r>
      <w:proofErr w:type="spellEnd"/>
      <w:r>
        <w:t xml:space="preserve"> и естественного света с интенсивностями соответственно </w:t>
      </w:r>
      <w:r>
        <w:pict>
          <v:shape id="_x0000_i1029" type="#_x0000_t75" alt="" style="width:24pt;height:24pt"/>
        </w:pict>
      </w:r>
      <w:r>
        <w:t xml:space="preserve">и </w:t>
      </w:r>
      <w:r>
        <w:pict>
          <v:shape id="_x0000_i1030" type="#_x0000_t75" alt="" style="width:24pt;height:24pt"/>
        </w:pict>
      </w:r>
      <w:r>
        <w:t xml:space="preserve">. Ось поляризатора расположена перпендикулярно плоскости поляризации первого луча. При повороте оси поляризатора на </w:t>
      </w:r>
      <w:r>
        <w:pict>
          <v:shape id="_x0000_i1031" type="#_x0000_t75" alt="" style="width:24pt;height:24pt"/>
        </w:pict>
      </w:r>
      <w:r>
        <w:t>интенсивность прошедшего света изменилась. Чему она стала равной?</w:t>
      </w:r>
    </w:p>
    <w:p w:rsidR="00012B2E" w:rsidRDefault="00012B2E" w:rsidP="00012B2E">
      <w:pPr>
        <w:pStyle w:val="p5"/>
      </w:pPr>
      <w:r>
        <w:rPr>
          <w:rStyle w:val="s9"/>
          <w:rFonts w:eastAsiaTheme="majorEastAsia"/>
        </w:rPr>
        <w:t xml:space="preserve">2.3. </w:t>
      </w:r>
      <w:r>
        <w:t>Параллельный пучок монохроматического света с длиной волны освещает плоскую преграду с маленьким отверстием, за которым установлен параллельный преграде экран. Экран отодвигают от преграды. Как при этом изменился размер центрального дифракционного максимума (дифракционного изображения отверстия на экране):</w:t>
      </w:r>
    </w:p>
    <w:p w:rsidR="00012B2E" w:rsidRDefault="00012B2E" w:rsidP="00012B2E">
      <w:pPr>
        <w:pStyle w:val="p5"/>
      </w:pPr>
      <w:r>
        <w:rPr>
          <w:rStyle w:val="s9"/>
          <w:rFonts w:eastAsiaTheme="majorEastAsia"/>
        </w:rPr>
        <w:t xml:space="preserve">2.4. </w:t>
      </w:r>
      <w:r>
        <w:t>Графики зависимости кинетической энергии электронов, выбитых из двух металлов “1” и “2”, от частоты падающих фотонов имеют вид, изображенный на рисунке. Выберите правильное утверждение:</w:t>
      </w:r>
    </w:p>
    <w:p w:rsidR="00012B2E" w:rsidRDefault="00012B2E" w:rsidP="00012B2E">
      <w:pPr>
        <w:pStyle w:val="p5"/>
      </w:pPr>
      <w:r>
        <w:t>а) графики изображены неверно</w:t>
      </w:r>
    </w:p>
    <w:p w:rsidR="00012B2E" w:rsidRDefault="00012B2E" w:rsidP="00012B2E">
      <w:pPr>
        <w:pStyle w:val="p5"/>
      </w:pPr>
      <w:r>
        <w:t>б) работа выхода электрона из металла “1” больше, чем из металла “2”</w:t>
      </w:r>
    </w:p>
    <w:p w:rsidR="00012B2E" w:rsidRDefault="00012B2E" w:rsidP="00012B2E">
      <w:pPr>
        <w:pStyle w:val="p5"/>
      </w:pPr>
      <w:r>
        <w:t>в) работа выхода электрона из металла “1” меньше, чем из металла “2”</w:t>
      </w:r>
    </w:p>
    <w:p w:rsidR="00012B2E" w:rsidRDefault="00012B2E" w:rsidP="00012B2E">
      <w:pPr>
        <w:pStyle w:val="p5"/>
      </w:pPr>
      <w:r>
        <w:t>г) освещенность металла “2” больше, чем освещенность металла “1”</w:t>
      </w:r>
    </w:p>
    <w:p w:rsidR="00012B2E" w:rsidRDefault="00012B2E" w:rsidP="00012B2E">
      <w:pPr>
        <w:pStyle w:val="p5"/>
      </w:pPr>
      <w:r>
        <w:t>Выбранный ответ обоснуйте.</w:t>
      </w:r>
    </w:p>
    <w:p w:rsidR="00012B2E" w:rsidRDefault="00012B2E" w:rsidP="00012B2E">
      <w:pPr>
        <w:pStyle w:val="p5"/>
      </w:pPr>
      <w:r>
        <w:rPr>
          <w:rStyle w:val="s9"/>
          <w:rFonts w:eastAsiaTheme="majorEastAsia"/>
        </w:rPr>
        <w:lastRenderedPageBreak/>
        <w:t xml:space="preserve">2.5. </w:t>
      </w:r>
      <w:r>
        <w:pict>
          <v:shape id="_x0000_i1032" type="#_x0000_t75" alt="" style="width:24pt;height:24pt"/>
        </w:pict>
      </w:r>
      <w:r>
        <w:t xml:space="preserve">Фотон с импульсом </w:t>
      </w:r>
      <w:r>
        <w:pict>
          <v:shape id="_x0000_i1033" type="#_x0000_t75" alt="" style="width:24pt;height:24pt"/>
        </w:pict>
      </w:r>
      <w:r>
        <w:t xml:space="preserve">налетает на покоящуюся частицу, после чего они разлетаются под 90 друг к другу (см. рис.). Под каким углом к первоначальному направлению движения фотона отклонилась частица, если длина волны фотона увеличилась в </w:t>
      </w:r>
      <w:r>
        <w:pict>
          <v:shape id="_x0000_i1034" type="#_x0000_t75" alt="" style="width:24pt;height:24pt"/>
        </w:pict>
      </w:r>
      <w:r>
        <w:t>раза?</w:t>
      </w:r>
    </w:p>
    <w:p w:rsidR="00012B2E" w:rsidRDefault="00012B2E" w:rsidP="00012B2E">
      <w:pPr>
        <w:pStyle w:val="p5"/>
      </w:pPr>
      <w:r>
        <w:rPr>
          <w:rStyle w:val="s9"/>
          <w:rFonts w:eastAsiaTheme="majorEastAsia"/>
        </w:rPr>
        <w:t xml:space="preserve">2.6. </w:t>
      </w:r>
      <w:r>
        <w:t xml:space="preserve">Два лазера испускают свет с разными длинами волн </w:t>
      </w:r>
      <w:r>
        <w:rPr>
          <w:rStyle w:val="s7"/>
        </w:rPr>
        <w:t>1</w:t>
      </w:r>
      <w:r>
        <w:t xml:space="preserve">=500 нм и </w:t>
      </w:r>
      <w:r>
        <w:rPr>
          <w:rStyle w:val="s7"/>
        </w:rPr>
        <w:t>2</w:t>
      </w:r>
      <w:r>
        <w:t>=600 нм. Мощность лазеров (энергия, уносимая лазерным лучом за единицу времени) одинакова. Луч какого лазера оказывает большее давление при падении на зеркало. Угол падения обоих лучей на зеркало равен 0.</w:t>
      </w:r>
    </w:p>
    <w:p w:rsidR="00012B2E" w:rsidRDefault="00012B2E" w:rsidP="00012B2E">
      <w:pPr>
        <w:pStyle w:val="p5"/>
      </w:pPr>
      <w:r>
        <w:rPr>
          <w:rStyle w:val="s9"/>
          <w:rFonts w:eastAsiaTheme="majorEastAsia"/>
        </w:rPr>
        <w:t xml:space="preserve">2.7. </w:t>
      </w:r>
      <w:r>
        <w:t xml:space="preserve">На рисунке схематически изображены стационарные орбиты атома водорода согласно модели Бора, а также условно изображены переходы электрона с одной стационарной орбиты на другую, сопровождающиеся испусканием фотона. Какой переход соответствует наибольшему импульсу испущенного фотона в серии </w:t>
      </w:r>
      <w:proofErr w:type="spellStart"/>
      <w:r>
        <w:t>Пашена</w:t>
      </w:r>
      <w:proofErr w:type="spellEnd"/>
      <w:r>
        <w:t>?</w:t>
      </w:r>
    </w:p>
    <w:p w:rsidR="00012B2E" w:rsidRDefault="00012B2E" w:rsidP="00012B2E">
      <w:pPr>
        <w:pStyle w:val="p5"/>
      </w:pPr>
      <w:r>
        <w:rPr>
          <w:rStyle w:val="s9"/>
          <w:rFonts w:eastAsiaTheme="majorEastAsia"/>
        </w:rPr>
        <w:t xml:space="preserve">2.8. </w:t>
      </w:r>
      <w:r>
        <w:t>Кинетические энергии нерелятивистских протона и -частицы одинаковы. Чему равно отношение длины волны де Бройля -частицы к длине волны де Бройля протона?</w:t>
      </w:r>
    </w:p>
    <w:p w:rsidR="00012B2E" w:rsidRDefault="00012B2E" w:rsidP="00012B2E">
      <w:pPr>
        <w:pStyle w:val="p5"/>
      </w:pPr>
      <w:r>
        <w:rPr>
          <w:rStyle w:val="s9"/>
          <w:rFonts w:eastAsiaTheme="majorEastAsia"/>
        </w:rPr>
        <w:t xml:space="preserve">2.9. </w:t>
      </w:r>
      <w:r>
        <w:t xml:space="preserve">Микрочастица находится в одномерной прямоугольной потенциальной яме ширины </w:t>
      </w:r>
      <w:r>
        <w:rPr>
          <w:rStyle w:val="s2"/>
          <w:rFonts w:eastAsiaTheme="majorEastAsia"/>
        </w:rPr>
        <w:t>L</w:t>
      </w:r>
      <w:r>
        <w:t xml:space="preserve"> с бесконечно высокими стенками. Как изменятся величины разрешенных значений энергии микрочастицы при уменьшении ширины ямы </w:t>
      </w:r>
      <w:r>
        <w:rPr>
          <w:rStyle w:val="s2"/>
          <w:rFonts w:eastAsiaTheme="majorEastAsia"/>
        </w:rPr>
        <w:t>L</w:t>
      </w:r>
      <w:r>
        <w:t>?</w:t>
      </w:r>
    </w:p>
    <w:p w:rsidR="00012B2E" w:rsidRDefault="00012B2E" w:rsidP="00012B2E">
      <w:pPr>
        <w:pStyle w:val="p5"/>
      </w:pPr>
      <w:r>
        <w:rPr>
          <w:rStyle w:val="s9"/>
          <w:rFonts w:eastAsiaTheme="majorEastAsia"/>
        </w:rPr>
        <w:t xml:space="preserve">2.10. </w:t>
      </w:r>
      <w:r>
        <w:t xml:space="preserve">Максимальное значение проекции вектора орбитального магнитного момента </w:t>
      </w:r>
      <w:r>
        <w:pict>
          <v:shape id="_x0000_i1035" type="#_x0000_t75" alt="" style="width:24pt;height:24pt"/>
        </w:pict>
      </w:r>
      <w:r>
        <w:t xml:space="preserve">на направление внешнего магнитного поля у электрона, принадлежащего одной из электронных </w:t>
      </w:r>
      <w:proofErr w:type="spellStart"/>
      <w:r>
        <w:t>подоболочек</w:t>
      </w:r>
      <w:proofErr w:type="spellEnd"/>
      <w:r>
        <w:t xml:space="preserve"> атома, равно 2</w:t>
      </w:r>
      <w:r>
        <w:rPr>
          <w:rStyle w:val="s7"/>
        </w:rPr>
        <w:t>Б</w:t>
      </w:r>
      <w:r>
        <w:t xml:space="preserve">, где </w:t>
      </w:r>
      <w:r>
        <w:rPr>
          <w:rStyle w:val="s7"/>
        </w:rPr>
        <w:t>Б</w:t>
      </w:r>
      <w:r>
        <w:t xml:space="preserve"> – магнетон Бора. Величина </w:t>
      </w:r>
      <w:proofErr w:type="spellStart"/>
      <w:r>
        <w:rPr>
          <w:rStyle w:val="s2"/>
          <w:rFonts w:eastAsiaTheme="majorEastAsia"/>
        </w:rPr>
        <w:t>p</w:t>
      </w:r>
      <w:r>
        <w:rPr>
          <w:rStyle w:val="s10"/>
        </w:rPr>
        <w:t>m</w:t>
      </w:r>
      <w:proofErr w:type="spellEnd"/>
      <w:r>
        <w:t xml:space="preserve"> этого вектора равна?</w:t>
      </w:r>
    </w:p>
    <w:p w:rsidR="00504605" w:rsidRDefault="00504605"/>
    <w:sectPr w:rsidR="00504605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stylePaneSortMethod w:val="0000"/>
  <w:defaultTabStop w:val="708"/>
  <w:characterSpacingControl w:val="doNotCompress"/>
  <w:compat/>
  <w:rsids>
    <w:rsidRoot w:val="00012B2E"/>
    <w:rsid w:val="00012B2E"/>
    <w:rsid w:val="000565DA"/>
    <w:rsid w:val="000C5DFB"/>
    <w:rsid w:val="001127E1"/>
    <w:rsid w:val="001E6A2A"/>
    <w:rsid w:val="00245AFF"/>
    <w:rsid w:val="00255495"/>
    <w:rsid w:val="002D65C7"/>
    <w:rsid w:val="004431C5"/>
    <w:rsid w:val="004E18E1"/>
    <w:rsid w:val="004F1691"/>
    <w:rsid w:val="00504605"/>
    <w:rsid w:val="00716B70"/>
    <w:rsid w:val="00801E80"/>
    <w:rsid w:val="008D3194"/>
    <w:rsid w:val="008F6C34"/>
    <w:rsid w:val="00B3657E"/>
    <w:rsid w:val="00B71DB5"/>
    <w:rsid w:val="00C4261A"/>
    <w:rsid w:val="00C54B7F"/>
    <w:rsid w:val="00CC6617"/>
    <w:rsid w:val="00ED2174"/>
    <w:rsid w:val="00F64398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7E"/>
    <w:pPr>
      <w:widowControl w:val="0"/>
    </w:pPr>
    <w:rPr>
      <w:kern w:val="28"/>
      <w:sz w:val="28"/>
      <w:lang w:eastAsia="ru-RU"/>
    </w:rPr>
  </w:style>
  <w:style w:type="paragraph" w:styleId="1">
    <w:name w:val="heading 1"/>
    <w:aliases w:val="Book Title"/>
    <w:basedOn w:val="a"/>
    <w:link w:val="10"/>
    <w:uiPriority w:val="9"/>
    <w:rsid w:val="00245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Автор"/>
    <w:basedOn w:val="a"/>
    <w:next w:val="a"/>
    <w:link w:val="20"/>
    <w:uiPriority w:val="9"/>
    <w:unhideWhenUsed/>
    <w:rsid w:val="00245AFF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AFF"/>
    <w:pPr>
      <w:spacing w:before="120" w:after="120"/>
      <w:outlineLvl w:val="2"/>
    </w:pPr>
    <w:rPr>
      <w:rFonts w:eastAsiaTheme="majorEastAsia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AFF"/>
    <w:rPr>
      <w:rFonts w:eastAsiaTheme="majorEastAsia" w:cstheme="majorBidi"/>
      <w:b/>
      <w:bCs/>
      <w:kern w:val="28"/>
      <w:sz w:val="24"/>
      <w:lang w:eastAsia="ru-RU"/>
    </w:rPr>
  </w:style>
  <w:style w:type="character" w:customStyle="1" w:styleId="20">
    <w:name w:val="Заголовок 2 Знак"/>
    <w:aliases w:val="Автор Знак"/>
    <w:basedOn w:val="a0"/>
    <w:link w:val="2"/>
    <w:uiPriority w:val="9"/>
    <w:rsid w:val="00245AFF"/>
    <w:rPr>
      <w:rFonts w:eastAsiaTheme="majorEastAsia" w:cstheme="majorBidi"/>
      <w:b/>
      <w:bCs/>
      <w:kern w:val="28"/>
      <w:sz w:val="26"/>
      <w:szCs w:val="26"/>
      <w:lang w:eastAsia="ru-RU"/>
    </w:rPr>
  </w:style>
  <w:style w:type="character" w:customStyle="1" w:styleId="10">
    <w:name w:val="Заголовок 1 Знак"/>
    <w:aliases w:val="Book Title Знак"/>
    <w:basedOn w:val="a0"/>
    <w:link w:val="1"/>
    <w:uiPriority w:val="9"/>
    <w:rsid w:val="00245AF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45AFF"/>
  </w:style>
  <w:style w:type="character" w:customStyle="1" w:styleId="a4">
    <w:name w:val="Текст сноски Знак"/>
    <w:basedOn w:val="a0"/>
    <w:link w:val="a3"/>
    <w:uiPriority w:val="99"/>
    <w:semiHidden/>
    <w:rsid w:val="00245AFF"/>
    <w:rPr>
      <w:kern w:val="28"/>
      <w:sz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5A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AFF"/>
    <w:rPr>
      <w:kern w:val="28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5A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AFF"/>
    <w:rPr>
      <w:kern w:val="28"/>
      <w:sz w:val="28"/>
      <w:lang w:eastAsia="ru-RU"/>
    </w:rPr>
  </w:style>
  <w:style w:type="character" w:styleId="a9">
    <w:name w:val="footnote reference"/>
    <w:basedOn w:val="a0"/>
    <w:uiPriority w:val="99"/>
    <w:semiHidden/>
    <w:unhideWhenUsed/>
    <w:rsid w:val="00245AFF"/>
    <w:rPr>
      <w:vertAlign w:val="superscript"/>
    </w:rPr>
  </w:style>
  <w:style w:type="paragraph" w:styleId="aa">
    <w:name w:val="Title"/>
    <w:basedOn w:val="a"/>
    <w:link w:val="ab"/>
    <w:uiPriority w:val="10"/>
    <w:qFormat/>
    <w:rsid w:val="00245A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45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link w:val="ad"/>
    <w:uiPriority w:val="11"/>
    <w:qFormat/>
    <w:rsid w:val="00245AF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45AFF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45AFF"/>
    <w:rPr>
      <w:b/>
      <w:bCs/>
    </w:rPr>
  </w:style>
  <w:style w:type="character" w:styleId="af">
    <w:name w:val="Emphasis"/>
    <w:basedOn w:val="a0"/>
    <w:uiPriority w:val="20"/>
    <w:qFormat/>
    <w:rsid w:val="00245AFF"/>
    <w:rPr>
      <w:i/>
      <w:iCs/>
    </w:rPr>
  </w:style>
  <w:style w:type="paragraph" w:styleId="af0">
    <w:name w:val="Normal (Web)"/>
    <w:basedOn w:val="a"/>
    <w:uiPriority w:val="99"/>
    <w:semiHidden/>
    <w:unhideWhenUsed/>
    <w:rsid w:val="00245AFF"/>
    <w:pPr>
      <w:spacing w:after="80"/>
    </w:pPr>
    <w:rPr>
      <w:sz w:val="24"/>
      <w:szCs w:val="24"/>
    </w:rPr>
  </w:style>
  <w:style w:type="paragraph" w:styleId="af1">
    <w:name w:val="No Spacing"/>
    <w:uiPriority w:val="1"/>
    <w:qFormat/>
    <w:rsid w:val="00245AFF"/>
    <w:pPr>
      <w:widowControl w:val="0"/>
      <w:spacing w:line="240" w:lineRule="auto"/>
    </w:pPr>
    <w:rPr>
      <w:kern w:val="28"/>
      <w:sz w:val="28"/>
      <w:lang w:eastAsia="ru-RU"/>
    </w:rPr>
  </w:style>
  <w:style w:type="paragraph" w:styleId="af2">
    <w:name w:val="List Paragraph"/>
    <w:basedOn w:val="a"/>
    <w:uiPriority w:val="34"/>
    <w:qFormat/>
    <w:rsid w:val="00245AFF"/>
    <w:pPr>
      <w:ind w:left="720"/>
      <w:contextualSpacing/>
    </w:pPr>
  </w:style>
  <w:style w:type="paragraph" w:customStyle="1" w:styleId="af3">
    <w:name w:val="А_рабочий центр"/>
    <w:basedOn w:val="a"/>
    <w:next w:val="a"/>
    <w:rsid w:val="00245AFF"/>
    <w:pPr>
      <w:overflowPunct w:val="0"/>
      <w:autoSpaceDE w:val="0"/>
      <w:autoSpaceDN w:val="0"/>
      <w:adjustRightInd w:val="0"/>
      <w:jc w:val="center"/>
    </w:pPr>
    <w:rPr>
      <w:szCs w:val="28"/>
    </w:rPr>
  </w:style>
  <w:style w:type="paragraph" w:customStyle="1" w:styleId="21">
    <w:name w:val="заголовок 2"/>
    <w:basedOn w:val="af1"/>
    <w:qFormat/>
    <w:rsid w:val="00B3657E"/>
    <w:rPr>
      <w:b/>
    </w:rPr>
  </w:style>
  <w:style w:type="paragraph" w:customStyle="1" w:styleId="11">
    <w:name w:val="заголовок 1"/>
    <w:basedOn w:val="a"/>
    <w:link w:val="12"/>
    <w:qFormat/>
    <w:rsid w:val="001127E1"/>
    <w:rPr>
      <w:b/>
      <w:i/>
      <w:sz w:val="32"/>
    </w:rPr>
  </w:style>
  <w:style w:type="character" w:customStyle="1" w:styleId="12">
    <w:name w:val="заголовок 1 Знак"/>
    <w:basedOn w:val="a0"/>
    <w:link w:val="11"/>
    <w:rsid w:val="001127E1"/>
    <w:rPr>
      <w:b/>
      <w:i/>
      <w:kern w:val="28"/>
      <w:sz w:val="32"/>
      <w:lang w:eastAsia="ru-RU"/>
    </w:rPr>
  </w:style>
  <w:style w:type="paragraph" w:customStyle="1" w:styleId="p1">
    <w:name w:val="p1"/>
    <w:basedOn w:val="a"/>
    <w:rsid w:val="00012B2E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</w:rPr>
  </w:style>
  <w:style w:type="character" w:customStyle="1" w:styleId="s1">
    <w:name w:val="s1"/>
    <w:basedOn w:val="a0"/>
    <w:rsid w:val="00012B2E"/>
  </w:style>
  <w:style w:type="character" w:customStyle="1" w:styleId="s2">
    <w:name w:val="s2"/>
    <w:basedOn w:val="a0"/>
    <w:rsid w:val="00012B2E"/>
  </w:style>
  <w:style w:type="paragraph" w:customStyle="1" w:styleId="p2">
    <w:name w:val="p2"/>
    <w:basedOn w:val="a"/>
    <w:rsid w:val="00012B2E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</w:rPr>
  </w:style>
  <w:style w:type="character" w:customStyle="1" w:styleId="s3">
    <w:name w:val="s3"/>
    <w:basedOn w:val="a0"/>
    <w:rsid w:val="00012B2E"/>
  </w:style>
  <w:style w:type="paragraph" w:customStyle="1" w:styleId="p3">
    <w:name w:val="p3"/>
    <w:basedOn w:val="a"/>
    <w:rsid w:val="00012B2E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</w:rPr>
  </w:style>
  <w:style w:type="character" w:customStyle="1" w:styleId="s4">
    <w:name w:val="s4"/>
    <w:basedOn w:val="a0"/>
    <w:rsid w:val="00012B2E"/>
  </w:style>
  <w:style w:type="character" w:customStyle="1" w:styleId="s5">
    <w:name w:val="s5"/>
    <w:basedOn w:val="a0"/>
    <w:rsid w:val="00012B2E"/>
  </w:style>
  <w:style w:type="character" w:customStyle="1" w:styleId="s6">
    <w:name w:val="s6"/>
    <w:basedOn w:val="a0"/>
    <w:rsid w:val="00012B2E"/>
  </w:style>
  <w:style w:type="character" w:customStyle="1" w:styleId="s7">
    <w:name w:val="s7"/>
    <w:basedOn w:val="a0"/>
    <w:rsid w:val="00012B2E"/>
  </w:style>
  <w:style w:type="paragraph" w:customStyle="1" w:styleId="p4">
    <w:name w:val="p4"/>
    <w:basedOn w:val="a"/>
    <w:rsid w:val="00012B2E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</w:rPr>
  </w:style>
  <w:style w:type="character" w:customStyle="1" w:styleId="s8">
    <w:name w:val="s8"/>
    <w:basedOn w:val="a0"/>
    <w:rsid w:val="00012B2E"/>
  </w:style>
  <w:style w:type="paragraph" w:customStyle="1" w:styleId="p5">
    <w:name w:val="p5"/>
    <w:basedOn w:val="a"/>
    <w:rsid w:val="00012B2E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</w:rPr>
  </w:style>
  <w:style w:type="character" w:customStyle="1" w:styleId="s9">
    <w:name w:val="s9"/>
    <w:basedOn w:val="a0"/>
    <w:rsid w:val="00012B2E"/>
  </w:style>
  <w:style w:type="character" w:customStyle="1" w:styleId="s10">
    <w:name w:val="s10"/>
    <w:basedOn w:val="a0"/>
    <w:rsid w:val="0001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2014-04-29T10:45:00Z</dcterms:created>
  <dcterms:modified xsi:type="dcterms:W3CDTF">2014-04-29T10:55:00Z</dcterms:modified>
</cp:coreProperties>
</file>