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3D" w:rsidRPr="00DB6059" w:rsidRDefault="00DB6059">
      <w:r>
        <w:t>Разработать информационный модуль в соответствии с заданием. Все модули должны поддерживать следующий протокол взаимодействия</w:t>
      </w:r>
      <w:r w:rsidRPr="00DB6059">
        <w:t>:</w:t>
      </w:r>
    </w:p>
    <w:p w:rsidR="00DB6059" w:rsidRDefault="00DB6059" w:rsidP="00DB6059">
      <w:pPr>
        <w:pStyle w:val="a3"/>
        <w:numPr>
          <w:ilvl w:val="0"/>
          <w:numId w:val="1"/>
        </w:numPr>
      </w:pPr>
      <w:r>
        <w:t>Все операнды записываются во внутренние регистры схемы по соответствующему стробу</w:t>
      </w:r>
    </w:p>
    <w:p w:rsidR="00DB6059" w:rsidRDefault="00DB6059" w:rsidP="00DB6059">
      <w:pPr>
        <w:pStyle w:val="a3"/>
        <w:numPr>
          <w:ilvl w:val="0"/>
          <w:numId w:val="1"/>
        </w:numPr>
      </w:pPr>
      <w:r>
        <w:t xml:space="preserve">Выполнение операции начинается по сигналу </w:t>
      </w:r>
      <w:r w:rsidRPr="00DB6059">
        <w:t>“</w:t>
      </w:r>
      <w:r>
        <w:rPr>
          <w:lang w:val="en-US"/>
        </w:rPr>
        <w:t>start</w:t>
      </w:r>
      <w:r w:rsidRPr="00DB6059">
        <w:t>”</w:t>
      </w:r>
    </w:p>
    <w:p w:rsidR="00DB6059" w:rsidRDefault="00DB6059" w:rsidP="00DB6059">
      <w:pPr>
        <w:pStyle w:val="a3"/>
        <w:numPr>
          <w:ilvl w:val="0"/>
          <w:numId w:val="1"/>
        </w:numPr>
      </w:pPr>
      <w:r>
        <w:t xml:space="preserve">Завершение операции сигнализируется сигналом </w:t>
      </w:r>
      <w:r w:rsidRPr="00DB6059">
        <w:t>“</w:t>
      </w:r>
      <w:r>
        <w:rPr>
          <w:lang w:val="en-US"/>
        </w:rPr>
        <w:t>ready</w:t>
      </w:r>
      <w:r w:rsidRPr="00DB6059">
        <w:t>”.</w:t>
      </w:r>
      <w:r>
        <w:t xml:space="preserve"> После этого сигнала значения на выходе удерживаются до прихода любого входного управляющего сигнала</w:t>
      </w:r>
    </w:p>
    <w:p w:rsidR="00DB6059" w:rsidRDefault="00DB6059" w:rsidP="00DB6059">
      <w:pPr>
        <w:pStyle w:val="a3"/>
        <w:numPr>
          <w:ilvl w:val="0"/>
          <w:numId w:val="1"/>
        </w:numPr>
      </w:pPr>
      <w:r>
        <w:t xml:space="preserve">При возникновении ошибки активируется сигнал </w:t>
      </w:r>
      <w:r w:rsidRPr="00DB6059">
        <w:t>“</w:t>
      </w:r>
      <w:r>
        <w:rPr>
          <w:lang w:val="en-US"/>
        </w:rPr>
        <w:t>error</w:t>
      </w:r>
      <w:r w:rsidRPr="00DB6059">
        <w:t>”</w:t>
      </w:r>
    </w:p>
    <w:p w:rsidR="00DB6059" w:rsidRDefault="00DB6059" w:rsidP="00DB6059">
      <w:pPr>
        <w:pStyle w:val="a3"/>
        <w:numPr>
          <w:ilvl w:val="0"/>
          <w:numId w:val="1"/>
        </w:numPr>
      </w:pPr>
      <w:r>
        <w:t xml:space="preserve">Для выполнения любой повторной операции необходимо выполнить сброс схемы сигналом </w:t>
      </w:r>
      <w:r w:rsidRPr="00DB6059">
        <w:t>“</w:t>
      </w:r>
      <w:r>
        <w:rPr>
          <w:lang w:val="en-US"/>
        </w:rPr>
        <w:t>reset</w:t>
      </w:r>
      <w:r w:rsidRPr="00DB6059">
        <w:t>”</w:t>
      </w:r>
    </w:p>
    <w:p w:rsidR="00BF0160" w:rsidRDefault="00BF0160" w:rsidP="00BF0160">
      <w:pPr>
        <w:pStyle w:val="a3"/>
      </w:pPr>
    </w:p>
    <w:p w:rsidR="00DB6059" w:rsidRPr="00DB6059" w:rsidRDefault="00DB6059" w:rsidP="00DB6059">
      <w:pPr>
        <w:pStyle w:val="a3"/>
        <w:ind w:left="360"/>
        <w:jc w:val="both"/>
      </w:pPr>
      <w:r>
        <w:t>Диапазон представления чисел</w:t>
      </w:r>
      <w:r w:rsidRPr="00DB6059">
        <w:t>:</w:t>
      </w:r>
    </w:p>
    <w:p w:rsidR="00DB6059" w:rsidRPr="00DB6059" w:rsidRDefault="00DB6059" w:rsidP="00DB6059">
      <w:pPr>
        <w:pStyle w:val="a3"/>
        <w:ind w:left="360"/>
        <w:jc w:val="both"/>
      </w:pPr>
      <w:r>
        <w:t>С плавающей точкой</w:t>
      </w:r>
      <w:r w:rsidR="00BF0160">
        <w:t xml:space="preserve"> </w:t>
      </w:r>
      <w:r w:rsidR="00BF0160">
        <w:t>–</w:t>
      </w:r>
      <w:r w:rsidR="00BF0160">
        <w:t xml:space="preserve"> </w:t>
      </w:r>
      <w:r>
        <w:t>со знаком</w:t>
      </w:r>
      <w:r w:rsidRPr="00DB6059">
        <w:t xml:space="preserve">, </w:t>
      </w:r>
      <w:r>
        <w:t>нормализованный</w:t>
      </w:r>
      <w:r w:rsidRPr="00DB6059">
        <w:t>,</w:t>
      </w:r>
      <w:r>
        <w:t xml:space="preserve"> точность мантиссы – 5 десятичных знака</w:t>
      </w:r>
      <w:r w:rsidRPr="00DB6059">
        <w:t xml:space="preserve">, </w:t>
      </w:r>
      <w:r>
        <w:t>порядок -</w:t>
      </w:r>
      <w:proofErr w:type="gramStart"/>
      <w:r>
        <w:t>9..</w:t>
      </w:r>
      <w:proofErr w:type="gramEnd"/>
      <w:r>
        <w:t>+9</w:t>
      </w:r>
      <w:r w:rsidRPr="00DB6059">
        <w:t>,</w:t>
      </w:r>
    </w:p>
    <w:p w:rsidR="00DB6059" w:rsidRDefault="00DB6059" w:rsidP="00DB6059">
      <w:pPr>
        <w:pStyle w:val="a3"/>
        <w:ind w:left="360"/>
        <w:jc w:val="both"/>
        <w:rPr>
          <w:lang w:val="en-US"/>
        </w:rPr>
      </w:pPr>
      <w:r>
        <w:t>С фиксированной точкой-диапазон -32 до 32 с точностью 0.</w:t>
      </w:r>
      <w:r>
        <w:rPr>
          <w:lang w:val="en-US"/>
        </w:rPr>
        <w:t>00001.</w:t>
      </w:r>
    </w:p>
    <w:p w:rsidR="00BF0160" w:rsidRDefault="00BF0160" w:rsidP="00DB6059">
      <w:pPr>
        <w:pStyle w:val="a3"/>
        <w:ind w:left="360"/>
        <w:jc w:val="both"/>
        <w:rPr>
          <w:lang w:val="en-US"/>
        </w:rPr>
      </w:pPr>
      <w:bookmarkStart w:id="0" w:name="_GoBack"/>
      <w:bookmarkEnd w:id="0"/>
    </w:p>
    <w:p w:rsidR="00DB6059" w:rsidRDefault="00DB6059" w:rsidP="00DB6059">
      <w:pPr>
        <w:pStyle w:val="a3"/>
        <w:ind w:left="360"/>
        <w:jc w:val="both"/>
      </w:pPr>
      <w:r>
        <w:t>Тип логики: КМОП</w:t>
      </w:r>
    </w:p>
    <w:p w:rsidR="00BF0160" w:rsidRDefault="00BF0160" w:rsidP="00DB6059">
      <w:pPr>
        <w:pStyle w:val="a3"/>
        <w:ind w:left="360"/>
        <w:jc w:val="both"/>
      </w:pPr>
    </w:p>
    <w:p w:rsidR="00BF0160" w:rsidRDefault="00BF0160" w:rsidP="00DB6059">
      <w:pPr>
        <w:pStyle w:val="a3"/>
        <w:ind w:left="360"/>
        <w:jc w:val="both"/>
      </w:pPr>
      <w:r>
        <w:t>Максимальное время выполнения операции не более 100мкс</w:t>
      </w:r>
    </w:p>
    <w:p w:rsidR="00BF0160" w:rsidRPr="00BF0160" w:rsidRDefault="00BF0160" w:rsidP="00DB6059">
      <w:pPr>
        <w:pStyle w:val="a3"/>
        <w:ind w:left="360"/>
        <w:jc w:val="both"/>
      </w:pPr>
      <w:r>
        <w:t>При разработке схем минимизировать время выполнения операции в рамках требований по потребляемой мощности.</w:t>
      </w:r>
    </w:p>
    <w:p w:rsidR="00DB6059" w:rsidRDefault="00DB6059" w:rsidP="00DB6059">
      <w:pPr>
        <w:pStyle w:val="a3"/>
        <w:ind w:left="360"/>
        <w:jc w:val="both"/>
      </w:pPr>
    </w:p>
    <w:p w:rsidR="00BF0160" w:rsidRPr="00BF0160" w:rsidRDefault="00BF0160" w:rsidP="00DB6059">
      <w:pPr>
        <w:pStyle w:val="a3"/>
        <w:ind w:left="360"/>
        <w:jc w:val="both"/>
        <w:rPr>
          <w:lang w:val="en-US"/>
        </w:rPr>
      </w:pPr>
      <w:r>
        <w:t>Задание</w:t>
      </w:r>
      <w:r>
        <w:rPr>
          <w:lang w:val="en-US"/>
        </w:rPr>
        <w:t xml:space="preserve">: </w:t>
      </w:r>
    </w:p>
    <w:p w:rsidR="00BF0160" w:rsidRPr="00BF0160" w:rsidRDefault="00BF0160" w:rsidP="00DB6059">
      <w:pPr>
        <w:pStyle w:val="a3"/>
        <w:ind w:left="360"/>
        <w:jc w:val="both"/>
      </w:pPr>
      <w:r>
        <w:t xml:space="preserve">Разработать схему поиска решения уравнения </w:t>
      </w:r>
      <w:r>
        <w:rPr>
          <w:lang w:val="en-US"/>
        </w:rPr>
        <w:t>cos</w:t>
      </w:r>
      <w:r w:rsidRPr="00BF0160">
        <w:t>(</w:t>
      </w:r>
      <w:r>
        <w:rPr>
          <w:lang w:val="en-US"/>
        </w:rPr>
        <w:t>x</w:t>
      </w:r>
      <w:r w:rsidRPr="00BF0160">
        <w:t>)=</w:t>
      </w:r>
      <w:r>
        <w:rPr>
          <w:lang w:val="en-US"/>
        </w:rPr>
        <w:t>A</w:t>
      </w:r>
      <w:r w:rsidRPr="00BF0160">
        <w:t xml:space="preserve">, </w:t>
      </w:r>
      <w:r>
        <w:t>на интервале -90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…90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. Параметр А является операндом. Максимальная потребляемая мощность всего изделия 20 Вт. Максимальная потребляемая мощность разработанной части 4 Вт. Максимальное время выполнения 1 с.</w:t>
      </w:r>
    </w:p>
    <w:sectPr w:rsidR="00BF0160" w:rsidRPr="00BF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F1FFE"/>
    <w:multiLevelType w:val="hybridMultilevel"/>
    <w:tmpl w:val="39B0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41"/>
    <w:rsid w:val="004E5EC2"/>
    <w:rsid w:val="00AE5E74"/>
    <w:rsid w:val="00B45E41"/>
    <w:rsid w:val="00BF0160"/>
    <w:rsid w:val="00DB6059"/>
    <w:rsid w:val="00F8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53E6F-CFE5-4CFE-B926-FD429CEF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05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F01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F3652-EF6B-486A-970E-D833CE5C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Рафиков</dc:creator>
  <cp:keywords/>
  <dc:description/>
  <cp:lastModifiedBy>Константин Рафиков</cp:lastModifiedBy>
  <cp:revision>2</cp:revision>
  <dcterms:created xsi:type="dcterms:W3CDTF">2014-05-05T20:09:00Z</dcterms:created>
  <dcterms:modified xsi:type="dcterms:W3CDTF">2014-05-05T20:09:00Z</dcterms:modified>
</cp:coreProperties>
</file>