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4C27" w:rsidP="00674C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</w:p>
    <w:p w:rsidR="00674C27" w:rsidRDefault="00674C27" w:rsidP="00674C27">
      <w:pPr>
        <w:rPr>
          <w:rFonts w:ascii="Times New Roman" w:hAnsi="Times New Roman" w:cs="Times New Roman"/>
          <w:sz w:val="24"/>
        </w:rPr>
      </w:pPr>
      <w:r w:rsidRPr="00674C27"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C27">
        <w:rPr>
          <w:rFonts w:ascii="Times New Roman" w:hAnsi="Times New Roman" w:cs="Times New Roman"/>
          <w:sz w:val="24"/>
        </w:rPr>
        <w:t>Культура Древнерусского Государства.</w:t>
      </w:r>
    </w:p>
    <w:p w:rsidR="00674C27" w:rsidRPr="00674C27" w:rsidRDefault="00674C27" w:rsidP="00674C27">
      <w:pPr>
        <w:rPr>
          <w:rFonts w:ascii="Times New Roman" w:hAnsi="Times New Roman" w:cs="Times New Roman"/>
          <w:color w:val="000000"/>
          <w:sz w:val="24"/>
          <w:u w:val="single"/>
        </w:rPr>
      </w:pPr>
      <w:r w:rsidRPr="00674C27">
        <w:rPr>
          <w:rFonts w:ascii="Times New Roman" w:hAnsi="Times New Roman" w:cs="Times New Roman"/>
          <w:color w:val="000000"/>
          <w:sz w:val="24"/>
          <w:u w:val="single"/>
        </w:rPr>
        <w:t xml:space="preserve">Контрольная работа по </w:t>
      </w:r>
      <w:proofErr w:type="spellStart"/>
      <w:r w:rsidRPr="00674C27">
        <w:rPr>
          <w:rFonts w:ascii="Times New Roman" w:hAnsi="Times New Roman" w:cs="Times New Roman"/>
          <w:color w:val="000000"/>
          <w:sz w:val="24"/>
          <w:u w:val="single"/>
        </w:rPr>
        <w:t>культурологии</w:t>
      </w:r>
      <w:proofErr w:type="spellEnd"/>
      <w:r w:rsidRPr="00674C27">
        <w:rPr>
          <w:rFonts w:ascii="Times New Roman" w:hAnsi="Times New Roman" w:cs="Times New Roman"/>
          <w:color w:val="000000"/>
          <w:sz w:val="24"/>
          <w:u w:val="single"/>
        </w:rPr>
        <w:t xml:space="preserve"> должна соответствовать следующим требованиям: </w:t>
      </w:r>
    </w:p>
    <w:p w:rsidR="00674C27" w:rsidRPr="00674C27" w:rsidRDefault="00674C27" w:rsidP="00674C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74C27">
        <w:rPr>
          <w:rFonts w:ascii="Times New Roman" w:hAnsi="Times New Roman" w:cs="Times New Roman"/>
          <w:color w:val="000000"/>
          <w:sz w:val="24"/>
        </w:rPr>
        <w:t xml:space="preserve">объем 10-15 </w:t>
      </w:r>
      <w:proofErr w:type="gramStart"/>
      <w:r w:rsidRPr="00674C27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674C27">
        <w:rPr>
          <w:rFonts w:ascii="Times New Roman" w:hAnsi="Times New Roman" w:cs="Times New Roman"/>
          <w:color w:val="000000"/>
          <w:sz w:val="24"/>
        </w:rPr>
        <w:t xml:space="preserve">. (шрифт </w:t>
      </w:r>
      <w:r w:rsidRPr="00674C27">
        <w:rPr>
          <w:rFonts w:ascii="Times New Roman" w:hAnsi="Times New Roman" w:cs="Times New Roman"/>
          <w:color w:val="000000"/>
          <w:sz w:val="24"/>
          <w:lang w:val="en-US"/>
        </w:rPr>
        <w:t>Times</w:t>
      </w:r>
      <w:r w:rsidRPr="00674C27">
        <w:rPr>
          <w:rFonts w:ascii="Times New Roman" w:hAnsi="Times New Roman" w:cs="Times New Roman"/>
          <w:color w:val="000000"/>
          <w:sz w:val="24"/>
        </w:rPr>
        <w:t xml:space="preserve"> 14, ра</w:t>
      </w:r>
      <w:r w:rsidRPr="00674C27">
        <w:rPr>
          <w:rFonts w:ascii="Times New Roman" w:hAnsi="Times New Roman" w:cs="Times New Roman"/>
          <w:color w:val="000000"/>
          <w:sz w:val="24"/>
        </w:rPr>
        <w:t>с</w:t>
      </w:r>
      <w:r w:rsidRPr="00674C27">
        <w:rPr>
          <w:rFonts w:ascii="Times New Roman" w:hAnsi="Times New Roman" w:cs="Times New Roman"/>
          <w:color w:val="000000"/>
          <w:sz w:val="24"/>
        </w:rPr>
        <w:t>стояние между строками 1,5);</w:t>
      </w:r>
    </w:p>
    <w:p w:rsidR="00674C27" w:rsidRPr="00674C27" w:rsidRDefault="00674C27" w:rsidP="00674C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74C27">
        <w:rPr>
          <w:rFonts w:ascii="Times New Roman" w:hAnsi="Times New Roman" w:cs="Times New Roman"/>
          <w:color w:val="000000"/>
          <w:sz w:val="24"/>
        </w:rPr>
        <w:t>наличие содержательного плана на 2 странице работы;</w:t>
      </w:r>
    </w:p>
    <w:p w:rsidR="00674C27" w:rsidRPr="00674C27" w:rsidRDefault="00674C27" w:rsidP="00674C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74C27">
        <w:rPr>
          <w:rFonts w:ascii="Times New Roman" w:hAnsi="Times New Roman" w:cs="Times New Roman"/>
          <w:color w:val="000000"/>
          <w:sz w:val="24"/>
        </w:rPr>
        <w:t xml:space="preserve">наличие </w:t>
      </w:r>
      <w:proofErr w:type="spellStart"/>
      <w:r w:rsidRPr="00674C27">
        <w:rPr>
          <w:rFonts w:ascii="Times New Roman" w:hAnsi="Times New Roman" w:cs="Times New Roman"/>
          <w:color w:val="000000"/>
          <w:sz w:val="24"/>
        </w:rPr>
        <w:t>библиографически</w:t>
      </w:r>
      <w:proofErr w:type="spellEnd"/>
      <w:r w:rsidRPr="00674C27">
        <w:rPr>
          <w:rFonts w:ascii="Times New Roman" w:hAnsi="Times New Roman" w:cs="Times New Roman"/>
          <w:color w:val="000000"/>
          <w:sz w:val="24"/>
        </w:rPr>
        <w:t xml:space="preserve"> оформленного списка литературы (указать 3-5 источн</w:t>
      </w:r>
      <w:r w:rsidRPr="00674C27">
        <w:rPr>
          <w:rFonts w:ascii="Times New Roman" w:hAnsi="Times New Roman" w:cs="Times New Roman"/>
          <w:color w:val="000000"/>
          <w:sz w:val="24"/>
        </w:rPr>
        <w:t>и</w:t>
      </w:r>
      <w:r w:rsidRPr="00674C27">
        <w:rPr>
          <w:rFonts w:ascii="Times New Roman" w:hAnsi="Times New Roman" w:cs="Times New Roman"/>
          <w:color w:val="000000"/>
          <w:sz w:val="24"/>
        </w:rPr>
        <w:t xml:space="preserve">ков); </w:t>
      </w:r>
    </w:p>
    <w:p w:rsidR="00674C27" w:rsidRPr="00674C27" w:rsidRDefault="00674C27" w:rsidP="00674C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74C27">
        <w:rPr>
          <w:rFonts w:ascii="Times New Roman" w:hAnsi="Times New Roman" w:cs="Times New Roman"/>
          <w:color w:val="000000"/>
          <w:sz w:val="24"/>
        </w:rPr>
        <w:t xml:space="preserve">нумерация страниц – начиная с 3. </w:t>
      </w:r>
    </w:p>
    <w:p w:rsidR="00674C27" w:rsidRPr="00674C27" w:rsidRDefault="00674C27" w:rsidP="00674C27">
      <w:pPr>
        <w:rPr>
          <w:rFonts w:ascii="Times New Roman" w:hAnsi="Times New Roman" w:cs="Times New Roman"/>
          <w:sz w:val="24"/>
          <w:szCs w:val="24"/>
        </w:rPr>
      </w:pPr>
    </w:p>
    <w:sectPr w:rsidR="00674C27" w:rsidRPr="0067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F16"/>
    <w:multiLevelType w:val="hybridMultilevel"/>
    <w:tmpl w:val="E918E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4C27"/>
    <w:rsid w:val="0067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2014-04-27T14:34:00Z</dcterms:created>
  <dcterms:modified xsi:type="dcterms:W3CDTF">2014-04-27T14:39:00Z</dcterms:modified>
</cp:coreProperties>
</file>