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972" w:rsidRPr="00585972" w:rsidRDefault="00585972" w:rsidP="00585972">
      <w:pPr>
        <w:shd w:val="clear" w:color="auto" w:fill="CFD8F9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585972"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  <w:lang w:eastAsia="ru-RU"/>
        </w:rPr>
        <w:t>Контрольная работа по "</w:t>
      </w:r>
      <w:proofErr w:type="spellStart"/>
      <w:r w:rsidRPr="00585972"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  <w:lang w:eastAsia="ru-RU"/>
        </w:rPr>
        <w:t>Схемотехнике</w:t>
      </w:r>
      <w:proofErr w:type="spellEnd"/>
      <w:r w:rsidRPr="00585972"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  <w:lang w:eastAsia="ru-RU"/>
        </w:rPr>
        <w:t>".</w:t>
      </w:r>
    </w:p>
    <w:p w:rsidR="00585972" w:rsidRPr="00585972" w:rsidRDefault="00585972" w:rsidP="00585972">
      <w:pPr>
        <w:shd w:val="clear" w:color="auto" w:fill="CFD8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9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Распечатайте текст варианта заданий контрольной работы. Решите письменно задания варианта и отдайте преподавателю на проверку.</w:t>
      </w:r>
    </w:p>
    <w:p w:rsidR="00585972" w:rsidRPr="00585972" w:rsidRDefault="00585972" w:rsidP="00585972">
      <w:pPr>
        <w:shd w:val="clear" w:color="auto" w:fill="CFD8F9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972">
        <w:rPr>
          <w:rFonts w:ascii="Times New Roman" w:eastAsia="Times New Roman" w:hAnsi="Times New Roman" w:cs="Times New Roman"/>
          <w:color w:val="008080"/>
          <w:sz w:val="27"/>
          <w:szCs w:val="27"/>
          <w:lang w:eastAsia="ru-RU"/>
        </w:rPr>
        <w:t>Задание №1</w:t>
      </w:r>
    </w:p>
    <w:p w:rsidR="00585972" w:rsidRPr="00585972" w:rsidRDefault="00585972" w:rsidP="00585972">
      <w:pPr>
        <w:shd w:val="clear" w:color="auto" w:fill="CFD8F9"/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97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585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Функцию алгебры логики, заданную картой </w:t>
      </w:r>
      <w:proofErr w:type="spellStart"/>
      <w:r w:rsidRPr="00585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карно</w:t>
      </w:r>
      <w:proofErr w:type="spellEnd"/>
      <w:r w:rsidRPr="00585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реализовать на одном дешифраторе и одном логическом элементе. Тип дешифратора и логического элемента обосновать.</w:t>
      </w:r>
    </w:p>
    <w:p w:rsidR="00585972" w:rsidRPr="00585972" w:rsidRDefault="00585972" w:rsidP="00585972">
      <w:pPr>
        <w:shd w:val="clear" w:color="auto" w:fill="CFD8F9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466215" cy="1327785"/>
            <wp:effectExtent l="0" t="0" r="635" b="5715"/>
            <wp:docPr id="1" name="Рисунок 1" descr="http://www.mocnit.miet.ru/oroks_reg/tester/testimages/Sh-k1/ch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cnit.miet.ru/oroks_reg/tester/testimages/Sh-k1/ch/image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972" w:rsidRPr="00585972" w:rsidRDefault="00585972" w:rsidP="00585972">
      <w:pPr>
        <w:shd w:val="clear" w:color="auto" w:fill="CFD8F9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972">
        <w:rPr>
          <w:rFonts w:ascii="Times New Roman" w:eastAsia="Times New Roman" w:hAnsi="Times New Roman" w:cs="Times New Roman"/>
          <w:color w:val="008080"/>
          <w:sz w:val="27"/>
          <w:szCs w:val="27"/>
          <w:lang w:eastAsia="ru-RU"/>
        </w:rPr>
        <w:t>Задание №2</w:t>
      </w:r>
    </w:p>
    <w:p w:rsidR="00585972" w:rsidRPr="00585972" w:rsidRDefault="00585972" w:rsidP="00585972">
      <w:pPr>
        <w:shd w:val="clear" w:color="auto" w:fill="CFD8F9"/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97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585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Оформить таблицу функционирования приоритетного шифратора 8 </w:t>
      </w:r>
      <w:r w:rsidRPr="00585972">
        <w:rPr>
          <w:rFonts w:ascii="Symbol" w:eastAsia="Times New Roman" w:hAnsi="Symbol" w:cs="Times New Roman"/>
          <w:color w:val="000000"/>
          <w:sz w:val="24"/>
          <w:szCs w:val="24"/>
          <w:lang w:val="en-US" w:eastAsia="ru-RU"/>
        </w:rPr>
        <w:t></w:t>
      </w:r>
      <w:r w:rsidRPr="00585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на примере ИС 155ИВ3.</w:t>
      </w:r>
    </w:p>
    <w:p w:rsidR="00585972" w:rsidRPr="00585972" w:rsidRDefault="00585972" w:rsidP="00585972">
      <w:pPr>
        <w:shd w:val="clear" w:color="auto" w:fill="CFD8F9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972">
        <w:rPr>
          <w:rFonts w:ascii="Times New Roman" w:eastAsia="Times New Roman" w:hAnsi="Times New Roman" w:cs="Times New Roman"/>
          <w:color w:val="008080"/>
          <w:sz w:val="27"/>
          <w:szCs w:val="27"/>
          <w:lang w:eastAsia="ru-RU"/>
        </w:rPr>
        <w:t>Задание №3</w:t>
      </w:r>
    </w:p>
    <w:p w:rsidR="00585972" w:rsidRPr="00585972" w:rsidRDefault="00585972" w:rsidP="00585972">
      <w:pPr>
        <w:shd w:val="clear" w:color="auto" w:fill="CFD8F9"/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97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585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Вывести уравнения и оформить логическую структуру </w:t>
      </w:r>
      <w:r w:rsidRPr="005859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MS</w:t>
      </w:r>
      <w:r w:rsidRPr="00585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8 </w:t>
      </w:r>
      <w:r w:rsidRPr="00585972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</w:t>
      </w:r>
      <w:r w:rsidRPr="00585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</w:t>
      </w:r>
    </w:p>
    <w:p w:rsidR="00585972" w:rsidRPr="00585972" w:rsidRDefault="00585972" w:rsidP="00585972">
      <w:pPr>
        <w:shd w:val="clear" w:color="auto" w:fill="CFD8F9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972">
        <w:rPr>
          <w:rFonts w:ascii="Times New Roman" w:eastAsia="Times New Roman" w:hAnsi="Times New Roman" w:cs="Times New Roman"/>
          <w:color w:val="008080"/>
          <w:sz w:val="27"/>
          <w:szCs w:val="27"/>
          <w:lang w:eastAsia="ru-RU"/>
        </w:rPr>
        <w:t>Задание №4</w:t>
      </w:r>
    </w:p>
    <w:p w:rsidR="00585972" w:rsidRPr="00585972" w:rsidRDefault="00585972" w:rsidP="00585972">
      <w:pPr>
        <w:shd w:val="clear" w:color="auto" w:fill="CFD8F9"/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97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585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Перечислите процедуры для определения логических переменных, которые необходимо подавать на адресные входы мультиплексора  при реализации произвольных ФАЛ для случая – число переменных на 2 превышает разрядность  адресной части мультиплексора.</w:t>
      </w:r>
    </w:p>
    <w:p w:rsidR="00585972" w:rsidRPr="00585972" w:rsidRDefault="00585972" w:rsidP="00585972">
      <w:pPr>
        <w:shd w:val="clear" w:color="auto" w:fill="CFD8F9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972">
        <w:rPr>
          <w:rFonts w:ascii="Times New Roman" w:eastAsia="Times New Roman" w:hAnsi="Times New Roman" w:cs="Times New Roman"/>
          <w:color w:val="008080"/>
          <w:sz w:val="27"/>
          <w:szCs w:val="27"/>
          <w:lang w:eastAsia="ru-RU"/>
        </w:rPr>
        <w:t>Задание №5</w:t>
      </w:r>
    </w:p>
    <w:p w:rsidR="00585972" w:rsidRPr="00585972" w:rsidRDefault="00585972" w:rsidP="00585972">
      <w:pPr>
        <w:shd w:val="clear" w:color="auto" w:fill="CFD8F9"/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97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585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Написать уравнения и оформить схему для однобитового компаратора двоичных чисел.</w:t>
      </w:r>
    </w:p>
    <w:p w:rsidR="00585972" w:rsidRPr="00585972" w:rsidRDefault="00585972" w:rsidP="00585972">
      <w:pPr>
        <w:shd w:val="clear" w:color="auto" w:fill="CFD8F9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972">
        <w:rPr>
          <w:rFonts w:ascii="Times New Roman" w:eastAsia="Times New Roman" w:hAnsi="Times New Roman" w:cs="Times New Roman"/>
          <w:color w:val="008080"/>
          <w:sz w:val="27"/>
          <w:szCs w:val="27"/>
          <w:lang w:eastAsia="ru-RU"/>
        </w:rPr>
        <w:t>Задание №6</w:t>
      </w:r>
    </w:p>
    <w:p w:rsidR="00585972" w:rsidRPr="00585972" w:rsidRDefault="00585972" w:rsidP="00585972">
      <w:pPr>
        <w:shd w:val="clear" w:color="auto" w:fill="CFD8F9"/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97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585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Уравнения и структура  полусумматора.</w:t>
      </w:r>
    </w:p>
    <w:p w:rsidR="00585972" w:rsidRPr="00585972" w:rsidRDefault="00585972" w:rsidP="00585972">
      <w:pPr>
        <w:shd w:val="clear" w:color="auto" w:fill="CFD8F9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972">
        <w:rPr>
          <w:rFonts w:ascii="Times New Roman" w:eastAsia="Times New Roman" w:hAnsi="Times New Roman" w:cs="Times New Roman"/>
          <w:color w:val="008080"/>
          <w:sz w:val="27"/>
          <w:szCs w:val="27"/>
          <w:lang w:eastAsia="ru-RU"/>
        </w:rPr>
        <w:t>Задание №7</w:t>
      </w:r>
    </w:p>
    <w:p w:rsidR="00585972" w:rsidRPr="00585972" w:rsidRDefault="00585972" w:rsidP="00585972">
      <w:pPr>
        <w:shd w:val="clear" w:color="auto" w:fill="CFD8F9"/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597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585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Сумматоры – </w:t>
      </w:r>
      <w:proofErr w:type="spellStart"/>
      <w:r w:rsidRPr="00585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вычитатели</w:t>
      </w:r>
      <w:proofErr w:type="spellEnd"/>
      <w:r w:rsidRPr="00585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85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Инкременторы</w:t>
      </w:r>
      <w:proofErr w:type="spellEnd"/>
      <w:r w:rsidRPr="00585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85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декременторы</w:t>
      </w:r>
      <w:proofErr w:type="spellEnd"/>
      <w:r w:rsidRPr="00585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Привести примеры схем.</w:t>
      </w:r>
    </w:p>
    <w:p w:rsidR="00F6553D" w:rsidRDefault="00F6553D">
      <w:bookmarkStart w:id="0" w:name="_GoBack"/>
      <w:bookmarkEnd w:id="0"/>
    </w:p>
    <w:sectPr w:rsidR="00F65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972"/>
    <w:rsid w:val="00585972"/>
    <w:rsid w:val="00F6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859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59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85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5972"/>
  </w:style>
  <w:style w:type="paragraph" w:styleId="a4">
    <w:name w:val="Balloon Text"/>
    <w:basedOn w:val="a"/>
    <w:link w:val="a5"/>
    <w:uiPriority w:val="99"/>
    <w:semiHidden/>
    <w:unhideWhenUsed/>
    <w:rsid w:val="00585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9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859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59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85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5972"/>
  </w:style>
  <w:style w:type="paragraph" w:styleId="a4">
    <w:name w:val="Balloon Text"/>
    <w:basedOn w:val="a"/>
    <w:link w:val="a5"/>
    <w:uiPriority w:val="99"/>
    <w:semiHidden/>
    <w:unhideWhenUsed/>
    <w:rsid w:val="00585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9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Эльдар</dc:creator>
  <cp:lastModifiedBy>Эльдар</cp:lastModifiedBy>
  <cp:revision>1</cp:revision>
  <dcterms:created xsi:type="dcterms:W3CDTF">2014-04-18T13:20:00Z</dcterms:created>
  <dcterms:modified xsi:type="dcterms:W3CDTF">2014-04-18T13:22:00Z</dcterms:modified>
</cp:coreProperties>
</file>