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93" w:rsidRDefault="003D5F93" w:rsidP="00FF3793">
      <w:pPr>
        <w:shd w:val="clear" w:color="auto" w:fill="FFFFFF"/>
        <w:ind w:right="14"/>
        <w:jc w:val="center"/>
      </w:pPr>
      <w:r>
        <w:rPr>
          <w:b/>
          <w:bCs/>
          <w:color w:val="000000"/>
          <w:spacing w:val="-1"/>
          <w:sz w:val="28"/>
          <w:szCs w:val="28"/>
        </w:rPr>
        <w:t xml:space="preserve">Контрольная работа </w:t>
      </w:r>
    </w:p>
    <w:p w:rsidR="003D5F93" w:rsidRDefault="003D5F93" w:rsidP="00FF3793">
      <w:pPr>
        <w:shd w:val="clear" w:color="auto" w:fill="FFFFFF"/>
        <w:spacing w:before="523" w:line="480" w:lineRule="exact"/>
      </w:pPr>
      <w:r>
        <w:rPr>
          <w:b/>
          <w:bCs/>
          <w:i/>
          <w:iCs/>
          <w:color w:val="000000"/>
          <w:spacing w:val="7"/>
          <w:sz w:val="28"/>
          <w:szCs w:val="28"/>
        </w:rPr>
        <w:t>Задание №</w:t>
      </w:r>
      <w:r w:rsidRPr="0018116C">
        <w:rPr>
          <w:b/>
          <w:bCs/>
          <w:i/>
          <w:iCs/>
          <w:color w:val="000000"/>
          <w:spacing w:val="7"/>
          <w:sz w:val="28"/>
          <w:szCs w:val="28"/>
        </w:rPr>
        <w:t>1</w:t>
      </w:r>
    </w:p>
    <w:p w:rsidR="003D5F93" w:rsidRDefault="003D5F93" w:rsidP="00FF3793">
      <w:pPr>
        <w:shd w:val="clear" w:color="auto" w:fill="FFFFFF"/>
        <w:spacing w:line="480" w:lineRule="exact"/>
        <w:ind w:left="5"/>
        <w:jc w:val="both"/>
      </w:pPr>
      <w:r>
        <w:rPr>
          <w:color w:val="000000"/>
          <w:spacing w:val="6"/>
          <w:sz w:val="28"/>
          <w:szCs w:val="28"/>
        </w:rPr>
        <w:t xml:space="preserve">Предприятие выпускает два наименования товаров - А и </w:t>
      </w:r>
      <w:r w:rsidRPr="0018116C">
        <w:rPr>
          <w:color w:val="000000"/>
          <w:spacing w:val="6"/>
          <w:sz w:val="28"/>
          <w:szCs w:val="28"/>
        </w:rPr>
        <w:t xml:space="preserve">В, </w:t>
      </w:r>
      <w:r>
        <w:rPr>
          <w:color w:val="000000"/>
          <w:spacing w:val="6"/>
          <w:sz w:val="28"/>
          <w:szCs w:val="28"/>
        </w:rPr>
        <w:t xml:space="preserve">для производства </w:t>
      </w:r>
      <w:r>
        <w:rPr>
          <w:color w:val="000000"/>
          <w:spacing w:val="2"/>
          <w:sz w:val="28"/>
          <w:szCs w:val="28"/>
        </w:rPr>
        <w:t xml:space="preserve">которых используется сырье трех видов. Известны нормы затрат сырья (по видам) </w:t>
      </w:r>
      <w:r>
        <w:rPr>
          <w:color w:val="000000"/>
          <w:sz w:val="28"/>
          <w:szCs w:val="28"/>
        </w:rPr>
        <w:t xml:space="preserve">на производство единицы каждого наименования, общее количество сырья каждого </w:t>
      </w:r>
      <w:r>
        <w:rPr>
          <w:color w:val="000000"/>
          <w:spacing w:val="2"/>
          <w:sz w:val="28"/>
          <w:szCs w:val="28"/>
        </w:rPr>
        <w:t xml:space="preserve">вида, которым обеспечено производство, размер запланированной прибыли от </w:t>
      </w:r>
      <w:r>
        <w:rPr>
          <w:color w:val="000000"/>
          <w:spacing w:val="6"/>
          <w:sz w:val="28"/>
          <w:szCs w:val="28"/>
        </w:rPr>
        <w:t xml:space="preserve">реализации единицы товара каждого вида (см. соответствующую таблицу). Необходимо составить план производства изделий А и </w:t>
      </w:r>
      <w:r w:rsidRPr="0018116C">
        <w:rPr>
          <w:color w:val="000000"/>
          <w:spacing w:val="6"/>
          <w:sz w:val="28"/>
          <w:szCs w:val="28"/>
        </w:rPr>
        <w:t xml:space="preserve">В, </w:t>
      </w:r>
      <w:r>
        <w:rPr>
          <w:color w:val="000000"/>
          <w:spacing w:val="6"/>
          <w:sz w:val="28"/>
          <w:szCs w:val="28"/>
        </w:rPr>
        <w:t xml:space="preserve">обеспечивающий </w:t>
      </w:r>
      <w:r>
        <w:rPr>
          <w:color w:val="000000"/>
          <w:spacing w:val="-1"/>
          <w:sz w:val="28"/>
          <w:szCs w:val="28"/>
        </w:rPr>
        <w:t>наибольшую прибыль от их реализации. Порядок выполнения.</w:t>
      </w:r>
    </w:p>
    <w:p w:rsidR="003D5F93" w:rsidRPr="0018116C" w:rsidRDefault="003D5F93" w:rsidP="00FF3793">
      <w:pPr>
        <w:numPr>
          <w:ilvl w:val="0"/>
          <w:numId w:val="3"/>
        </w:numPr>
        <w:shd w:val="clear" w:color="auto" w:fill="FFFFFF"/>
        <w:tabs>
          <w:tab w:val="left" w:pos="288"/>
        </w:tabs>
        <w:spacing w:before="10" w:line="480" w:lineRule="exact"/>
        <w:ind w:left="10"/>
        <w:rPr>
          <w:color w:val="000000"/>
          <w:spacing w:val="-23"/>
          <w:sz w:val="28"/>
          <w:szCs w:val="28"/>
        </w:rPr>
      </w:pPr>
      <w:r>
        <w:rPr>
          <w:color w:val="000000"/>
          <w:sz w:val="28"/>
          <w:szCs w:val="28"/>
        </w:rPr>
        <w:t>Построить математическую модель задачи (симметричного вида).</w:t>
      </w:r>
    </w:p>
    <w:p w:rsidR="003D5F93" w:rsidRDefault="003D5F93" w:rsidP="00FF3793">
      <w:pPr>
        <w:numPr>
          <w:ilvl w:val="0"/>
          <w:numId w:val="3"/>
        </w:numPr>
        <w:shd w:val="clear" w:color="auto" w:fill="FFFFFF"/>
        <w:tabs>
          <w:tab w:val="left" w:pos="288"/>
        </w:tabs>
        <w:spacing w:line="480" w:lineRule="exact"/>
        <w:ind w:left="10"/>
        <w:rPr>
          <w:color w:val="000000"/>
          <w:spacing w:val="-11"/>
          <w:sz w:val="28"/>
          <w:szCs w:val="28"/>
          <w:lang w:val="en-US"/>
        </w:rPr>
      </w:pPr>
      <w:r>
        <w:rPr>
          <w:color w:val="000000"/>
          <w:spacing w:val="-1"/>
          <w:sz w:val="28"/>
          <w:szCs w:val="28"/>
        </w:rPr>
        <w:t>Решить задачу графическим методом.</w:t>
      </w:r>
    </w:p>
    <w:p w:rsidR="003D5F93" w:rsidRPr="0018116C" w:rsidRDefault="003D5F93" w:rsidP="00FF3793">
      <w:pPr>
        <w:numPr>
          <w:ilvl w:val="0"/>
          <w:numId w:val="3"/>
        </w:numPr>
        <w:shd w:val="clear" w:color="auto" w:fill="FFFFFF"/>
        <w:tabs>
          <w:tab w:val="left" w:pos="288"/>
        </w:tabs>
        <w:spacing w:before="5" w:line="480" w:lineRule="exact"/>
        <w:ind w:left="10"/>
        <w:rPr>
          <w:color w:val="000000"/>
          <w:spacing w:val="-1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Осуществить переход к каноническому виду задачи.</w:t>
      </w:r>
    </w:p>
    <w:p w:rsidR="003D5F93" w:rsidRDefault="003D5F93" w:rsidP="00FF3793">
      <w:pPr>
        <w:numPr>
          <w:ilvl w:val="0"/>
          <w:numId w:val="3"/>
        </w:numPr>
        <w:shd w:val="clear" w:color="auto" w:fill="FFFFFF"/>
        <w:tabs>
          <w:tab w:val="left" w:pos="288"/>
        </w:tabs>
        <w:spacing w:before="5" w:line="480" w:lineRule="exact"/>
        <w:ind w:left="10"/>
        <w:rPr>
          <w:color w:val="000000"/>
          <w:spacing w:val="-1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Решить задачу симплекс-методом.</w:t>
      </w:r>
    </w:p>
    <w:p w:rsidR="003D5F93" w:rsidRPr="0018116C" w:rsidRDefault="003D5F93" w:rsidP="00FF3793">
      <w:pPr>
        <w:numPr>
          <w:ilvl w:val="0"/>
          <w:numId w:val="3"/>
        </w:numPr>
        <w:shd w:val="clear" w:color="auto" w:fill="FFFFFF"/>
        <w:tabs>
          <w:tab w:val="left" w:pos="288"/>
        </w:tabs>
        <w:spacing w:line="480" w:lineRule="exact"/>
        <w:ind w:left="10"/>
        <w:rPr>
          <w:color w:val="000000"/>
          <w:spacing w:val="-14"/>
          <w:sz w:val="28"/>
          <w:szCs w:val="28"/>
        </w:rPr>
      </w:pPr>
      <w:r>
        <w:rPr>
          <w:color w:val="000000"/>
          <w:sz w:val="28"/>
          <w:szCs w:val="28"/>
        </w:rPr>
        <w:t>Построить модель двойственной задачи и определить ее решение.</w:t>
      </w:r>
    </w:p>
    <w:p w:rsidR="003D5F93" w:rsidRDefault="003D5F93" w:rsidP="00FF3793">
      <w:pPr>
        <w:shd w:val="clear" w:color="auto" w:fill="FFFFFF"/>
        <w:spacing w:before="499" w:line="480" w:lineRule="exact"/>
      </w:pPr>
      <w:r>
        <w:rPr>
          <w:b/>
          <w:bCs/>
          <w:i/>
          <w:iCs/>
          <w:color w:val="000000"/>
          <w:spacing w:val="1"/>
          <w:sz w:val="28"/>
          <w:szCs w:val="28"/>
        </w:rPr>
        <w:t>Задание №2</w:t>
      </w:r>
    </w:p>
    <w:p w:rsidR="003D5F93" w:rsidRDefault="003D5F93" w:rsidP="00FF3793">
      <w:pPr>
        <w:shd w:val="clear" w:color="auto" w:fill="FFFFFF"/>
        <w:spacing w:line="480" w:lineRule="exact"/>
        <w:ind w:left="14" w:right="10"/>
        <w:jc w:val="both"/>
      </w:pPr>
      <w:r>
        <w:rPr>
          <w:color w:val="000000"/>
          <w:spacing w:val="-1"/>
          <w:sz w:val="28"/>
          <w:szCs w:val="28"/>
          <w:lang w:val="en-US"/>
        </w:rPr>
        <w:t>Ha</w:t>
      </w:r>
      <w:r w:rsidRPr="0018116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трех базах находится однородный груз в известных количествах. Его необходимо </w:t>
      </w:r>
      <w:r>
        <w:rPr>
          <w:color w:val="000000"/>
          <w:spacing w:val="1"/>
          <w:sz w:val="28"/>
          <w:szCs w:val="28"/>
        </w:rPr>
        <w:t xml:space="preserve">привезти в пять магазинов, потребности которых в данном грузе известны. Нужно </w:t>
      </w:r>
      <w:r>
        <w:rPr>
          <w:color w:val="000000"/>
          <w:sz w:val="28"/>
          <w:szCs w:val="28"/>
        </w:rPr>
        <w:t xml:space="preserve">спланировать перевозки так, чтобы весь имеющийся груз был распределен, заказы всех магазинов были выполнены, общая стоимость перевозок при заданных тарифах </w:t>
      </w:r>
      <w:r>
        <w:rPr>
          <w:color w:val="000000"/>
          <w:spacing w:val="-2"/>
          <w:sz w:val="28"/>
          <w:szCs w:val="28"/>
        </w:rPr>
        <w:t xml:space="preserve">была минимальной. </w:t>
      </w:r>
      <w:r>
        <w:rPr>
          <w:color w:val="000000"/>
          <w:spacing w:val="-1"/>
          <w:sz w:val="28"/>
          <w:szCs w:val="28"/>
        </w:rPr>
        <w:t>Порядок выполнения.</w:t>
      </w:r>
    </w:p>
    <w:p w:rsidR="003D5F93" w:rsidRDefault="003D5F93" w:rsidP="00FF3793">
      <w:pPr>
        <w:numPr>
          <w:ilvl w:val="0"/>
          <w:numId w:val="4"/>
        </w:numPr>
        <w:shd w:val="clear" w:color="auto" w:fill="FFFFFF"/>
        <w:tabs>
          <w:tab w:val="left" w:pos="288"/>
        </w:tabs>
        <w:spacing w:before="5" w:line="480" w:lineRule="exact"/>
        <w:ind w:left="14"/>
        <w:rPr>
          <w:color w:val="000000"/>
          <w:spacing w:val="-23"/>
          <w:sz w:val="28"/>
          <w:szCs w:val="28"/>
          <w:lang w:val="en-US"/>
        </w:rPr>
      </w:pPr>
      <w:r>
        <w:rPr>
          <w:color w:val="000000"/>
          <w:spacing w:val="-1"/>
          <w:sz w:val="28"/>
          <w:szCs w:val="28"/>
        </w:rPr>
        <w:t>Построить математическую модель задачи.</w:t>
      </w:r>
    </w:p>
    <w:p w:rsidR="003D5F93" w:rsidRPr="0018116C" w:rsidRDefault="003D5F93" w:rsidP="00FF3793">
      <w:pPr>
        <w:numPr>
          <w:ilvl w:val="0"/>
          <w:numId w:val="4"/>
        </w:numPr>
        <w:shd w:val="clear" w:color="auto" w:fill="FFFFFF"/>
        <w:tabs>
          <w:tab w:val="left" w:pos="288"/>
        </w:tabs>
        <w:spacing w:before="5" w:line="480" w:lineRule="exact"/>
        <w:ind w:left="14"/>
        <w:rPr>
          <w:color w:val="000000"/>
          <w:spacing w:val="-1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Найти первоначальное распределение перевозок методом минимального тарифа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(1-7, 9-10 варианты) или методом северо-западного угла </w:t>
      </w:r>
      <w:r w:rsidRPr="0018116C">
        <w:rPr>
          <w:color w:val="000000"/>
          <w:sz w:val="28"/>
          <w:szCs w:val="28"/>
        </w:rPr>
        <w:t xml:space="preserve">(8 </w:t>
      </w:r>
      <w:r>
        <w:rPr>
          <w:color w:val="000000"/>
          <w:sz w:val="28"/>
          <w:szCs w:val="28"/>
        </w:rPr>
        <w:t>вариант).</w:t>
      </w:r>
    </w:p>
    <w:p w:rsidR="003D5F93" w:rsidRPr="0018116C" w:rsidRDefault="003D5F93" w:rsidP="00FF3793">
      <w:pPr>
        <w:numPr>
          <w:ilvl w:val="0"/>
          <w:numId w:val="4"/>
        </w:numPr>
        <w:shd w:val="clear" w:color="auto" w:fill="FFFFFF"/>
        <w:tabs>
          <w:tab w:val="left" w:pos="288"/>
        </w:tabs>
        <w:spacing w:line="480" w:lineRule="exact"/>
        <w:ind w:left="14"/>
        <w:rPr>
          <w:color w:val="000000"/>
          <w:spacing w:val="-14"/>
          <w:sz w:val="28"/>
          <w:szCs w:val="28"/>
        </w:rPr>
      </w:pPr>
      <w:r>
        <w:rPr>
          <w:color w:val="000000"/>
          <w:sz w:val="28"/>
          <w:szCs w:val="28"/>
        </w:rPr>
        <w:t>Оптимизировать полученное опорное решение методом потенциалов.</w:t>
      </w:r>
      <w:r>
        <w:rPr>
          <w:color w:val="000000"/>
          <w:sz w:val="28"/>
          <w:szCs w:val="28"/>
        </w:rPr>
        <w:br/>
        <w:t>(Числовые данные для выполнения решения задачи - запасы, потребности, тарифы -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смотреть в соответствующей таблице).</w:t>
      </w:r>
    </w:p>
    <w:p w:rsidR="003D5F93" w:rsidRPr="0018116C" w:rsidRDefault="003D5F93" w:rsidP="00FF3793">
      <w:pPr>
        <w:numPr>
          <w:ilvl w:val="0"/>
          <w:numId w:val="4"/>
        </w:numPr>
        <w:shd w:val="clear" w:color="auto" w:fill="FFFFFF"/>
        <w:tabs>
          <w:tab w:val="left" w:pos="288"/>
        </w:tabs>
        <w:spacing w:line="480" w:lineRule="exact"/>
        <w:ind w:left="14"/>
        <w:rPr>
          <w:color w:val="000000"/>
          <w:spacing w:val="-14"/>
          <w:sz w:val="28"/>
          <w:szCs w:val="28"/>
        </w:rPr>
        <w:sectPr w:rsidR="003D5F93" w:rsidRPr="0018116C">
          <w:footerReference w:type="default" r:id="rId8"/>
          <w:pgSz w:w="11909" w:h="16834"/>
          <w:pgMar w:top="1239" w:right="560" w:bottom="360" w:left="1125" w:header="720" w:footer="720" w:gutter="0"/>
          <w:cols w:space="60"/>
          <w:noEndnote/>
        </w:sectPr>
      </w:pPr>
    </w:p>
    <w:p w:rsidR="003D5F93" w:rsidRPr="0022243C" w:rsidRDefault="003D5F93" w:rsidP="00FF3793">
      <w:pPr>
        <w:shd w:val="clear" w:color="auto" w:fill="FFFFFF"/>
        <w:spacing w:before="677"/>
        <w:rPr>
          <w:b/>
        </w:rPr>
      </w:pPr>
      <w:r w:rsidRPr="0022243C">
        <w:rPr>
          <w:b/>
          <w:i/>
          <w:iCs/>
          <w:color w:val="000000"/>
          <w:spacing w:val="3"/>
          <w:sz w:val="28"/>
          <w:szCs w:val="28"/>
        </w:rPr>
        <w:lastRenderedPageBreak/>
        <w:t>Задание №3</w:t>
      </w:r>
    </w:p>
    <w:p w:rsidR="003D5F93" w:rsidRDefault="003D5F93" w:rsidP="00FF3793">
      <w:pPr>
        <w:shd w:val="clear" w:color="auto" w:fill="FFFFFF"/>
        <w:spacing w:before="149"/>
        <w:ind w:left="14"/>
      </w:pPr>
      <w:r>
        <w:rPr>
          <w:color w:val="000000"/>
          <w:spacing w:val="8"/>
          <w:sz w:val="28"/>
          <w:szCs w:val="28"/>
        </w:rPr>
        <w:t xml:space="preserve">Предприниматель планирует закупку трех партий новых товаров </w:t>
      </w:r>
      <w:r>
        <w:rPr>
          <w:i/>
          <w:iCs/>
          <w:color w:val="000000"/>
          <w:spacing w:val="8"/>
          <w:sz w:val="28"/>
          <w:szCs w:val="28"/>
        </w:rPr>
        <w:t xml:space="preserve">(П1,П2, П3) </w:t>
      </w:r>
      <w:r>
        <w:rPr>
          <w:color w:val="000000"/>
          <w:spacing w:val="8"/>
          <w:sz w:val="28"/>
          <w:szCs w:val="28"/>
        </w:rPr>
        <w:t>в</w:t>
      </w:r>
    </w:p>
    <w:p w:rsidR="003D5F93" w:rsidRDefault="003D5F93" w:rsidP="00FF3793">
      <w:pPr>
        <w:shd w:val="clear" w:color="auto" w:fill="FFFFFF"/>
        <w:spacing w:before="110" w:line="490" w:lineRule="exact"/>
        <w:ind w:left="14"/>
        <w:jc w:val="both"/>
      </w:pPr>
      <w:r>
        <w:rPr>
          <w:color w:val="000000"/>
          <w:spacing w:val="6"/>
          <w:sz w:val="28"/>
          <w:szCs w:val="28"/>
        </w:rPr>
        <w:t xml:space="preserve">условиях неясной рыночной конъюнктуры, относительно которой известны </w:t>
      </w:r>
      <w:r>
        <w:rPr>
          <w:color w:val="000000"/>
          <w:spacing w:val="10"/>
          <w:sz w:val="28"/>
          <w:szCs w:val="28"/>
        </w:rPr>
        <w:t xml:space="preserve">возможные состояния </w:t>
      </w:r>
      <w:r w:rsidRPr="0018116C">
        <w:rPr>
          <w:color w:val="000000"/>
          <w:spacing w:val="10"/>
          <w:sz w:val="28"/>
          <w:szCs w:val="28"/>
        </w:rPr>
        <w:t>(</w:t>
      </w:r>
      <w:r>
        <w:rPr>
          <w:color w:val="000000"/>
          <w:spacing w:val="10"/>
          <w:sz w:val="28"/>
          <w:szCs w:val="28"/>
        </w:rPr>
        <w:t>Р1, Р2 ,Р3</w:t>
      </w:r>
      <w:r w:rsidRPr="0018116C">
        <w:rPr>
          <w:color w:val="000000"/>
          <w:spacing w:val="10"/>
          <w:sz w:val="28"/>
          <w:szCs w:val="28"/>
        </w:rPr>
        <w:t xml:space="preserve">), </w:t>
      </w:r>
      <w:r>
        <w:rPr>
          <w:color w:val="000000"/>
          <w:spacing w:val="10"/>
          <w:sz w:val="28"/>
          <w:szCs w:val="28"/>
        </w:rPr>
        <w:t>а также объемы товарооборота по каждому</w:t>
      </w:r>
    </w:p>
    <w:p w:rsidR="003D5F93" w:rsidRDefault="003D5F93" w:rsidP="00FF3793">
      <w:pPr>
        <w:shd w:val="clear" w:color="auto" w:fill="FFFFFF"/>
        <w:spacing w:before="91" w:line="480" w:lineRule="exact"/>
        <w:ind w:left="10" w:right="10"/>
        <w:jc w:val="both"/>
      </w:pPr>
      <w:r>
        <w:rPr>
          <w:color w:val="000000"/>
          <w:sz w:val="28"/>
          <w:szCs w:val="28"/>
        </w:rPr>
        <w:t xml:space="preserve">варианту и их условные вероятности. Определить предпочтительный план закупки </w:t>
      </w:r>
      <w:r>
        <w:rPr>
          <w:color w:val="000000"/>
          <w:spacing w:val="2"/>
          <w:sz w:val="28"/>
          <w:szCs w:val="28"/>
        </w:rPr>
        <w:t xml:space="preserve">товаров, решение игры провести с использованием критериев Вальда, Гурвица с </w:t>
      </w:r>
      <w:r>
        <w:rPr>
          <w:color w:val="000000"/>
          <w:spacing w:val="9"/>
          <w:sz w:val="28"/>
          <w:szCs w:val="28"/>
        </w:rPr>
        <w:t xml:space="preserve">параметром </w:t>
      </w:r>
      <w:r>
        <w:rPr>
          <w:i/>
          <w:iCs/>
          <w:color w:val="000000"/>
          <w:spacing w:val="9"/>
          <w:sz w:val="28"/>
          <w:szCs w:val="28"/>
          <w:lang w:val="en-US"/>
        </w:rPr>
        <w:t>k</w:t>
      </w:r>
      <w:r w:rsidRPr="0018116C">
        <w:rPr>
          <w:i/>
          <w:iCs/>
          <w:color w:val="000000"/>
          <w:spacing w:val="9"/>
          <w:sz w:val="28"/>
          <w:szCs w:val="28"/>
        </w:rPr>
        <w:t xml:space="preserve">=0,4, </w:t>
      </w:r>
      <w:r>
        <w:rPr>
          <w:color w:val="000000"/>
          <w:spacing w:val="9"/>
          <w:sz w:val="28"/>
          <w:szCs w:val="28"/>
        </w:rPr>
        <w:t xml:space="preserve">Лапласа (1-5 варианты); Вальда, Сэвиджа, Байеса (6-10 </w:t>
      </w:r>
      <w:r>
        <w:rPr>
          <w:color w:val="000000"/>
          <w:spacing w:val="-2"/>
          <w:sz w:val="28"/>
          <w:szCs w:val="28"/>
        </w:rPr>
        <w:t>варианты)).</w:t>
      </w:r>
    </w:p>
    <w:p w:rsidR="003D5F93" w:rsidRPr="0022243C" w:rsidRDefault="003D5F93" w:rsidP="00FF3793">
      <w:pPr>
        <w:shd w:val="clear" w:color="auto" w:fill="FFFFFF"/>
        <w:spacing w:before="499" w:line="480" w:lineRule="exact"/>
        <w:rPr>
          <w:b/>
        </w:rPr>
      </w:pPr>
      <w:r w:rsidRPr="0022243C">
        <w:rPr>
          <w:b/>
          <w:i/>
          <w:iCs/>
          <w:color w:val="000000"/>
          <w:spacing w:val="4"/>
          <w:sz w:val="28"/>
          <w:szCs w:val="28"/>
        </w:rPr>
        <w:t>Задание №4</w:t>
      </w:r>
    </w:p>
    <w:p w:rsidR="003D5F93" w:rsidRDefault="003D5F93" w:rsidP="00FF3793">
      <w:pPr>
        <w:shd w:val="clear" w:color="auto" w:fill="FFFFFF"/>
        <w:spacing w:line="480" w:lineRule="exact"/>
        <w:ind w:left="5"/>
      </w:pPr>
      <w:r>
        <w:rPr>
          <w:color w:val="000000"/>
          <w:sz w:val="28"/>
          <w:szCs w:val="28"/>
        </w:rPr>
        <w:t xml:space="preserve">Дана таблица структурно-временных параметров комплекса работ и сетевой граф, отражающий порядок и взаимосвязь данных работ. Необходимо рассчитать основные параметры сетевого план-графика (ранние сроки наступления событий, </w:t>
      </w:r>
      <w:r>
        <w:rPr>
          <w:color w:val="000000"/>
          <w:spacing w:val="-1"/>
          <w:sz w:val="28"/>
          <w:szCs w:val="28"/>
        </w:rPr>
        <w:t>ранние сроки окончания работ, поздние сроки наступления событий, поздние сроки начала работ, полный и свободный резервы времени) и построить критические пути.</w:t>
      </w:r>
    </w:p>
    <w:p w:rsidR="003D5F93" w:rsidRPr="0022243C" w:rsidRDefault="003D5F93" w:rsidP="00FF3793">
      <w:pPr>
        <w:shd w:val="clear" w:color="auto" w:fill="FFFFFF"/>
        <w:spacing w:before="494" w:line="480" w:lineRule="exact"/>
        <w:rPr>
          <w:b/>
        </w:rPr>
      </w:pPr>
      <w:r w:rsidRPr="0022243C">
        <w:rPr>
          <w:b/>
          <w:i/>
          <w:iCs/>
          <w:color w:val="000000"/>
          <w:spacing w:val="4"/>
          <w:sz w:val="28"/>
          <w:szCs w:val="28"/>
        </w:rPr>
        <w:t>Задание №5</w:t>
      </w:r>
    </w:p>
    <w:p w:rsidR="003D5F93" w:rsidRDefault="003D5F93" w:rsidP="00FF3793">
      <w:pPr>
        <w:shd w:val="clear" w:color="auto" w:fill="FFFFFF"/>
        <w:spacing w:line="480" w:lineRule="exact"/>
        <w:ind w:left="38"/>
      </w:pPr>
      <w:r>
        <w:rPr>
          <w:color w:val="000000"/>
          <w:spacing w:val="-4"/>
          <w:sz w:val="28"/>
          <w:szCs w:val="28"/>
        </w:rPr>
        <w:t>1-5 варианты:</w:t>
      </w:r>
    </w:p>
    <w:p w:rsidR="003D5F93" w:rsidRDefault="003D5F93" w:rsidP="00FF3793">
      <w:pPr>
        <w:shd w:val="clear" w:color="auto" w:fill="FFFFFF"/>
        <w:spacing w:line="480" w:lineRule="exact"/>
        <w:ind w:left="10"/>
      </w:pPr>
      <w:r>
        <w:rPr>
          <w:color w:val="000000"/>
          <w:sz w:val="28"/>
          <w:szCs w:val="28"/>
          <w:lang w:val="en-US"/>
        </w:rPr>
        <w:t>Ha</w:t>
      </w:r>
      <w:r w:rsidRPr="001811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оптовую базу прибывают автомобили с промышленными товарами, причем за</w:t>
      </w:r>
    </w:p>
    <w:p w:rsidR="003D5F93" w:rsidRDefault="003D5F93" w:rsidP="00FF3793">
      <w:pPr>
        <w:shd w:val="clear" w:color="auto" w:fill="FFFFFF"/>
        <w:spacing w:before="5" w:line="480" w:lineRule="exact"/>
        <w:ind w:left="19"/>
      </w:pPr>
      <w:r>
        <w:rPr>
          <w:color w:val="000000"/>
          <w:spacing w:val="1"/>
          <w:sz w:val="28"/>
          <w:szCs w:val="28"/>
        </w:rPr>
        <w:t xml:space="preserve">единицу времени - </w:t>
      </w:r>
      <w:r>
        <w:rPr>
          <w:i/>
          <w:iCs/>
          <w:color w:val="000000"/>
          <w:spacing w:val="1"/>
          <w:sz w:val="28"/>
          <w:szCs w:val="28"/>
          <w:lang w:val="el-GR"/>
        </w:rPr>
        <w:t xml:space="preserve">λ </w:t>
      </w:r>
      <w:r>
        <w:rPr>
          <w:color w:val="000000"/>
          <w:spacing w:val="1"/>
          <w:sz w:val="28"/>
          <w:szCs w:val="28"/>
        </w:rPr>
        <w:t xml:space="preserve">машин. Разгрузку осуществляют </w:t>
      </w:r>
      <w:r>
        <w:rPr>
          <w:i/>
          <w:iCs/>
          <w:color w:val="000000"/>
          <w:spacing w:val="1"/>
          <w:sz w:val="28"/>
          <w:szCs w:val="28"/>
          <w:lang w:val="en-US"/>
        </w:rPr>
        <w:t>n</w:t>
      </w:r>
      <w:r w:rsidRPr="0018116C">
        <w:rPr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бригад грузчиков, каждая</w:t>
      </w:r>
    </w:p>
    <w:p w:rsidR="003D5F93" w:rsidRDefault="003D5F93" w:rsidP="00FF3793">
      <w:pPr>
        <w:shd w:val="clear" w:color="auto" w:fill="FFFFFF"/>
        <w:spacing w:before="139" w:line="480" w:lineRule="exact"/>
        <w:ind w:left="10"/>
      </w:pPr>
      <w:r>
        <w:rPr>
          <w:color w:val="000000"/>
          <w:spacing w:val="-1"/>
          <w:sz w:val="28"/>
          <w:szCs w:val="28"/>
        </w:rPr>
        <w:t xml:space="preserve">из которых на разгрузку одной машины в среднем затрачивает время, равное  </w:t>
      </w:r>
      <w:r>
        <w:rPr>
          <w:color w:val="000000"/>
          <w:spacing w:val="-1"/>
          <w:sz w:val="28"/>
          <w:szCs w:val="28"/>
          <w:lang w:val="en-US"/>
        </w:rPr>
        <w:t>t</w:t>
      </w:r>
      <w:r>
        <w:rPr>
          <w:i/>
          <w:iCs/>
          <w:color w:val="000000"/>
          <w:spacing w:val="-1"/>
          <w:sz w:val="28"/>
          <w:szCs w:val="28"/>
        </w:rPr>
        <w:t>°</w:t>
      </w:r>
      <w:r>
        <w:rPr>
          <w:i/>
          <w:iCs/>
          <w:color w:val="000000"/>
          <w:spacing w:val="-1"/>
          <w:sz w:val="28"/>
          <w:szCs w:val="28"/>
          <w:vertAlign w:val="superscript"/>
        </w:rPr>
        <w:t>бс</w:t>
      </w:r>
      <w:r>
        <w:rPr>
          <w:i/>
          <w:iCs/>
          <w:color w:val="000000"/>
          <w:spacing w:val="-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Территория базы позволяет разместить </w:t>
      </w:r>
      <w:r>
        <w:rPr>
          <w:i/>
          <w:iCs/>
          <w:color w:val="000000"/>
          <w:sz w:val="28"/>
          <w:szCs w:val="28"/>
          <w:lang w:val="en-US"/>
        </w:rPr>
        <w:t>m</w:t>
      </w:r>
      <w:r w:rsidRPr="0018116C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машин, ожидающих разгрузки. Для </w:t>
      </w:r>
      <w:r>
        <w:rPr>
          <w:color w:val="000000"/>
          <w:spacing w:val="-1"/>
          <w:sz w:val="28"/>
          <w:szCs w:val="28"/>
        </w:rPr>
        <w:t>данной СМО необходимо:</w:t>
      </w:r>
    </w:p>
    <w:p w:rsidR="003D5F93" w:rsidRDefault="003D5F93" w:rsidP="00FF3793">
      <w:pPr>
        <w:shd w:val="clear" w:color="auto" w:fill="FFFFFF"/>
        <w:tabs>
          <w:tab w:val="left" w:pos="298"/>
        </w:tabs>
        <w:spacing w:line="480" w:lineRule="exact"/>
        <w:ind w:left="10"/>
      </w:pPr>
      <w:r>
        <w:rPr>
          <w:color w:val="000000"/>
          <w:spacing w:val="-8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указать все возможные состояния;</w:t>
      </w:r>
    </w:p>
    <w:p w:rsidR="003D5F93" w:rsidRDefault="003D5F93" w:rsidP="00FF3793">
      <w:pPr>
        <w:shd w:val="clear" w:color="auto" w:fill="FFFFFF"/>
        <w:tabs>
          <w:tab w:val="left" w:pos="298"/>
        </w:tabs>
        <w:spacing w:before="5" w:line="480" w:lineRule="exact"/>
        <w:ind w:left="10"/>
      </w:pPr>
      <w:r>
        <w:rPr>
          <w:color w:val="000000"/>
          <w:spacing w:val="-7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построить размеченный граф состояний;</w:t>
      </w:r>
    </w:p>
    <w:p w:rsidR="003D5F93" w:rsidRDefault="003D5F93" w:rsidP="00FF3793">
      <w:pPr>
        <w:shd w:val="clear" w:color="auto" w:fill="FFFFFF"/>
        <w:tabs>
          <w:tab w:val="left" w:pos="298"/>
        </w:tabs>
        <w:spacing w:line="480" w:lineRule="exact"/>
        <w:ind w:left="10"/>
      </w:pPr>
      <w:r>
        <w:rPr>
          <w:color w:val="000000"/>
          <w:spacing w:val="-5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  <w:t>определить основные параметры, характеризующие ее работу;</w:t>
      </w:r>
    </w:p>
    <w:p w:rsidR="003D5F93" w:rsidRDefault="003D5F93" w:rsidP="00FF3793">
      <w:pPr>
        <w:shd w:val="clear" w:color="auto" w:fill="FFFFFF"/>
        <w:tabs>
          <w:tab w:val="left" w:pos="298"/>
        </w:tabs>
        <w:spacing w:before="5" w:line="480" w:lineRule="exact"/>
        <w:ind w:left="10" w:right="1075"/>
      </w:pPr>
      <w:r>
        <w:rPr>
          <w:color w:val="000000"/>
          <w:spacing w:val="-5"/>
          <w:sz w:val="28"/>
          <w:szCs w:val="28"/>
        </w:rPr>
        <w:t>г)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сделать экономический анализ эффективности работы данной СМО 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возможности ее повышения.</w:t>
      </w:r>
    </w:p>
    <w:p w:rsidR="003D5F93" w:rsidRDefault="003D5F93" w:rsidP="00FF3793">
      <w:pPr>
        <w:shd w:val="clear" w:color="auto" w:fill="FFFFFF"/>
        <w:spacing w:before="547"/>
        <w:ind w:left="14"/>
        <w:jc w:val="center"/>
        <w:sectPr w:rsidR="003D5F93">
          <w:pgSz w:w="11909" w:h="16834"/>
          <w:pgMar w:top="706" w:right="560" w:bottom="360" w:left="1125" w:header="720" w:footer="720" w:gutter="0"/>
          <w:cols w:space="60"/>
          <w:noEndnote/>
        </w:sectPr>
      </w:pPr>
    </w:p>
    <w:p w:rsidR="003D5F93" w:rsidRDefault="003D5F93" w:rsidP="00FF3793">
      <w:pPr>
        <w:shd w:val="clear" w:color="auto" w:fill="FFFFFF"/>
      </w:pPr>
      <w:r>
        <w:rPr>
          <w:b/>
          <w:bCs/>
          <w:i/>
          <w:iCs/>
          <w:color w:val="000000"/>
          <w:spacing w:val="2"/>
          <w:sz w:val="28"/>
          <w:szCs w:val="28"/>
        </w:rPr>
        <w:lastRenderedPageBreak/>
        <w:t>Задание №5</w:t>
      </w:r>
    </w:p>
    <w:p w:rsidR="003D5F93" w:rsidRDefault="003D5F93" w:rsidP="00FF3793">
      <w:pPr>
        <w:shd w:val="clear" w:color="auto" w:fill="FFFFFF"/>
        <w:spacing w:before="14" w:line="485" w:lineRule="exact"/>
        <w:ind w:left="19"/>
      </w:pPr>
    </w:p>
    <w:p w:rsidR="003D5F93" w:rsidRDefault="003D5F93" w:rsidP="00FF3793">
      <w:pPr>
        <w:shd w:val="clear" w:color="auto" w:fill="FFFFFF"/>
        <w:spacing w:line="485" w:lineRule="exact"/>
        <w:ind w:left="10"/>
      </w:pPr>
      <w:r>
        <w:rPr>
          <w:color w:val="000000"/>
          <w:sz w:val="28"/>
          <w:szCs w:val="28"/>
          <w:lang w:val="en-US"/>
        </w:rPr>
        <w:t>B</w:t>
      </w:r>
      <w:r w:rsidRPr="001811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магазине установлены </w:t>
      </w:r>
      <w:r>
        <w:rPr>
          <w:i/>
          <w:iCs/>
          <w:color w:val="000000"/>
          <w:sz w:val="28"/>
          <w:szCs w:val="28"/>
          <w:lang w:val="en-US"/>
        </w:rPr>
        <w:t>n</w:t>
      </w:r>
      <w:r w:rsidRPr="0018116C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расчетных касс, каждая из которых обслуживает в </w:t>
      </w:r>
      <w:r>
        <w:rPr>
          <w:color w:val="000000"/>
          <w:spacing w:val="2"/>
          <w:sz w:val="28"/>
          <w:szCs w:val="28"/>
        </w:rPr>
        <w:t xml:space="preserve">среднем </w:t>
      </w:r>
      <w:r>
        <w:rPr>
          <w:i/>
          <w:iCs/>
          <w:color w:val="000000"/>
          <w:spacing w:val="2"/>
          <w:sz w:val="28"/>
          <w:szCs w:val="28"/>
          <w:lang w:val="el-GR"/>
        </w:rPr>
        <w:t xml:space="preserve">μ </w:t>
      </w:r>
      <w:r>
        <w:rPr>
          <w:color w:val="000000"/>
          <w:spacing w:val="2"/>
          <w:sz w:val="28"/>
          <w:szCs w:val="28"/>
        </w:rPr>
        <w:t xml:space="preserve">покупателей в единицу времени. Считая, что поток покупателей </w:t>
      </w:r>
      <w:r>
        <w:rPr>
          <w:color w:val="000000"/>
          <w:spacing w:val="1"/>
          <w:sz w:val="28"/>
          <w:szCs w:val="28"/>
        </w:rPr>
        <w:t xml:space="preserve">простейшим с интенсивностью </w:t>
      </w:r>
      <w:r>
        <w:rPr>
          <w:i/>
          <w:iCs/>
          <w:color w:val="000000"/>
          <w:spacing w:val="1"/>
          <w:sz w:val="28"/>
          <w:szCs w:val="28"/>
          <w:lang w:val="el-GR"/>
        </w:rPr>
        <w:t xml:space="preserve">λ </w:t>
      </w:r>
      <w:r>
        <w:rPr>
          <w:color w:val="000000"/>
          <w:spacing w:val="1"/>
          <w:sz w:val="28"/>
          <w:szCs w:val="28"/>
        </w:rPr>
        <w:t xml:space="preserve">заявок в единицу времени, найти все основные характеристики данной </w:t>
      </w:r>
      <w:r w:rsidRPr="0018116C">
        <w:rPr>
          <w:color w:val="000000"/>
          <w:spacing w:val="1"/>
          <w:sz w:val="28"/>
          <w:szCs w:val="28"/>
        </w:rPr>
        <w:t xml:space="preserve">СМО. </w:t>
      </w:r>
      <w:r>
        <w:rPr>
          <w:color w:val="000000"/>
          <w:spacing w:val="1"/>
          <w:sz w:val="28"/>
          <w:szCs w:val="28"/>
        </w:rPr>
        <w:t>Для данной СМО необходимо:</w:t>
      </w:r>
    </w:p>
    <w:p w:rsidR="003D5F93" w:rsidRDefault="003D5F93" w:rsidP="00FF3793">
      <w:pPr>
        <w:shd w:val="clear" w:color="auto" w:fill="FFFFFF"/>
        <w:tabs>
          <w:tab w:val="left" w:pos="298"/>
        </w:tabs>
        <w:spacing w:line="485" w:lineRule="exact"/>
        <w:ind w:left="10"/>
      </w:pPr>
      <w:r>
        <w:rPr>
          <w:color w:val="000000"/>
          <w:spacing w:val="-8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указать все возможные состояния;</w:t>
      </w:r>
    </w:p>
    <w:p w:rsidR="003D5F93" w:rsidRDefault="003D5F93" w:rsidP="00FF3793">
      <w:pPr>
        <w:shd w:val="clear" w:color="auto" w:fill="FFFFFF"/>
        <w:tabs>
          <w:tab w:val="left" w:pos="298"/>
        </w:tabs>
        <w:spacing w:line="485" w:lineRule="exact"/>
        <w:ind w:left="10"/>
      </w:pPr>
      <w:r>
        <w:rPr>
          <w:color w:val="000000"/>
          <w:spacing w:val="-7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построить размеченный граф состояний;</w:t>
      </w:r>
    </w:p>
    <w:p w:rsidR="003D5F93" w:rsidRDefault="003D5F93" w:rsidP="00FF3793">
      <w:pPr>
        <w:shd w:val="clear" w:color="auto" w:fill="FFFFFF"/>
        <w:tabs>
          <w:tab w:val="left" w:pos="298"/>
        </w:tabs>
        <w:spacing w:line="485" w:lineRule="exact"/>
        <w:ind w:left="10"/>
      </w:pPr>
      <w:r>
        <w:rPr>
          <w:color w:val="000000"/>
          <w:spacing w:val="-5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  <w:t>определить основные параметры, характеризующие ее работу;</w:t>
      </w:r>
    </w:p>
    <w:p w:rsidR="003D5F93" w:rsidRDefault="003D5F93" w:rsidP="00FF3793">
      <w:pPr>
        <w:shd w:val="clear" w:color="auto" w:fill="FFFFFF"/>
        <w:tabs>
          <w:tab w:val="left" w:pos="298"/>
        </w:tabs>
        <w:spacing w:line="485" w:lineRule="exact"/>
        <w:ind w:left="10" w:right="1075"/>
      </w:pPr>
      <w:r>
        <w:rPr>
          <w:color w:val="000000"/>
          <w:spacing w:val="-5"/>
          <w:sz w:val="28"/>
          <w:szCs w:val="28"/>
        </w:rPr>
        <w:t>г)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сделать экономический анализ эффективности работы данной СМО 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возможности ее повышения.</w:t>
      </w:r>
    </w:p>
    <w:p w:rsidR="003D5F93" w:rsidRDefault="003D5F93" w:rsidP="00FF3793">
      <w:pPr>
        <w:shd w:val="clear" w:color="auto" w:fill="FFFFFF"/>
        <w:spacing w:before="1094"/>
        <w:ind w:left="4330"/>
      </w:pPr>
      <w:r>
        <w:rPr>
          <w:b/>
          <w:bCs/>
          <w:color w:val="000000"/>
          <w:spacing w:val="-2"/>
          <w:sz w:val="28"/>
          <w:szCs w:val="28"/>
        </w:rPr>
        <w:t>Вариант №1</w:t>
      </w:r>
    </w:p>
    <w:p w:rsidR="003D5F93" w:rsidRDefault="003D5F93" w:rsidP="00FF3793">
      <w:pPr>
        <w:shd w:val="clear" w:color="auto" w:fill="FFFFFF"/>
        <w:spacing w:before="643"/>
        <w:ind w:left="14"/>
      </w:pPr>
      <w:r>
        <w:rPr>
          <w:color w:val="000000"/>
          <w:spacing w:val="-4"/>
          <w:sz w:val="28"/>
          <w:szCs w:val="28"/>
        </w:rPr>
        <w:t>Задание №1</w:t>
      </w:r>
    </w:p>
    <w:p w:rsidR="003D5F93" w:rsidRDefault="00B3043F" w:rsidP="00FF3793">
      <w:pPr>
        <w:spacing w:before="557"/>
        <w:ind w:left="2419" w:right="204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399790" cy="2227580"/>
            <wp:effectExtent l="0" t="0" r="0" b="1270"/>
            <wp:docPr id="85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90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F93" w:rsidRDefault="003D5F93" w:rsidP="00FF3793">
      <w:pPr>
        <w:spacing w:before="557"/>
        <w:ind w:left="2419" w:right="2040"/>
        <w:rPr>
          <w:sz w:val="24"/>
          <w:szCs w:val="24"/>
        </w:rPr>
        <w:sectPr w:rsidR="003D5F93">
          <w:pgSz w:w="11909" w:h="16834"/>
          <w:pgMar w:top="1440" w:right="973" w:bottom="720" w:left="1125" w:header="720" w:footer="720" w:gutter="0"/>
          <w:cols w:space="60"/>
          <w:noEndnote/>
        </w:sectPr>
      </w:pPr>
    </w:p>
    <w:p w:rsidR="003D5F93" w:rsidRDefault="00B3043F" w:rsidP="00FF3793">
      <w:pPr>
        <w:shd w:val="clear" w:color="auto" w:fill="FFFFFF"/>
      </w:pPr>
      <w:r>
        <w:rPr>
          <w:noProof/>
        </w:rPr>
        <w:lastRenderedPageBreak/>
        <mc:AlternateContent>
          <mc:Choice Requires="wps">
            <w:drawing>
              <wp:anchor distT="0" distB="0" distL="114299" distR="114299" simplePos="0" relativeHeight="251658240" behindDoc="0" locked="0" layoutInCell="0" allowOverlap="1">
                <wp:simplePos x="0" y="0"/>
                <wp:positionH relativeFrom="margin">
                  <wp:posOffset>5459094</wp:posOffset>
                </wp:positionH>
                <wp:positionV relativeFrom="paragraph">
                  <wp:posOffset>631190</wp:posOffset>
                </wp:positionV>
                <wp:extent cx="0" cy="2444750"/>
                <wp:effectExtent l="0" t="0" r="19050" b="1270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4475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429.85pt,49.7pt" to="429.85pt,2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" o:allowincell="f" strokeweight=".7pt">
                <w10:wrap anchorx="margin"/>
              </v:line>
            </w:pict>
          </mc:Fallback>
        </mc:AlternateContent>
      </w:r>
      <w:r w:rsidR="003D5F93">
        <w:rPr>
          <w:rFonts w:ascii="Courier New" w:hAnsi="Courier New"/>
          <w:color w:val="000000"/>
          <w:spacing w:val="-17"/>
          <w:w w:val="81"/>
          <w:sz w:val="32"/>
          <w:szCs w:val="32"/>
        </w:rPr>
        <w:t>Задание</w:t>
      </w:r>
      <w:r w:rsidR="003D5F93">
        <w:rPr>
          <w:rFonts w:ascii="Courier New" w:hAnsi="Courier New" w:cs="Courier New"/>
          <w:color w:val="000000"/>
          <w:spacing w:val="-17"/>
          <w:w w:val="81"/>
          <w:sz w:val="32"/>
          <w:szCs w:val="32"/>
        </w:rPr>
        <w:t xml:space="preserve"> </w:t>
      </w:r>
      <w:r w:rsidR="003D5F93">
        <w:rPr>
          <w:rFonts w:ascii="Courier New" w:hAnsi="Courier New"/>
          <w:color w:val="000000"/>
          <w:spacing w:val="-17"/>
          <w:w w:val="81"/>
          <w:sz w:val="32"/>
          <w:szCs w:val="32"/>
        </w:rPr>
        <w:t>№</w:t>
      </w:r>
      <w:r w:rsidR="003D5F93">
        <w:rPr>
          <w:rFonts w:ascii="Courier New" w:hAnsi="Courier New" w:cs="Courier New"/>
          <w:color w:val="000000"/>
          <w:spacing w:val="-17"/>
          <w:w w:val="81"/>
          <w:sz w:val="32"/>
          <w:szCs w:val="32"/>
        </w:rPr>
        <w:t>2</w:t>
      </w:r>
    </w:p>
    <w:p w:rsidR="003D5F93" w:rsidRDefault="00B3043F" w:rsidP="00FF3793">
      <w:pPr>
        <w:spacing w:before="600"/>
        <w:ind w:left="155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455795" cy="2444115"/>
            <wp:effectExtent l="0" t="0" r="1905" b="0"/>
            <wp:docPr id="86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795" cy="244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F93" w:rsidRDefault="003D5F93" w:rsidP="00FF3793">
      <w:pPr>
        <w:shd w:val="clear" w:color="auto" w:fill="FFFFFF"/>
        <w:spacing w:before="461"/>
      </w:pPr>
      <w:r>
        <w:rPr>
          <w:rFonts w:ascii="Courier New" w:hAnsi="Courier New"/>
          <w:color w:val="000000"/>
          <w:spacing w:val="-18"/>
          <w:w w:val="81"/>
          <w:sz w:val="32"/>
          <w:szCs w:val="32"/>
        </w:rPr>
        <w:t>Задание</w:t>
      </w:r>
      <w:r>
        <w:rPr>
          <w:rFonts w:ascii="Courier New" w:hAnsi="Courier New" w:cs="Courier New"/>
          <w:color w:val="000000"/>
          <w:spacing w:val="-18"/>
          <w:w w:val="81"/>
          <w:sz w:val="32"/>
          <w:szCs w:val="32"/>
        </w:rPr>
        <w:t xml:space="preserve"> </w:t>
      </w:r>
      <w:r>
        <w:rPr>
          <w:rFonts w:ascii="Courier New" w:hAnsi="Courier New"/>
          <w:color w:val="000000"/>
          <w:spacing w:val="-18"/>
          <w:w w:val="81"/>
          <w:sz w:val="32"/>
          <w:szCs w:val="32"/>
        </w:rPr>
        <w:t>№</w:t>
      </w:r>
      <w:r>
        <w:rPr>
          <w:rFonts w:ascii="Courier New" w:hAnsi="Courier New" w:cs="Courier New"/>
          <w:color w:val="000000"/>
          <w:spacing w:val="-18"/>
          <w:w w:val="81"/>
          <w:sz w:val="32"/>
          <w:szCs w:val="32"/>
        </w:rPr>
        <w:t>3</w:t>
      </w:r>
    </w:p>
    <w:p w:rsidR="003D5F93" w:rsidRDefault="00B3043F" w:rsidP="00FF3793">
      <w:pPr>
        <w:spacing w:before="523"/>
        <w:ind w:left="1762" w:right="1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14495" cy="2560320"/>
            <wp:effectExtent l="0" t="0" r="0" b="0"/>
            <wp:docPr id="87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95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F93" w:rsidRDefault="003D5F93" w:rsidP="00FF3793">
      <w:pPr>
        <w:shd w:val="clear" w:color="auto" w:fill="FFFFFF"/>
        <w:spacing w:before="456"/>
      </w:pPr>
      <w:r>
        <w:rPr>
          <w:rFonts w:ascii="Courier New" w:hAnsi="Courier New"/>
          <w:color w:val="000000"/>
          <w:spacing w:val="-16"/>
          <w:w w:val="81"/>
          <w:sz w:val="32"/>
          <w:szCs w:val="32"/>
        </w:rPr>
        <w:t>Задание</w:t>
      </w:r>
      <w:r>
        <w:rPr>
          <w:rFonts w:ascii="Courier New" w:hAnsi="Courier New" w:cs="Courier New"/>
          <w:color w:val="000000"/>
          <w:spacing w:val="-16"/>
          <w:w w:val="81"/>
          <w:sz w:val="32"/>
          <w:szCs w:val="32"/>
        </w:rPr>
        <w:t xml:space="preserve"> </w:t>
      </w:r>
      <w:r>
        <w:rPr>
          <w:rFonts w:ascii="Courier New" w:hAnsi="Courier New"/>
          <w:color w:val="000000"/>
          <w:spacing w:val="-16"/>
          <w:w w:val="81"/>
          <w:sz w:val="32"/>
          <w:szCs w:val="32"/>
        </w:rPr>
        <w:t>№</w:t>
      </w:r>
      <w:r>
        <w:rPr>
          <w:rFonts w:ascii="Courier New" w:hAnsi="Courier New" w:cs="Courier New"/>
          <w:color w:val="000000"/>
          <w:spacing w:val="-16"/>
          <w:w w:val="81"/>
          <w:sz w:val="32"/>
          <w:szCs w:val="32"/>
        </w:rPr>
        <w:t>4</w:t>
      </w:r>
    </w:p>
    <w:p w:rsidR="003D5F93" w:rsidRDefault="00B3043F" w:rsidP="00FF3793">
      <w:pPr>
        <w:spacing w:before="581"/>
        <w:ind w:left="1786" w:right="21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123055" cy="1753870"/>
            <wp:effectExtent l="0" t="0" r="0" b="0"/>
            <wp:docPr id="88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055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F93" w:rsidRDefault="003D5F93" w:rsidP="00FF3793">
      <w:pPr>
        <w:spacing w:before="581"/>
        <w:ind w:left="1786" w:right="216"/>
        <w:rPr>
          <w:sz w:val="24"/>
          <w:szCs w:val="24"/>
        </w:rPr>
        <w:sectPr w:rsidR="003D5F93">
          <w:pgSz w:w="11909" w:h="16834"/>
          <w:pgMar w:top="1212" w:right="2201" w:bottom="360" w:left="1140" w:header="720" w:footer="720" w:gutter="0"/>
          <w:cols w:space="60"/>
          <w:noEndnote/>
        </w:sectPr>
      </w:pPr>
    </w:p>
    <w:p w:rsidR="003D5F93" w:rsidRDefault="00B3043F" w:rsidP="00FF3793">
      <w:pPr>
        <w:framePr w:h="1238" w:hSpace="10080" w:wrap="notBeside" w:vAnchor="text" w:hAnchor="margin" w:x="956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161915" cy="789940"/>
            <wp:effectExtent l="0" t="0" r="635" b="0"/>
            <wp:docPr id="89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91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F93" w:rsidRDefault="003D5F93" w:rsidP="00FF3793">
      <w:pPr>
        <w:spacing w:line="1" w:lineRule="exact"/>
        <w:rPr>
          <w:sz w:val="2"/>
          <w:szCs w:val="2"/>
        </w:rPr>
      </w:pPr>
    </w:p>
    <w:p w:rsidR="003D5F93" w:rsidRDefault="003D5F93" w:rsidP="00FF3793">
      <w:pPr>
        <w:framePr w:h="1238" w:hSpace="10080" w:wrap="notBeside" w:vAnchor="text" w:hAnchor="margin" w:x="956" w:y="1"/>
        <w:rPr>
          <w:sz w:val="24"/>
          <w:szCs w:val="24"/>
        </w:rPr>
        <w:sectPr w:rsidR="003D5F93">
          <w:pgSz w:w="11909" w:h="16834"/>
          <w:pgMar w:top="1438" w:right="1611" w:bottom="360" w:left="1140" w:header="720" w:footer="720" w:gutter="0"/>
          <w:cols w:space="720"/>
          <w:noEndnote/>
        </w:sectPr>
      </w:pPr>
    </w:p>
    <w:p w:rsidR="003D5F93" w:rsidRDefault="00B3043F" w:rsidP="00FF3793">
      <w:pPr>
        <w:shd w:val="clear" w:color="auto" w:fill="FFFFFF"/>
        <w:spacing w:before="974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margin">
                  <wp:posOffset>618490</wp:posOffset>
                </wp:positionH>
                <wp:positionV relativeFrom="paragraph">
                  <wp:posOffset>-6351</wp:posOffset>
                </wp:positionV>
                <wp:extent cx="5236210" cy="0"/>
                <wp:effectExtent l="0" t="0" r="21590" b="1905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62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48.7pt,-.5pt" to="461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margin">
                  <wp:posOffset>1002665</wp:posOffset>
                </wp:positionH>
                <wp:positionV relativeFrom="paragraph">
                  <wp:posOffset>8077199</wp:posOffset>
                </wp:positionV>
                <wp:extent cx="4468495" cy="0"/>
                <wp:effectExtent l="0" t="0" r="27305" b="1905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84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78.95pt,636pt" to="430.8pt,6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" o:allowincell="f" strokeweight=".7pt">
                <w10:wrap anchorx="margin"/>
              </v:line>
            </w:pict>
          </mc:Fallback>
        </mc:AlternateContent>
      </w:r>
      <w:r w:rsidR="003D5F93">
        <w:rPr>
          <w:color w:val="000000"/>
          <w:spacing w:val="-4"/>
          <w:sz w:val="28"/>
          <w:szCs w:val="28"/>
        </w:rPr>
        <w:t>Задание №5</w:t>
      </w:r>
    </w:p>
    <w:p w:rsidR="003D5F93" w:rsidRDefault="00B3043F" w:rsidP="00FF3793">
      <w:pPr>
        <w:spacing w:before="672"/>
        <w:ind w:left="2357" w:right="1354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inline distT="0" distB="0" distL="0" distR="0">
            <wp:extent cx="3433445" cy="997585"/>
            <wp:effectExtent l="0" t="0" r="0" b="0"/>
            <wp:docPr id="90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5F93" w:rsidSect="00B3043F">
      <w:type w:val="continuous"/>
      <w:pgSz w:w="11909" w:h="16834"/>
      <w:pgMar w:top="1438" w:right="1611" w:bottom="360" w:left="11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FD1" w:rsidRDefault="00490FD1" w:rsidP="00FF3793">
      <w:r>
        <w:separator/>
      </w:r>
    </w:p>
  </w:endnote>
  <w:endnote w:type="continuationSeparator" w:id="0">
    <w:p w:rsidR="00490FD1" w:rsidRDefault="00490FD1" w:rsidP="00FF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93" w:rsidRDefault="00490FD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3043F">
      <w:rPr>
        <w:noProof/>
      </w:rPr>
      <w:t>3</w:t>
    </w:r>
    <w:r>
      <w:rPr>
        <w:noProof/>
      </w:rPr>
      <w:fldChar w:fldCharType="end"/>
    </w:r>
  </w:p>
  <w:p w:rsidR="003D5F93" w:rsidRDefault="003D5F9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FD1" w:rsidRDefault="00490FD1" w:rsidP="00FF3793">
      <w:r>
        <w:separator/>
      </w:r>
    </w:p>
  </w:footnote>
  <w:footnote w:type="continuationSeparator" w:id="0">
    <w:p w:rsidR="00490FD1" w:rsidRDefault="00490FD1" w:rsidP="00FF3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37F8"/>
    <w:multiLevelType w:val="singleLevel"/>
    <w:tmpl w:val="AC301AD4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395E09FA"/>
    <w:multiLevelType w:val="singleLevel"/>
    <w:tmpl w:val="B97A2CD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536A5349"/>
    <w:multiLevelType w:val="singleLevel"/>
    <w:tmpl w:val="C6AC28F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582C5A47"/>
    <w:multiLevelType w:val="singleLevel"/>
    <w:tmpl w:val="2878E66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582E32BC"/>
    <w:multiLevelType w:val="singleLevel"/>
    <w:tmpl w:val="12DE259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747D3513"/>
    <w:multiLevelType w:val="singleLevel"/>
    <w:tmpl w:val="AE16197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4"/>
    <w:lvlOverride w:ilvl="0">
      <w:lvl w:ilvl="0">
        <w:start w:val="10"/>
        <w:numFmt w:val="decimal"/>
        <w:lvlText w:val="%1.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93"/>
    <w:rsid w:val="00014FFF"/>
    <w:rsid w:val="0018116C"/>
    <w:rsid w:val="0022243C"/>
    <w:rsid w:val="002B7CD7"/>
    <w:rsid w:val="003024D9"/>
    <w:rsid w:val="003400A5"/>
    <w:rsid w:val="003D06AA"/>
    <w:rsid w:val="003D5F93"/>
    <w:rsid w:val="004636E9"/>
    <w:rsid w:val="00490FD1"/>
    <w:rsid w:val="00541CEB"/>
    <w:rsid w:val="00644093"/>
    <w:rsid w:val="00662EA1"/>
    <w:rsid w:val="006E1C90"/>
    <w:rsid w:val="007531DA"/>
    <w:rsid w:val="008B5549"/>
    <w:rsid w:val="00950361"/>
    <w:rsid w:val="009F2004"/>
    <w:rsid w:val="00A60104"/>
    <w:rsid w:val="00B3043F"/>
    <w:rsid w:val="00C80F42"/>
    <w:rsid w:val="00D61C9D"/>
    <w:rsid w:val="00E64452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F37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F3793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FF3793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FF37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F3793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FF37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F3793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F37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F3793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FF3793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FF37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F3793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FF37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F3793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Agat101_01</dc:creator>
  <cp:keywords/>
  <dc:description/>
  <cp:lastModifiedBy>User</cp:lastModifiedBy>
  <cp:revision>2</cp:revision>
  <dcterms:created xsi:type="dcterms:W3CDTF">2014-05-12T16:31:00Z</dcterms:created>
  <dcterms:modified xsi:type="dcterms:W3CDTF">2014-05-12T16:31:00Z</dcterms:modified>
</cp:coreProperties>
</file>