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AB" w:rsidRPr="008645AB" w:rsidRDefault="0008607F" w:rsidP="0008607F">
      <w:bookmarkStart w:id="0" w:name="_GoBack"/>
      <w:bookmarkEnd w:id="0"/>
      <w:r w:rsidRPr="0008607F">
        <w:t xml:space="preserve"> </w:t>
      </w:r>
      <w:r>
        <w:t xml:space="preserve">Анализируемый раствор метиламина </w:t>
      </w:r>
      <w:r>
        <w:rPr>
          <w:lang w:val="en-US"/>
        </w:rPr>
        <w:t>CH</w:t>
      </w:r>
      <w:r w:rsidRPr="0008607F">
        <w:rPr>
          <w:vertAlign w:val="subscript"/>
        </w:rPr>
        <w:t>3</w:t>
      </w:r>
      <w:r>
        <w:rPr>
          <w:lang w:val="en-US"/>
        </w:rPr>
        <w:t>NH</w:t>
      </w:r>
      <w:r w:rsidRPr="0008607F">
        <w:rPr>
          <w:vertAlign w:val="subscript"/>
        </w:rPr>
        <w:t>2</w:t>
      </w:r>
      <w:r w:rsidRPr="0008607F">
        <w:t xml:space="preserve"> </w:t>
      </w:r>
      <w:r>
        <w:t xml:space="preserve">объемом 20,00 мл разбавили в мерной колбе до 100,00 мл, затем 10,00 мл полученного раствора оттитровали </w:t>
      </w:r>
      <w:proofErr w:type="spellStart"/>
      <w:r>
        <w:t>потенциометрически</w:t>
      </w:r>
      <w:proofErr w:type="spellEnd"/>
      <w:r>
        <w:t xml:space="preserve"> 0,1000 М </w:t>
      </w:r>
      <w:r>
        <w:rPr>
          <w:lang w:val="en-US"/>
        </w:rPr>
        <w:t>HCL</w:t>
      </w:r>
      <w:r w:rsidRPr="0008607F">
        <w:t xml:space="preserve">. </w:t>
      </w:r>
      <w:r w:rsidRPr="00402553">
        <w:br/>
      </w:r>
      <w:r>
        <w:t xml:space="preserve">Построить кривые титрования в координатах </w:t>
      </w:r>
      <w:r>
        <w:rPr>
          <w:lang w:val="en-US"/>
        </w:rPr>
        <w:t>pH</w:t>
      </w:r>
      <w:r w:rsidRPr="008645AB">
        <w:t xml:space="preserve"> – </w:t>
      </w:r>
      <w:r>
        <w:rPr>
          <w:lang w:val="en-US"/>
        </w:rPr>
        <w:t>V</w:t>
      </w:r>
      <w:r w:rsidRPr="008645AB">
        <w:t xml:space="preserve"> </w:t>
      </w:r>
      <w:r>
        <w:t xml:space="preserve">и </w:t>
      </w:r>
      <w:r w:rsidRPr="008645AB">
        <w:rPr>
          <w:rFonts w:cstheme="minorHAnsi"/>
          <w:vertAlign w:val="subscript"/>
        </w:rPr>
        <w:t>∆</w:t>
      </w:r>
      <w:r>
        <w:rPr>
          <w:lang w:val="en-US"/>
        </w:rPr>
        <w:t>pH</w:t>
      </w:r>
      <w:r w:rsidRPr="008645AB">
        <w:t>/</w:t>
      </w:r>
      <w:r w:rsidRPr="008645AB">
        <w:rPr>
          <w:rFonts w:cstheme="minorHAnsi"/>
          <w:vertAlign w:val="subscript"/>
        </w:rPr>
        <w:t>∆</w:t>
      </w:r>
      <w:r>
        <w:rPr>
          <w:lang w:val="en-US"/>
        </w:rPr>
        <w:t>V</w:t>
      </w:r>
      <w:r w:rsidR="008645AB" w:rsidRPr="008645AB">
        <w:t xml:space="preserve"> – </w:t>
      </w:r>
      <w:r w:rsidR="008645AB">
        <w:rPr>
          <w:lang w:val="en-US"/>
        </w:rPr>
        <w:t>V</w:t>
      </w:r>
      <w:r w:rsidR="008645AB" w:rsidRPr="008645AB">
        <w:t xml:space="preserve"> </w:t>
      </w:r>
      <w:r w:rsidR="008645AB">
        <w:t>и определить концентрацию исходного раствора метиламина (моль</w:t>
      </w:r>
      <w:r w:rsidR="008645AB" w:rsidRPr="008645AB">
        <w:t>/</w:t>
      </w:r>
      <w:r w:rsidR="008645AB">
        <w:t xml:space="preserve">л) по следующим данным: </w:t>
      </w:r>
      <w:r w:rsidR="008645AB"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645AB" w:rsidTr="008645AB">
        <w:tc>
          <w:tcPr>
            <w:tcW w:w="1063" w:type="dxa"/>
          </w:tcPr>
          <w:p w:rsidR="008645AB" w:rsidRPr="008645AB" w:rsidRDefault="008645AB" w:rsidP="008645AB">
            <w:pPr>
              <w:jc w:val="center"/>
              <w:rPr>
                <w:vertAlign w:val="subscript"/>
              </w:rPr>
            </w:pPr>
            <w:r>
              <w:rPr>
                <w:lang w:val="en-US"/>
              </w:rPr>
              <w:t>V</w:t>
            </w:r>
            <w:r>
              <w:rPr>
                <w:vertAlign w:val="subscript"/>
                <w:lang w:val="en-US"/>
              </w:rPr>
              <w:t>HCL</w:t>
            </w:r>
            <w:r>
              <w:rPr>
                <w:vertAlign w:val="subscript"/>
              </w:rPr>
              <w:t>,</w:t>
            </w:r>
            <w:r w:rsidRPr="008645AB">
              <w:t>мл</w:t>
            </w:r>
          </w:p>
        </w:tc>
        <w:tc>
          <w:tcPr>
            <w:tcW w:w="1063" w:type="dxa"/>
          </w:tcPr>
          <w:p w:rsidR="008645AB" w:rsidRDefault="008645AB" w:rsidP="008645AB">
            <w:pPr>
              <w:jc w:val="center"/>
            </w:pPr>
            <w:r>
              <w:t>10,00</w:t>
            </w:r>
          </w:p>
        </w:tc>
        <w:tc>
          <w:tcPr>
            <w:tcW w:w="1063" w:type="dxa"/>
          </w:tcPr>
          <w:p w:rsidR="008645AB" w:rsidRDefault="008645AB" w:rsidP="008645AB">
            <w:pPr>
              <w:jc w:val="center"/>
            </w:pPr>
            <w:r>
              <w:t>12,00</w:t>
            </w:r>
          </w:p>
        </w:tc>
        <w:tc>
          <w:tcPr>
            <w:tcW w:w="1063" w:type="dxa"/>
          </w:tcPr>
          <w:p w:rsidR="008645AB" w:rsidRDefault="008645AB" w:rsidP="008645AB">
            <w:pPr>
              <w:jc w:val="center"/>
            </w:pPr>
            <w:r>
              <w:t>14,00</w:t>
            </w:r>
          </w:p>
        </w:tc>
        <w:tc>
          <w:tcPr>
            <w:tcW w:w="1063" w:type="dxa"/>
          </w:tcPr>
          <w:p w:rsidR="008645AB" w:rsidRDefault="008645AB" w:rsidP="008645AB">
            <w:pPr>
              <w:jc w:val="center"/>
            </w:pPr>
            <w:r>
              <w:t>14,50</w:t>
            </w:r>
          </w:p>
        </w:tc>
        <w:tc>
          <w:tcPr>
            <w:tcW w:w="1064" w:type="dxa"/>
          </w:tcPr>
          <w:p w:rsidR="008645AB" w:rsidRDefault="008645AB" w:rsidP="008645AB">
            <w:pPr>
              <w:jc w:val="center"/>
            </w:pPr>
            <w:r>
              <w:t>14,90</w:t>
            </w:r>
          </w:p>
        </w:tc>
        <w:tc>
          <w:tcPr>
            <w:tcW w:w="1064" w:type="dxa"/>
          </w:tcPr>
          <w:p w:rsidR="008645AB" w:rsidRDefault="008645AB" w:rsidP="008645AB">
            <w:pPr>
              <w:jc w:val="center"/>
            </w:pPr>
            <w:r>
              <w:t>15,00</w:t>
            </w:r>
          </w:p>
        </w:tc>
        <w:tc>
          <w:tcPr>
            <w:tcW w:w="1064" w:type="dxa"/>
          </w:tcPr>
          <w:p w:rsidR="008645AB" w:rsidRDefault="008645AB" w:rsidP="008645AB">
            <w:pPr>
              <w:jc w:val="center"/>
            </w:pPr>
            <w:r>
              <w:t>15,10</w:t>
            </w:r>
          </w:p>
        </w:tc>
        <w:tc>
          <w:tcPr>
            <w:tcW w:w="1064" w:type="dxa"/>
          </w:tcPr>
          <w:p w:rsidR="008645AB" w:rsidRDefault="008645AB" w:rsidP="008645AB">
            <w:pPr>
              <w:jc w:val="center"/>
            </w:pPr>
            <w:r>
              <w:t>15,50</w:t>
            </w:r>
          </w:p>
        </w:tc>
      </w:tr>
      <w:tr w:rsidR="008645AB" w:rsidTr="008645AB">
        <w:tc>
          <w:tcPr>
            <w:tcW w:w="1063" w:type="dxa"/>
          </w:tcPr>
          <w:p w:rsidR="008645AB" w:rsidRPr="008645AB" w:rsidRDefault="008645AB" w:rsidP="008645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pH</w:t>
            </w:r>
          </w:p>
        </w:tc>
        <w:tc>
          <w:tcPr>
            <w:tcW w:w="1063" w:type="dxa"/>
          </w:tcPr>
          <w:p w:rsidR="008645AB" w:rsidRPr="008645AB" w:rsidRDefault="008645AB" w:rsidP="008645AB">
            <w:pPr>
              <w:jc w:val="center"/>
            </w:pPr>
            <w:r>
              <w:rPr>
                <w:lang w:val="en-US"/>
              </w:rPr>
              <w:t>10</w:t>
            </w:r>
            <w:r>
              <w:t>,40</w:t>
            </w:r>
          </w:p>
        </w:tc>
        <w:tc>
          <w:tcPr>
            <w:tcW w:w="1063" w:type="dxa"/>
          </w:tcPr>
          <w:p w:rsidR="008645AB" w:rsidRDefault="008645AB" w:rsidP="008645AB">
            <w:pPr>
              <w:jc w:val="center"/>
            </w:pPr>
            <w:r>
              <w:t>10,12</w:t>
            </w:r>
          </w:p>
        </w:tc>
        <w:tc>
          <w:tcPr>
            <w:tcW w:w="1063" w:type="dxa"/>
          </w:tcPr>
          <w:p w:rsidR="008645AB" w:rsidRDefault="008645AB" w:rsidP="008645AB">
            <w:pPr>
              <w:jc w:val="center"/>
            </w:pPr>
            <w:r>
              <w:t>9,56</w:t>
            </w:r>
          </w:p>
        </w:tc>
        <w:tc>
          <w:tcPr>
            <w:tcW w:w="1063" w:type="dxa"/>
          </w:tcPr>
          <w:p w:rsidR="008645AB" w:rsidRDefault="008645AB" w:rsidP="008645AB">
            <w:pPr>
              <w:jc w:val="center"/>
            </w:pPr>
            <w:r>
              <w:t>9,28</w:t>
            </w:r>
          </w:p>
        </w:tc>
        <w:tc>
          <w:tcPr>
            <w:tcW w:w="1064" w:type="dxa"/>
          </w:tcPr>
          <w:p w:rsidR="008645AB" w:rsidRDefault="008645AB" w:rsidP="008645AB">
            <w:pPr>
              <w:jc w:val="center"/>
            </w:pPr>
            <w:r>
              <w:t>8,42</w:t>
            </w:r>
          </w:p>
        </w:tc>
        <w:tc>
          <w:tcPr>
            <w:tcW w:w="1064" w:type="dxa"/>
          </w:tcPr>
          <w:p w:rsidR="008645AB" w:rsidRDefault="008645AB" w:rsidP="008645AB">
            <w:pPr>
              <w:jc w:val="center"/>
            </w:pPr>
            <w:r>
              <w:t>6,02</w:t>
            </w:r>
          </w:p>
        </w:tc>
        <w:tc>
          <w:tcPr>
            <w:tcW w:w="1064" w:type="dxa"/>
          </w:tcPr>
          <w:p w:rsidR="008645AB" w:rsidRDefault="008645AB" w:rsidP="008645AB">
            <w:pPr>
              <w:jc w:val="center"/>
            </w:pPr>
            <w:r>
              <w:t>3,52</w:t>
            </w:r>
          </w:p>
        </w:tc>
        <w:tc>
          <w:tcPr>
            <w:tcW w:w="1064" w:type="dxa"/>
          </w:tcPr>
          <w:p w:rsidR="008645AB" w:rsidRDefault="008645AB" w:rsidP="008645AB">
            <w:pPr>
              <w:jc w:val="center"/>
            </w:pPr>
            <w:r>
              <w:t>2,85</w:t>
            </w:r>
          </w:p>
        </w:tc>
      </w:tr>
    </w:tbl>
    <w:p w:rsidR="0008607F" w:rsidRPr="008645AB" w:rsidRDefault="008645AB" w:rsidP="0008607F">
      <w:r>
        <w:br/>
        <w:t xml:space="preserve">При объеме </w:t>
      </w:r>
      <w:r>
        <w:rPr>
          <w:lang w:val="en-US"/>
        </w:rPr>
        <w:t>HCL</w:t>
      </w:r>
      <w:r w:rsidRPr="008645AB">
        <w:t xml:space="preserve"> 16</w:t>
      </w:r>
      <w:r>
        <w:t xml:space="preserve">,00 мл </w:t>
      </w:r>
      <w:r>
        <w:rPr>
          <w:lang w:val="en-US"/>
        </w:rPr>
        <w:t>pH</w:t>
      </w:r>
      <w:r w:rsidRPr="008645AB">
        <w:t>=2</w:t>
      </w:r>
      <w:r>
        <w:t>,55.</w:t>
      </w:r>
    </w:p>
    <w:sectPr w:rsidR="0008607F" w:rsidRPr="00864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7F"/>
    <w:rsid w:val="0008607F"/>
    <w:rsid w:val="00132EC1"/>
    <w:rsid w:val="00197D60"/>
    <w:rsid w:val="00402553"/>
    <w:rsid w:val="008645AB"/>
    <w:rsid w:val="00C7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паша</cp:lastModifiedBy>
  <cp:revision>5</cp:revision>
  <dcterms:created xsi:type="dcterms:W3CDTF">2014-05-16T06:33:00Z</dcterms:created>
  <dcterms:modified xsi:type="dcterms:W3CDTF">2014-05-18T05:05:00Z</dcterms:modified>
</cp:coreProperties>
</file>