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82" w:rsidRPr="00A00A8B" w:rsidRDefault="00A00A8B" w:rsidP="00A00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A8B">
        <w:rPr>
          <w:rFonts w:ascii="Times New Roman" w:hAnsi="Times New Roman" w:cs="Times New Roman"/>
          <w:sz w:val="28"/>
          <w:szCs w:val="28"/>
        </w:rPr>
        <w:t>Лабораторная работа №7</w:t>
      </w:r>
    </w:p>
    <w:p w:rsidR="00D4195D" w:rsidRDefault="00A00A8B" w:rsidP="00A00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судно (танкер). На нем установлено </w:t>
      </w:r>
      <w:r w:rsidR="007E07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танка разного объема (например: 1й=</w:t>
      </w:r>
      <w:r w:rsidR="007E07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м</w:t>
      </w:r>
      <w:r w:rsidRPr="00A00A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2й=800м</w:t>
      </w:r>
      <w:r w:rsidRPr="00A00A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3й=1000м</w:t>
      </w:r>
      <w:r w:rsidRPr="00A00A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072C" w:rsidRDefault="00A00A8B" w:rsidP="007E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перевезти </w:t>
      </w:r>
      <w:r w:rsidR="007E07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разных жидких груза (например: бензин 95=1900 тонн, керосин=</w:t>
      </w:r>
      <w:r w:rsidR="001C5377">
        <w:rPr>
          <w:rFonts w:ascii="Times New Roman" w:hAnsi="Times New Roman" w:cs="Times New Roman"/>
          <w:sz w:val="28"/>
          <w:szCs w:val="28"/>
        </w:rPr>
        <w:t>920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7E072C">
        <w:rPr>
          <w:rFonts w:ascii="Times New Roman" w:hAnsi="Times New Roman" w:cs="Times New Roman"/>
          <w:sz w:val="28"/>
          <w:szCs w:val="28"/>
        </w:rPr>
        <w:t>, ацетон=0тонн, т.е. ацетон в данном рейсе не везем</w:t>
      </w:r>
      <w:r>
        <w:rPr>
          <w:rFonts w:ascii="Times New Roman" w:hAnsi="Times New Roman" w:cs="Times New Roman"/>
          <w:sz w:val="28"/>
          <w:szCs w:val="28"/>
        </w:rPr>
        <w:t>). Жидкости, разумеется, смешивать нельзя. (</w:t>
      </w:r>
      <w:r w:rsidR="007E07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словно 1тонна=1м</w:t>
      </w:r>
      <w:r w:rsidRPr="00A00A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E072C" w:rsidRPr="007E072C">
        <w:rPr>
          <w:rFonts w:ascii="Times New Roman" w:hAnsi="Times New Roman" w:cs="Times New Roman"/>
          <w:sz w:val="28"/>
          <w:szCs w:val="28"/>
        </w:rPr>
        <w:t xml:space="preserve"> </w:t>
      </w:r>
      <w:r w:rsidR="007E072C">
        <w:rPr>
          <w:rFonts w:ascii="Times New Roman" w:hAnsi="Times New Roman" w:cs="Times New Roman"/>
          <w:sz w:val="28"/>
          <w:szCs w:val="28"/>
        </w:rPr>
        <w:t xml:space="preserve">Как видно из суммы всех грузов – их общий объем больше объема всех вместе взятых  танков, поэтому в данном случае часть груза останется на берегу (но, разумеется, может быть задано и такое количество груза, когда он вполне весь может пометиться на судно). </w:t>
      </w:r>
    </w:p>
    <w:p w:rsidR="00D4195D" w:rsidRDefault="00A00A8B" w:rsidP="00A00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разработать программу, которая оптимально пер</w:t>
      </w:r>
      <w:r w:rsidR="00BB7A33">
        <w:rPr>
          <w:rFonts w:ascii="Times New Roman" w:hAnsi="Times New Roman" w:cs="Times New Roman"/>
          <w:sz w:val="28"/>
          <w:szCs w:val="28"/>
        </w:rPr>
        <w:t>ераспределила бы груз по танкам</w:t>
      </w:r>
      <w:r w:rsidR="007E072C">
        <w:rPr>
          <w:rFonts w:ascii="Times New Roman" w:hAnsi="Times New Roman" w:cs="Times New Roman"/>
          <w:sz w:val="28"/>
          <w:szCs w:val="28"/>
        </w:rPr>
        <w:t xml:space="preserve">, т.е. на берегу должно остаться как можно меньше груза. </w:t>
      </w:r>
      <w:r w:rsidR="00BB7A33">
        <w:rPr>
          <w:rFonts w:ascii="Times New Roman" w:hAnsi="Times New Roman" w:cs="Times New Roman"/>
          <w:sz w:val="28"/>
          <w:szCs w:val="28"/>
        </w:rPr>
        <w:t>(</w:t>
      </w:r>
      <w:r w:rsidR="00161C6D">
        <w:rPr>
          <w:rFonts w:ascii="Times New Roman" w:hAnsi="Times New Roman" w:cs="Times New Roman"/>
          <w:sz w:val="28"/>
          <w:szCs w:val="28"/>
        </w:rPr>
        <w:t>Язык программирования</w:t>
      </w:r>
      <w:proofErr w:type="gramStart"/>
      <w:r w:rsidR="00161C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61C6D">
        <w:rPr>
          <w:rFonts w:ascii="Times New Roman" w:hAnsi="Times New Roman" w:cs="Times New Roman"/>
          <w:sz w:val="28"/>
          <w:szCs w:val="28"/>
        </w:rPr>
        <w:t>++</w:t>
      </w:r>
      <w:r w:rsidR="00BB7A33">
        <w:rPr>
          <w:rFonts w:ascii="Times New Roman" w:hAnsi="Times New Roman" w:cs="Times New Roman"/>
          <w:sz w:val="28"/>
          <w:szCs w:val="28"/>
        </w:rPr>
        <w:t>).</w:t>
      </w:r>
      <w:r w:rsidR="007E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5D" w:rsidRPr="00A00A8B" w:rsidRDefault="00D4195D" w:rsidP="00A00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что объем танков и перевозимых грузов может быть разным.</w:t>
      </w:r>
      <w:r w:rsidR="007E072C">
        <w:rPr>
          <w:rFonts w:ascii="Times New Roman" w:hAnsi="Times New Roman" w:cs="Times New Roman"/>
          <w:sz w:val="28"/>
          <w:szCs w:val="28"/>
        </w:rPr>
        <w:t xml:space="preserve"> Но количество танков всегда 3.</w:t>
      </w:r>
    </w:p>
    <w:sectPr w:rsidR="00D4195D" w:rsidRPr="00A00A8B" w:rsidSect="00A00A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0A8B"/>
    <w:rsid w:val="00161C6D"/>
    <w:rsid w:val="001C5377"/>
    <w:rsid w:val="002D011C"/>
    <w:rsid w:val="007E072C"/>
    <w:rsid w:val="00A00A8B"/>
    <w:rsid w:val="00BB7A33"/>
    <w:rsid w:val="00D4195D"/>
    <w:rsid w:val="00D773FE"/>
    <w:rsid w:val="00E77349"/>
    <w:rsid w:val="00F1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B441-F768-41E0-907C-D0725053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gumrf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Irina</cp:lastModifiedBy>
  <cp:revision>4</cp:revision>
  <dcterms:created xsi:type="dcterms:W3CDTF">2014-05-16T09:00:00Z</dcterms:created>
  <dcterms:modified xsi:type="dcterms:W3CDTF">2014-05-18T09:26:00Z</dcterms:modified>
</cp:coreProperties>
</file>