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B0" w:rsidRPr="00D357E8" w:rsidRDefault="000353B0" w:rsidP="000353B0">
      <w:pPr>
        <w:ind w:left="-1276"/>
        <w:jc w:val="both"/>
        <w:rPr>
          <w:rFonts w:ascii="Calibri" w:hAnsi="Calibri"/>
          <w:b/>
          <w:sz w:val="28"/>
          <w:szCs w:val="28"/>
        </w:rPr>
      </w:pPr>
      <w:r w:rsidRPr="00D357E8">
        <w:rPr>
          <w:rFonts w:ascii="Calibri" w:hAnsi="Calibri"/>
          <w:b/>
          <w:sz w:val="28"/>
          <w:szCs w:val="28"/>
        </w:rPr>
        <w:t xml:space="preserve">702. Яркость В) светящегося куба одинакова, во всех направлениях и равна 500 </w:t>
      </w:r>
      <w:proofErr w:type="spellStart"/>
      <w:r w:rsidRPr="00D357E8">
        <w:rPr>
          <w:rFonts w:ascii="Calibri" w:hAnsi="Calibri"/>
          <w:b/>
          <w:sz w:val="28"/>
          <w:szCs w:val="28"/>
        </w:rPr>
        <w:t>Kд</w:t>
      </w:r>
      <w:proofErr w:type="spellEnd"/>
      <w:r w:rsidRPr="00D357E8">
        <w:rPr>
          <w:rFonts w:ascii="Calibri" w:hAnsi="Calibri"/>
          <w:b/>
          <w:sz w:val="28"/>
          <w:szCs w:val="28"/>
        </w:rPr>
        <w:t>/м</w:t>
      </w:r>
      <w:r w:rsidRPr="00D357E8">
        <w:rPr>
          <w:rFonts w:ascii="Calibri" w:hAnsi="Calibri"/>
          <w:b/>
          <w:sz w:val="28"/>
          <w:szCs w:val="28"/>
          <w:vertAlign w:val="superscript"/>
        </w:rPr>
        <w:t>2</w:t>
      </w:r>
      <w:r w:rsidRPr="00D357E8">
        <w:rPr>
          <w:rFonts w:ascii="Calibri" w:hAnsi="Calibri"/>
          <w:b/>
          <w:sz w:val="28"/>
          <w:szCs w:val="28"/>
        </w:rPr>
        <w:t xml:space="preserve">, ребро куба равно </w:t>
      </w:r>
      <w:smartTag w:uri="urn:schemas-microsoft-com:office:smarttags" w:element="metricconverter">
        <w:smartTagPr>
          <w:attr w:name="ProductID" w:val="20 см"/>
        </w:smartTagPr>
        <w:r w:rsidRPr="00D357E8">
          <w:rPr>
            <w:rFonts w:ascii="Calibri" w:hAnsi="Calibri"/>
            <w:b/>
            <w:sz w:val="28"/>
            <w:szCs w:val="28"/>
          </w:rPr>
          <w:t>20 см</w:t>
        </w:r>
      </w:smartTag>
      <w:r w:rsidRPr="00D357E8">
        <w:rPr>
          <w:rFonts w:ascii="Calibri" w:hAnsi="Calibri"/>
          <w:b/>
          <w:sz w:val="28"/>
          <w:szCs w:val="28"/>
        </w:rPr>
        <w:t xml:space="preserve">. Определить максимальную силу света </w:t>
      </w:r>
      <w:proofErr w:type="gramStart"/>
      <w:r w:rsidRPr="00D357E8">
        <w:rPr>
          <w:rFonts w:ascii="Calibri" w:hAnsi="Calibri"/>
          <w:b/>
          <w:sz w:val="28"/>
          <w:szCs w:val="28"/>
        </w:rPr>
        <w:t xml:space="preserve">( </w:t>
      </w:r>
      <w:proofErr w:type="spellStart"/>
      <w:proofErr w:type="gramEnd"/>
      <w:r w:rsidRPr="00D357E8">
        <w:rPr>
          <w:rFonts w:ascii="Calibri" w:hAnsi="Calibri"/>
          <w:b/>
          <w:sz w:val="28"/>
          <w:szCs w:val="28"/>
        </w:rPr>
        <w:t>I</w:t>
      </w:r>
      <w:r w:rsidRPr="00D357E8">
        <w:rPr>
          <w:rFonts w:ascii="Calibri" w:hAnsi="Calibri"/>
          <w:b/>
          <w:sz w:val="28"/>
          <w:szCs w:val="28"/>
          <w:vertAlign w:val="subscript"/>
        </w:rPr>
        <w:t>max</w:t>
      </w:r>
      <w:proofErr w:type="spellEnd"/>
      <w:r w:rsidRPr="00D357E8">
        <w:rPr>
          <w:rFonts w:ascii="Calibri" w:hAnsi="Calibri"/>
          <w:b/>
          <w:sz w:val="28"/>
          <w:szCs w:val="28"/>
        </w:rPr>
        <w:t xml:space="preserve"> ) к</w:t>
      </w:r>
      <w:r w:rsidRPr="00D357E8">
        <w:rPr>
          <w:rFonts w:ascii="Calibri" w:hAnsi="Calibri"/>
          <w:b/>
          <w:sz w:val="28"/>
          <w:szCs w:val="28"/>
        </w:rPr>
        <w:t>у</w:t>
      </w:r>
      <w:r w:rsidRPr="00D357E8">
        <w:rPr>
          <w:rFonts w:ascii="Calibri" w:hAnsi="Calibri"/>
          <w:b/>
          <w:sz w:val="28"/>
          <w:szCs w:val="28"/>
        </w:rPr>
        <w:t>ба.</w:t>
      </w:r>
    </w:p>
    <w:p w:rsidR="000353B0" w:rsidRDefault="000353B0" w:rsidP="000353B0">
      <w:pPr>
        <w:pStyle w:val="a5"/>
        <w:spacing w:before="0" w:beforeAutospacing="0" w:after="0" w:afterAutospacing="0"/>
        <w:ind w:left="-1276"/>
        <w:jc w:val="both"/>
        <w:rPr>
          <w:sz w:val="28"/>
          <w:szCs w:val="28"/>
        </w:rPr>
      </w:pPr>
    </w:p>
    <w:p w:rsidR="000353B0" w:rsidRPr="00D357E8" w:rsidRDefault="000353B0" w:rsidP="000353B0">
      <w:pPr>
        <w:ind w:left="-1276"/>
        <w:jc w:val="both"/>
        <w:rPr>
          <w:rFonts w:ascii="Calibri" w:hAnsi="Calibri"/>
          <w:b/>
          <w:sz w:val="28"/>
          <w:szCs w:val="28"/>
        </w:rPr>
      </w:pPr>
      <w:r w:rsidRPr="00D357E8">
        <w:rPr>
          <w:rFonts w:ascii="Calibri" w:hAnsi="Calibri"/>
          <w:b/>
          <w:sz w:val="28"/>
          <w:szCs w:val="28"/>
        </w:rPr>
        <w:t>Дано:</w:t>
      </w:r>
    </w:p>
    <w:p w:rsidR="000353B0" w:rsidRPr="000353B0" w:rsidRDefault="000353B0" w:rsidP="000353B0">
      <w:pPr>
        <w:ind w:left="-1276"/>
        <w:jc w:val="both"/>
        <w:rPr>
          <w:rFonts w:ascii="Calibri" w:hAnsi="Calibri"/>
          <w:sz w:val="28"/>
          <w:szCs w:val="28"/>
          <w:vertAlign w:val="superscript"/>
        </w:rPr>
      </w:pPr>
      <w:r w:rsidRPr="00D357E8">
        <w:rPr>
          <w:rFonts w:ascii="Calibri" w:hAnsi="Calibri"/>
          <w:sz w:val="28"/>
          <w:szCs w:val="28"/>
          <w:lang w:val="en-US"/>
        </w:rPr>
        <w:t>B</w:t>
      </w:r>
      <w:r w:rsidRPr="000353B0">
        <w:rPr>
          <w:rFonts w:ascii="Calibri" w:hAnsi="Calibri"/>
          <w:sz w:val="28"/>
          <w:szCs w:val="28"/>
        </w:rPr>
        <w:t>=</w:t>
      </w:r>
      <w:r w:rsidRPr="00D357E8">
        <w:rPr>
          <w:rFonts w:ascii="Calibri" w:hAnsi="Calibri"/>
          <w:sz w:val="28"/>
          <w:szCs w:val="28"/>
        </w:rPr>
        <w:t xml:space="preserve">500 </w:t>
      </w:r>
      <w:proofErr w:type="spellStart"/>
      <w:r w:rsidRPr="00D357E8">
        <w:rPr>
          <w:rFonts w:ascii="Calibri" w:hAnsi="Calibri"/>
          <w:sz w:val="28"/>
          <w:szCs w:val="28"/>
        </w:rPr>
        <w:t>Kд</w:t>
      </w:r>
      <w:proofErr w:type="spellEnd"/>
      <w:r w:rsidRPr="00D357E8">
        <w:rPr>
          <w:rFonts w:ascii="Calibri" w:hAnsi="Calibri"/>
          <w:sz w:val="28"/>
          <w:szCs w:val="28"/>
        </w:rPr>
        <w:t>/м</w:t>
      </w:r>
      <w:r w:rsidRPr="00D357E8">
        <w:rPr>
          <w:rFonts w:ascii="Calibri" w:hAnsi="Calibri"/>
          <w:sz w:val="28"/>
          <w:szCs w:val="28"/>
          <w:vertAlign w:val="superscript"/>
        </w:rPr>
        <w:t>2</w:t>
      </w:r>
    </w:p>
    <w:p w:rsidR="000353B0" w:rsidRPr="00D357E8" w:rsidRDefault="000353B0" w:rsidP="000353B0">
      <w:pPr>
        <w:ind w:left="-1276"/>
        <w:jc w:val="both"/>
        <w:rPr>
          <w:rFonts w:ascii="Calibri" w:hAnsi="Calibri"/>
          <w:sz w:val="28"/>
          <w:szCs w:val="28"/>
        </w:rPr>
      </w:pPr>
      <w:r w:rsidRPr="00D357E8">
        <w:rPr>
          <w:rFonts w:ascii="Calibri" w:hAnsi="Calibri"/>
          <w:sz w:val="28"/>
          <w:szCs w:val="28"/>
        </w:rPr>
        <w:t xml:space="preserve">a=20 см = </w:t>
      </w:r>
      <w:smartTag w:uri="urn:schemas-microsoft-com:office:smarttags" w:element="metricconverter">
        <w:smartTagPr>
          <w:attr w:name="ProductID" w:val="0,2 м"/>
        </w:smartTagPr>
        <w:r w:rsidRPr="00D357E8">
          <w:rPr>
            <w:rFonts w:ascii="Calibri" w:hAnsi="Calibri"/>
            <w:sz w:val="28"/>
            <w:szCs w:val="28"/>
          </w:rPr>
          <w:t>0,2 м</w:t>
        </w:r>
      </w:smartTag>
    </w:p>
    <w:p w:rsidR="000353B0" w:rsidRPr="000353B0" w:rsidRDefault="000353B0" w:rsidP="000353B0">
      <w:pPr>
        <w:ind w:left="-1276"/>
        <w:jc w:val="both"/>
        <w:rPr>
          <w:rFonts w:ascii="Calibri" w:hAnsi="Calibri"/>
          <w:sz w:val="28"/>
          <w:szCs w:val="28"/>
        </w:rPr>
      </w:pPr>
      <w:proofErr w:type="spellStart"/>
      <w:r w:rsidRPr="00D357E8">
        <w:rPr>
          <w:rFonts w:ascii="Calibri" w:hAnsi="Calibri"/>
          <w:sz w:val="28"/>
          <w:szCs w:val="28"/>
        </w:rPr>
        <w:t>I</w:t>
      </w:r>
      <w:r w:rsidRPr="00D357E8">
        <w:rPr>
          <w:rFonts w:ascii="Calibri" w:hAnsi="Calibri"/>
          <w:sz w:val="28"/>
          <w:szCs w:val="28"/>
          <w:vertAlign w:val="subscript"/>
        </w:rPr>
        <w:t>max</w:t>
      </w:r>
      <w:proofErr w:type="spellEnd"/>
      <w:r w:rsidRPr="000353B0">
        <w:rPr>
          <w:rFonts w:ascii="Calibri" w:hAnsi="Calibri"/>
          <w:sz w:val="28"/>
          <w:szCs w:val="28"/>
          <w:vertAlign w:val="subscript"/>
        </w:rPr>
        <w:t xml:space="preserve"> </w:t>
      </w:r>
      <w:r w:rsidRPr="000353B0">
        <w:rPr>
          <w:rFonts w:ascii="Calibri" w:hAnsi="Calibri"/>
          <w:sz w:val="28"/>
          <w:szCs w:val="28"/>
        </w:rPr>
        <w:t>-</w:t>
      </w:r>
      <w:proofErr w:type="gramStart"/>
      <w:r w:rsidRPr="000353B0">
        <w:rPr>
          <w:rFonts w:ascii="Calibri" w:hAnsi="Calibri"/>
          <w:sz w:val="28"/>
          <w:szCs w:val="28"/>
        </w:rPr>
        <w:t xml:space="preserve"> ?</w:t>
      </w:r>
      <w:proofErr w:type="gramEnd"/>
    </w:p>
    <w:p w:rsidR="000353B0" w:rsidRPr="00D357E8" w:rsidRDefault="000353B0" w:rsidP="000353B0">
      <w:pPr>
        <w:ind w:left="-1276"/>
        <w:jc w:val="both"/>
        <w:rPr>
          <w:rFonts w:ascii="Calibri" w:hAnsi="Calibri"/>
          <w:sz w:val="28"/>
          <w:szCs w:val="28"/>
        </w:rPr>
      </w:pPr>
    </w:p>
    <w:p w:rsidR="000353B0" w:rsidRPr="00D357E8" w:rsidRDefault="000353B0" w:rsidP="000353B0">
      <w:pPr>
        <w:ind w:left="-1276"/>
        <w:jc w:val="both"/>
        <w:rPr>
          <w:rFonts w:ascii="Calibri" w:hAnsi="Calibri"/>
          <w:b/>
          <w:sz w:val="28"/>
          <w:szCs w:val="28"/>
        </w:rPr>
      </w:pPr>
      <w:r w:rsidRPr="00D357E8">
        <w:rPr>
          <w:rFonts w:ascii="Calibri" w:hAnsi="Calibri"/>
          <w:b/>
          <w:sz w:val="28"/>
          <w:szCs w:val="28"/>
        </w:rPr>
        <w:t>Решение:</w:t>
      </w:r>
    </w:p>
    <w:p w:rsidR="000353B0" w:rsidRPr="00D357E8" w:rsidRDefault="000353B0" w:rsidP="000353B0">
      <w:pPr>
        <w:ind w:left="-1276"/>
        <w:jc w:val="both"/>
        <w:rPr>
          <w:rFonts w:ascii="Calibri" w:hAnsi="Calibri"/>
          <w:sz w:val="28"/>
          <w:szCs w:val="28"/>
        </w:rPr>
      </w:pPr>
      <w:r w:rsidRPr="00D357E8">
        <w:rPr>
          <w:rFonts w:ascii="Calibri" w:hAnsi="Calibri"/>
          <w:sz w:val="28"/>
          <w:szCs w:val="28"/>
        </w:rPr>
        <w:t>Поскольку яркость светящегося куба одинакова во всех направлениях (из условия), и мы одновременно можно видеть не больше 3 граней, то площадь максимальной проекции к</w:t>
      </w:r>
      <w:r w:rsidRPr="00D357E8">
        <w:rPr>
          <w:rFonts w:ascii="Calibri" w:hAnsi="Calibri"/>
          <w:sz w:val="28"/>
          <w:szCs w:val="28"/>
        </w:rPr>
        <w:t>у</w:t>
      </w:r>
      <w:r w:rsidRPr="00D357E8">
        <w:rPr>
          <w:rFonts w:ascii="Calibri" w:hAnsi="Calibri"/>
          <w:sz w:val="28"/>
          <w:szCs w:val="28"/>
        </w:rPr>
        <w:t>ба равна:</w:t>
      </w:r>
    </w:p>
    <w:p w:rsidR="000353B0" w:rsidRPr="00D357E8" w:rsidRDefault="000353B0" w:rsidP="000353B0">
      <w:pPr>
        <w:ind w:left="-1276"/>
        <w:jc w:val="both"/>
        <w:rPr>
          <w:rFonts w:ascii="Calibri" w:hAnsi="Calibri"/>
          <w:sz w:val="28"/>
          <w:szCs w:val="28"/>
        </w:rPr>
      </w:pPr>
      <w:r w:rsidRPr="00D357E8">
        <w:rPr>
          <w:rFonts w:ascii="Calibri" w:hAnsi="Calibri"/>
          <w:position w:val="-24"/>
          <w:sz w:val="28"/>
          <w:szCs w:val="28"/>
        </w:rPr>
        <w:object w:dxaOrig="1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8pt;height:31.25pt" o:ole="">
            <v:imagedata r:id="rId5" o:title=""/>
          </v:shape>
          <o:OLEObject Type="Embed" ProgID="Equation.3" ShapeID="_x0000_i1025" DrawAspect="Content" ObjectID="_1462122019" r:id="rId6"/>
        </w:object>
      </w:r>
      <w:r w:rsidRPr="00D357E8">
        <w:rPr>
          <w:rFonts w:ascii="Calibri" w:hAnsi="Calibri"/>
          <w:sz w:val="28"/>
          <w:szCs w:val="28"/>
        </w:rPr>
        <w:t xml:space="preserve">, где </w:t>
      </w:r>
      <w:r w:rsidRPr="00D357E8">
        <w:rPr>
          <w:rFonts w:ascii="Calibri" w:hAnsi="Calibri"/>
          <w:position w:val="-24"/>
          <w:sz w:val="28"/>
          <w:szCs w:val="28"/>
        </w:rPr>
        <w:object w:dxaOrig="1340" w:dyaOrig="620">
          <v:shape id="_x0000_i1026" type="#_x0000_t75" style="width:67.25pt;height:31.25pt" o:ole="">
            <v:imagedata r:id="rId7" o:title=""/>
          </v:shape>
          <o:OLEObject Type="Embed" ProgID="Equation.3" ShapeID="_x0000_i1026" DrawAspect="Content" ObjectID="_1462122020" r:id="rId8"/>
        </w:object>
      </w:r>
      <w:r w:rsidRPr="00D357E8">
        <w:rPr>
          <w:rFonts w:ascii="Calibri" w:hAnsi="Calibri"/>
          <w:sz w:val="28"/>
          <w:szCs w:val="28"/>
        </w:rPr>
        <w:t xml:space="preserve"> – проекция одной грани.</w:t>
      </w:r>
    </w:p>
    <w:p w:rsidR="000353B0" w:rsidRPr="00D357E8" w:rsidRDefault="000353B0" w:rsidP="000353B0">
      <w:pPr>
        <w:ind w:left="-1276"/>
        <w:jc w:val="both"/>
        <w:rPr>
          <w:rFonts w:ascii="Calibri" w:hAnsi="Calibri"/>
          <w:sz w:val="28"/>
          <w:szCs w:val="28"/>
        </w:rPr>
      </w:pPr>
      <w:r w:rsidRPr="00D357E8">
        <w:rPr>
          <w:rFonts w:ascii="Calibri" w:hAnsi="Calibri"/>
          <w:sz w:val="28"/>
          <w:szCs w:val="28"/>
        </w:rPr>
        <w:t>Сила света равна:</w:t>
      </w:r>
    </w:p>
    <w:p w:rsidR="000353B0" w:rsidRPr="00D357E8" w:rsidRDefault="000353B0" w:rsidP="000353B0">
      <w:pPr>
        <w:ind w:left="-1276"/>
        <w:jc w:val="both"/>
        <w:rPr>
          <w:rFonts w:ascii="Calibri" w:hAnsi="Calibri"/>
          <w:sz w:val="28"/>
          <w:szCs w:val="28"/>
        </w:rPr>
      </w:pPr>
      <w:r w:rsidRPr="00D357E8">
        <w:rPr>
          <w:rFonts w:ascii="Calibri" w:hAnsi="Calibri"/>
          <w:position w:val="-24"/>
          <w:sz w:val="28"/>
          <w:szCs w:val="28"/>
        </w:rPr>
        <w:object w:dxaOrig="2100" w:dyaOrig="660">
          <v:shape id="_x0000_i1027" type="#_x0000_t75" style="width:105.3pt;height:33.3pt" o:ole="">
            <v:imagedata r:id="rId9" o:title=""/>
          </v:shape>
          <o:OLEObject Type="Embed" ProgID="Equation.3" ShapeID="_x0000_i1027" DrawAspect="Content" ObjectID="_1462122021" r:id="rId10"/>
        </w:object>
      </w:r>
      <w:r w:rsidRPr="00D357E8">
        <w:rPr>
          <w:rFonts w:ascii="Calibri" w:hAnsi="Calibri"/>
          <w:sz w:val="28"/>
          <w:szCs w:val="28"/>
        </w:rPr>
        <w:t>,</w:t>
      </w:r>
    </w:p>
    <w:p w:rsidR="000353B0" w:rsidRPr="00D357E8" w:rsidRDefault="000353B0" w:rsidP="000353B0">
      <w:pPr>
        <w:ind w:left="-1276"/>
        <w:jc w:val="both"/>
        <w:rPr>
          <w:rFonts w:ascii="Calibri" w:hAnsi="Calibri"/>
          <w:sz w:val="28"/>
          <w:szCs w:val="28"/>
        </w:rPr>
      </w:pPr>
      <w:r w:rsidRPr="00D357E8">
        <w:rPr>
          <w:rFonts w:ascii="Calibri" w:hAnsi="Calibri"/>
          <w:position w:val="-24"/>
          <w:sz w:val="28"/>
          <w:szCs w:val="28"/>
        </w:rPr>
        <w:object w:dxaOrig="3280" w:dyaOrig="660">
          <v:shape id="_x0000_i1028" type="#_x0000_t75" style="width:163.7pt;height:33.3pt" o:ole="">
            <v:imagedata r:id="rId11" o:title=""/>
          </v:shape>
          <o:OLEObject Type="Embed" ProgID="Equation.3" ShapeID="_x0000_i1028" DrawAspect="Content" ObjectID="_1462122022" r:id="rId12"/>
        </w:object>
      </w:r>
    </w:p>
    <w:p w:rsidR="000353B0" w:rsidRPr="00D357E8" w:rsidRDefault="000353B0" w:rsidP="000353B0">
      <w:pPr>
        <w:ind w:left="-1276"/>
        <w:jc w:val="both"/>
        <w:rPr>
          <w:rFonts w:ascii="Calibri" w:hAnsi="Calibri"/>
          <w:sz w:val="28"/>
          <w:szCs w:val="28"/>
        </w:rPr>
      </w:pPr>
    </w:p>
    <w:p w:rsidR="000353B0" w:rsidRPr="00D357E8" w:rsidRDefault="000353B0" w:rsidP="000353B0">
      <w:pPr>
        <w:pStyle w:val="a5"/>
        <w:spacing w:before="0" w:beforeAutospacing="0" w:after="0" w:afterAutospacing="0"/>
        <w:ind w:left="-1276"/>
        <w:jc w:val="both"/>
        <w:rPr>
          <w:rFonts w:ascii="Calibri" w:hAnsi="Calibri"/>
          <w:sz w:val="28"/>
          <w:szCs w:val="28"/>
        </w:rPr>
      </w:pPr>
      <w:r w:rsidRPr="00D357E8">
        <w:rPr>
          <w:rFonts w:ascii="Calibri" w:hAnsi="Calibri"/>
          <w:b/>
          <w:sz w:val="28"/>
          <w:szCs w:val="28"/>
        </w:rPr>
        <w:t>Ответ:</w:t>
      </w:r>
      <w:r w:rsidRPr="00D357E8">
        <w:rPr>
          <w:rFonts w:ascii="Calibri" w:hAnsi="Calibri"/>
          <w:sz w:val="28"/>
          <w:szCs w:val="28"/>
        </w:rPr>
        <w:t xml:space="preserve"> </w:t>
      </w:r>
      <w:r w:rsidRPr="00D357E8">
        <w:rPr>
          <w:rFonts w:ascii="Calibri" w:hAnsi="Calibri"/>
          <w:position w:val="-10"/>
        </w:rPr>
        <w:object w:dxaOrig="900" w:dyaOrig="320">
          <v:shape id="_x0000_i1029" type="#_x0000_t75" style="width:44.85pt;height:16.3pt" o:ole="">
            <v:imagedata r:id="rId13" o:title=""/>
          </v:shape>
          <o:OLEObject Type="Embed" ProgID="Equation.3" ShapeID="_x0000_i1029" DrawAspect="Content" ObjectID="_1462122023" r:id="rId14"/>
        </w:object>
      </w:r>
      <w:r w:rsidRPr="00D357E8">
        <w:rPr>
          <w:rFonts w:ascii="Calibri" w:hAnsi="Calibri"/>
        </w:rPr>
        <w:t>.</w:t>
      </w:r>
    </w:p>
    <w:p w:rsidR="000353B0" w:rsidRPr="005477AA" w:rsidRDefault="000353B0" w:rsidP="000353B0">
      <w:pPr>
        <w:pStyle w:val="a3"/>
        <w:ind w:left="-1276"/>
        <w:jc w:val="both"/>
        <w:rPr>
          <w:i/>
          <w:sz w:val="28"/>
          <w:szCs w:val="28"/>
        </w:rPr>
      </w:pPr>
    </w:p>
    <w:p w:rsidR="000353B0" w:rsidRDefault="000353B0" w:rsidP="000353B0">
      <w:pPr>
        <w:pStyle w:val="a5"/>
        <w:spacing w:before="0" w:beforeAutospacing="0" w:after="0" w:afterAutospacing="0" w:line="240" w:lineRule="atLeast"/>
        <w:ind w:left="-1276" w:firstLine="720"/>
        <w:jc w:val="both"/>
        <w:rPr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Ошибка! </w:t>
      </w:r>
      <w:r>
        <w:rPr>
          <w:i/>
          <w:iCs/>
          <w:color w:val="FF0000"/>
          <w:sz w:val="28"/>
          <w:szCs w:val="28"/>
        </w:rPr>
        <w:t>Задача имеет несколько вариантов решения в зависимости от расположения наблюдателя относительно куба. Создайте рисунок для своего расположения, покажите на нём все необходимые размеры и расстояния и выв</w:t>
      </w:r>
      <w:r>
        <w:rPr>
          <w:i/>
          <w:iCs/>
          <w:color w:val="FF0000"/>
          <w:sz w:val="28"/>
          <w:szCs w:val="28"/>
        </w:rPr>
        <w:t>е</w:t>
      </w:r>
      <w:r>
        <w:rPr>
          <w:i/>
          <w:iCs/>
          <w:color w:val="FF0000"/>
          <w:sz w:val="28"/>
          <w:szCs w:val="28"/>
        </w:rPr>
        <w:t>дите формулу площади видимой поверхности. Рассматривать все возможные варианты решения задачи не нужно.</w:t>
      </w:r>
    </w:p>
    <w:p w:rsidR="000353B0" w:rsidRDefault="000353B0" w:rsidP="000353B0">
      <w:pPr>
        <w:pStyle w:val="a5"/>
        <w:spacing w:before="0" w:beforeAutospacing="0" w:after="0" w:afterAutospacing="0" w:line="240" w:lineRule="atLeast"/>
        <w:ind w:left="-1276" w:firstLine="720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0353B0" w:rsidRDefault="000353B0" w:rsidP="000353B0">
      <w:pPr>
        <w:pStyle w:val="a5"/>
        <w:spacing w:before="0" w:beforeAutospacing="0" w:after="0" w:afterAutospacing="0" w:line="240" w:lineRule="atLeast"/>
        <w:ind w:left="-1276" w:firstLine="720"/>
        <w:jc w:val="both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Задача не зачтена.</w:t>
      </w:r>
    </w:p>
    <w:p w:rsidR="004240C1" w:rsidRDefault="004240C1" w:rsidP="000353B0">
      <w:pPr>
        <w:ind w:left="-1276"/>
        <w:jc w:val="both"/>
      </w:pPr>
    </w:p>
    <w:p w:rsidR="000353B0" w:rsidRDefault="000353B0" w:rsidP="000353B0">
      <w:pPr>
        <w:ind w:left="-1276"/>
        <w:jc w:val="both"/>
      </w:pPr>
    </w:p>
    <w:p w:rsidR="000353B0" w:rsidRDefault="000353B0" w:rsidP="000353B0">
      <w:pPr>
        <w:ind w:left="-1276"/>
        <w:jc w:val="both"/>
      </w:pPr>
    </w:p>
    <w:p w:rsidR="000353B0" w:rsidRDefault="000353B0" w:rsidP="000353B0">
      <w:pPr>
        <w:ind w:left="-1276"/>
        <w:jc w:val="both"/>
      </w:pPr>
    </w:p>
    <w:p w:rsidR="000353B0" w:rsidRPr="00D357E8" w:rsidRDefault="000353B0" w:rsidP="000353B0">
      <w:pPr>
        <w:ind w:left="-1276"/>
        <w:rPr>
          <w:rFonts w:ascii="Calibri" w:hAnsi="Calibri"/>
          <w:b/>
        </w:rPr>
      </w:pPr>
      <w:r w:rsidRPr="00D357E8">
        <w:rPr>
          <w:rFonts w:ascii="Calibri" w:hAnsi="Calibri"/>
          <w:b/>
          <w:sz w:val="28"/>
          <w:szCs w:val="28"/>
        </w:rPr>
        <w:t>802. Вычислить по теории Бора радиус г</w:t>
      </w:r>
      <w:proofErr w:type="gramStart"/>
      <w:r w:rsidRPr="00D357E8">
        <w:rPr>
          <w:rFonts w:ascii="Calibri" w:hAnsi="Calibri"/>
          <w:b/>
          <w:sz w:val="28"/>
          <w:szCs w:val="28"/>
          <w:vertAlign w:val="subscript"/>
        </w:rPr>
        <w:t>2</w:t>
      </w:r>
      <w:proofErr w:type="gramEnd"/>
      <w:r w:rsidRPr="00D357E8">
        <w:rPr>
          <w:rFonts w:ascii="Calibri" w:hAnsi="Calibri"/>
          <w:b/>
          <w:sz w:val="28"/>
          <w:szCs w:val="28"/>
        </w:rPr>
        <w:t xml:space="preserve"> второй стационарной орбиты и ск</w:t>
      </w:r>
      <w:r w:rsidRPr="00D357E8">
        <w:rPr>
          <w:rFonts w:ascii="Calibri" w:hAnsi="Calibri"/>
          <w:b/>
          <w:sz w:val="28"/>
          <w:szCs w:val="28"/>
        </w:rPr>
        <w:t>о</w:t>
      </w:r>
      <w:r w:rsidRPr="00D357E8">
        <w:rPr>
          <w:rFonts w:ascii="Calibri" w:hAnsi="Calibri"/>
          <w:b/>
          <w:sz w:val="28"/>
          <w:szCs w:val="28"/>
        </w:rPr>
        <w:t xml:space="preserve">рость </w:t>
      </w:r>
      <w:r w:rsidRPr="00D357E8">
        <w:rPr>
          <w:rFonts w:ascii="Cambria Math" w:eastAsia="Calibri" w:hAnsi="Cambria Math"/>
          <w:b/>
          <w:sz w:val="22"/>
          <w:szCs w:val="22"/>
          <w:lang w:eastAsia="en-US"/>
        </w:rPr>
        <w:br/>
      </w: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D357E8">
        <w:rPr>
          <w:rFonts w:ascii="Calibri" w:hAnsi="Calibri"/>
          <w:b/>
          <w:sz w:val="28"/>
          <w:szCs w:val="28"/>
        </w:rPr>
        <w:t xml:space="preserve"> электр</w:t>
      </w:r>
      <w:r w:rsidRPr="00D357E8">
        <w:rPr>
          <w:rFonts w:ascii="Calibri" w:hAnsi="Calibri"/>
          <w:b/>
          <w:sz w:val="28"/>
          <w:szCs w:val="28"/>
        </w:rPr>
        <w:t>о</w:t>
      </w:r>
      <w:r w:rsidRPr="00D357E8">
        <w:rPr>
          <w:rFonts w:ascii="Calibri" w:hAnsi="Calibri"/>
          <w:b/>
          <w:sz w:val="28"/>
          <w:szCs w:val="28"/>
        </w:rPr>
        <w:t>на на этой орбите для атома водорода.</w:t>
      </w:r>
    </w:p>
    <w:p w:rsidR="000353B0" w:rsidRPr="00D357E8" w:rsidRDefault="000353B0" w:rsidP="000353B0">
      <w:pPr>
        <w:pStyle w:val="a5"/>
        <w:spacing w:before="0" w:beforeAutospacing="0" w:after="0" w:afterAutospacing="0"/>
        <w:ind w:left="-1276"/>
        <w:jc w:val="both"/>
        <w:rPr>
          <w:rFonts w:ascii="Calibri" w:hAnsi="Calibri"/>
          <w:sz w:val="28"/>
          <w:szCs w:val="28"/>
        </w:rPr>
      </w:pPr>
    </w:p>
    <w:p w:rsidR="000353B0" w:rsidRPr="00D357E8" w:rsidRDefault="000353B0" w:rsidP="000353B0">
      <w:pPr>
        <w:ind w:left="-1276"/>
        <w:jc w:val="both"/>
        <w:rPr>
          <w:rFonts w:ascii="Calibri" w:hAnsi="Calibri"/>
          <w:b/>
          <w:sz w:val="28"/>
          <w:szCs w:val="28"/>
        </w:rPr>
      </w:pPr>
      <w:r w:rsidRPr="00D357E8">
        <w:rPr>
          <w:rFonts w:ascii="Calibri" w:hAnsi="Calibri"/>
          <w:b/>
          <w:sz w:val="28"/>
          <w:szCs w:val="28"/>
        </w:rPr>
        <w:t>Решение:</w:t>
      </w:r>
    </w:p>
    <w:p w:rsidR="000353B0" w:rsidRPr="00D357E8" w:rsidRDefault="000353B0" w:rsidP="000353B0">
      <w:pPr>
        <w:ind w:left="-1276"/>
        <w:jc w:val="both"/>
        <w:rPr>
          <w:rFonts w:ascii="Calibri" w:hAnsi="Calibri"/>
          <w:sz w:val="28"/>
          <w:szCs w:val="28"/>
        </w:rPr>
      </w:pPr>
      <w:r w:rsidRPr="00D357E8">
        <w:rPr>
          <w:rFonts w:ascii="Calibri" w:hAnsi="Calibri"/>
          <w:sz w:val="28"/>
          <w:szCs w:val="28"/>
        </w:rPr>
        <w:t xml:space="preserve">Из постулатов Бора и предположения о </w:t>
      </w:r>
      <w:proofErr w:type="spellStart"/>
      <w:r w:rsidRPr="00D357E8">
        <w:rPr>
          <w:rFonts w:ascii="Calibri" w:hAnsi="Calibri"/>
          <w:sz w:val="28"/>
          <w:szCs w:val="28"/>
        </w:rPr>
        <w:t>бальмеровском</w:t>
      </w:r>
      <w:proofErr w:type="spellEnd"/>
      <w:r w:rsidRPr="00D357E8">
        <w:rPr>
          <w:rFonts w:ascii="Calibri" w:hAnsi="Calibri"/>
          <w:sz w:val="28"/>
          <w:szCs w:val="28"/>
        </w:rPr>
        <w:t xml:space="preserve"> виде для уровней энергии.</w:t>
      </w:r>
    </w:p>
    <w:p w:rsidR="000353B0" w:rsidRPr="00D357E8" w:rsidRDefault="000353B0" w:rsidP="000353B0">
      <w:pPr>
        <w:ind w:left="-1276"/>
        <w:jc w:val="both"/>
        <w:rPr>
          <w:rFonts w:ascii="Calibri" w:hAnsi="Calibri"/>
          <w:sz w:val="28"/>
          <w:szCs w:val="28"/>
        </w:rPr>
      </w:pPr>
      <w:r w:rsidRPr="00D357E8">
        <w:rPr>
          <w:rFonts w:ascii="Calibri" w:hAnsi="Calibri"/>
          <w:position w:val="-24"/>
          <w:sz w:val="28"/>
          <w:szCs w:val="28"/>
        </w:rPr>
        <w:object w:dxaOrig="999" w:dyaOrig="660">
          <v:shape id="_x0000_i1030" type="#_x0000_t75" style="width:50.25pt;height:33.3pt" o:ole="">
            <v:imagedata r:id="rId15" o:title=""/>
          </v:shape>
          <o:OLEObject Type="Embed" ProgID="Equation.3" ShapeID="_x0000_i1030" DrawAspect="Content" ObjectID="_1462122024" r:id="rId16"/>
        </w:object>
      </w:r>
    </w:p>
    <w:p w:rsidR="000353B0" w:rsidRPr="00D357E8" w:rsidRDefault="000353B0" w:rsidP="000353B0">
      <w:pPr>
        <w:ind w:left="-1276"/>
        <w:jc w:val="both"/>
        <w:rPr>
          <w:rFonts w:ascii="Calibri" w:hAnsi="Calibri"/>
          <w:sz w:val="28"/>
          <w:szCs w:val="28"/>
        </w:rPr>
      </w:pPr>
      <w:r w:rsidRPr="00D357E8">
        <w:rPr>
          <w:rFonts w:ascii="Calibri" w:hAnsi="Calibri"/>
          <w:sz w:val="28"/>
          <w:szCs w:val="28"/>
        </w:rPr>
        <w:t xml:space="preserve">где </w:t>
      </w:r>
      <w:r w:rsidRPr="00D357E8">
        <w:rPr>
          <w:rFonts w:ascii="Calibri" w:hAnsi="Calibri"/>
          <w:sz w:val="28"/>
          <w:szCs w:val="28"/>
          <w:lang w:val="en-US"/>
        </w:rPr>
        <w:t>Z</w:t>
      </w:r>
      <w:r w:rsidRPr="00D357E8">
        <w:rPr>
          <w:rFonts w:ascii="Calibri" w:hAnsi="Calibri"/>
          <w:sz w:val="28"/>
          <w:szCs w:val="28"/>
        </w:rPr>
        <w:t xml:space="preserve"> заряд ядра,</w:t>
      </w:r>
    </w:p>
    <w:p w:rsidR="000353B0" w:rsidRPr="00D357E8" w:rsidRDefault="000353B0" w:rsidP="000353B0">
      <w:pPr>
        <w:ind w:left="-1276"/>
        <w:jc w:val="both"/>
        <w:rPr>
          <w:rFonts w:ascii="Calibri" w:hAnsi="Calibri"/>
          <w:sz w:val="28"/>
          <w:szCs w:val="28"/>
        </w:rPr>
      </w:pPr>
      <w:r w:rsidRPr="00D357E8">
        <w:rPr>
          <w:rFonts w:ascii="Calibri" w:hAnsi="Calibri"/>
          <w:sz w:val="28"/>
          <w:szCs w:val="28"/>
          <w:lang w:val="en-US"/>
        </w:rPr>
        <w:t>Z</w:t>
      </w:r>
      <w:r w:rsidRPr="00D357E8">
        <w:rPr>
          <w:rFonts w:ascii="Calibri" w:hAnsi="Calibri"/>
          <w:sz w:val="28"/>
          <w:szCs w:val="28"/>
        </w:rPr>
        <w:t xml:space="preserve">=1, </w:t>
      </w:r>
    </w:p>
    <w:p w:rsidR="000353B0" w:rsidRPr="00D357E8" w:rsidRDefault="000353B0" w:rsidP="000353B0">
      <w:pPr>
        <w:ind w:left="-1276"/>
        <w:jc w:val="both"/>
        <w:rPr>
          <w:rFonts w:ascii="Calibri" w:hAnsi="Calibri"/>
          <w:sz w:val="28"/>
          <w:szCs w:val="28"/>
        </w:rPr>
      </w:pPr>
      <w:r w:rsidRPr="00D357E8">
        <w:rPr>
          <w:rFonts w:ascii="Calibri" w:hAnsi="Calibri"/>
          <w:sz w:val="28"/>
          <w:szCs w:val="28"/>
          <w:lang w:val="en-US"/>
        </w:rPr>
        <w:t>n</w:t>
      </w:r>
      <w:r w:rsidRPr="00D357E8">
        <w:rPr>
          <w:rFonts w:ascii="Calibri" w:hAnsi="Calibri"/>
          <w:sz w:val="28"/>
          <w:szCs w:val="28"/>
        </w:rPr>
        <w:t>=2,</w:t>
      </w:r>
    </w:p>
    <w:p w:rsidR="000353B0" w:rsidRPr="00D357E8" w:rsidRDefault="000353B0" w:rsidP="000353B0">
      <w:pPr>
        <w:ind w:left="-1276"/>
        <w:jc w:val="both"/>
        <w:rPr>
          <w:rFonts w:ascii="Calibri" w:hAnsi="Calibri"/>
          <w:sz w:val="28"/>
          <w:szCs w:val="28"/>
        </w:rPr>
      </w:pPr>
      <w:r w:rsidRPr="00D357E8">
        <w:rPr>
          <w:rFonts w:ascii="Calibri" w:hAnsi="Calibri"/>
          <w:sz w:val="28"/>
          <w:szCs w:val="28"/>
          <w:lang w:val="en-US"/>
        </w:rPr>
        <w:t>m</w:t>
      </w:r>
      <w:r w:rsidRPr="00D357E8">
        <w:rPr>
          <w:rFonts w:ascii="Calibri" w:hAnsi="Calibri"/>
          <w:sz w:val="28"/>
          <w:szCs w:val="28"/>
        </w:rPr>
        <w:t>=9.1*10</w:t>
      </w:r>
      <w:r w:rsidRPr="00D357E8">
        <w:rPr>
          <w:rFonts w:ascii="Calibri" w:hAnsi="Calibri"/>
          <w:sz w:val="28"/>
          <w:szCs w:val="28"/>
          <w:vertAlign w:val="superscript"/>
        </w:rPr>
        <w:t>-34</w:t>
      </w:r>
      <w:r w:rsidRPr="00D357E8">
        <w:rPr>
          <w:rFonts w:ascii="Calibri" w:hAnsi="Calibri"/>
          <w:sz w:val="28"/>
          <w:szCs w:val="28"/>
          <w:lang w:val="en-US"/>
        </w:rPr>
        <w:t>g</w:t>
      </w:r>
      <w:r w:rsidRPr="00D357E8">
        <w:rPr>
          <w:rFonts w:ascii="Calibri" w:hAnsi="Calibri"/>
          <w:sz w:val="28"/>
          <w:szCs w:val="28"/>
        </w:rPr>
        <w:t xml:space="preserve">, </w:t>
      </w:r>
    </w:p>
    <w:p w:rsidR="000353B0" w:rsidRPr="00D357E8" w:rsidRDefault="000353B0" w:rsidP="000353B0">
      <w:pPr>
        <w:ind w:left="-1276"/>
        <w:jc w:val="both"/>
        <w:rPr>
          <w:rFonts w:ascii="Calibri" w:hAnsi="Calibri"/>
          <w:sz w:val="28"/>
          <w:szCs w:val="28"/>
        </w:rPr>
      </w:pPr>
      <w:r w:rsidRPr="00D357E8">
        <w:rPr>
          <w:rFonts w:ascii="Calibri" w:hAnsi="Calibri"/>
          <w:sz w:val="28"/>
          <w:szCs w:val="28"/>
          <w:lang w:val="en-US"/>
        </w:rPr>
        <w:lastRenderedPageBreak/>
        <w:t>e</w:t>
      </w:r>
      <w:r w:rsidRPr="00D357E8">
        <w:rPr>
          <w:rFonts w:ascii="Calibri" w:hAnsi="Calibri"/>
          <w:sz w:val="28"/>
          <w:szCs w:val="28"/>
        </w:rPr>
        <w:t>=4.8*10</w:t>
      </w:r>
      <w:r w:rsidRPr="00D357E8">
        <w:rPr>
          <w:rFonts w:ascii="Calibri" w:hAnsi="Calibri"/>
          <w:sz w:val="28"/>
          <w:szCs w:val="28"/>
          <w:vertAlign w:val="superscript"/>
        </w:rPr>
        <w:t>-10</w:t>
      </w:r>
      <w:r w:rsidRPr="00D357E8">
        <w:rPr>
          <w:rFonts w:ascii="Calibri" w:hAnsi="Calibri"/>
          <w:sz w:val="28"/>
          <w:szCs w:val="28"/>
        </w:rPr>
        <w:t xml:space="preserve">ед. СГСЭ, </w:t>
      </w:r>
    </w:p>
    <w:p w:rsidR="000353B0" w:rsidRPr="00D357E8" w:rsidRDefault="000353B0" w:rsidP="000353B0">
      <w:pPr>
        <w:ind w:left="-1276"/>
        <w:jc w:val="both"/>
        <w:rPr>
          <w:rFonts w:ascii="Calibri" w:hAnsi="Calibri"/>
          <w:sz w:val="28"/>
          <w:szCs w:val="28"/>
        </w:rPr>
      </w:pPr>
      <w:r w:rsidRPr="00D357E8">
        <w:rPr>
          <w:rFonts w:ascii="Calibri" w:hAnsi="Calibri"/>
          <w:position w:val="-4"/>
          <w:sz w:val="28"/>
          <w:szCs w:val="28"/>
        </w:rPr>
        <w:object w:dxaOrig="400" w:dyaOrig="260">
          <v:shape id="_x0000_i1031" type="#_x0000_t75" style="width:19.7pt;height:12.9pt" o:ole="">
            <v:imagedata r:id="rId17" o:title=""/>
          </v:shape>
          <o:OLEObject Type="Embed" ProgID="Equation.3" ShapeID="_x0000_i1031" DrawAspect="Content" ObjectID="_1462122025" r:id="rId18"/>
        </w:object>
      </w:r>
      <w:r w:rsidRPr="00D357E8">
        <w:rPr>
          <w:rFonts w:ascii="Calibri" w:hAnsi="Calibri"/>
          <w:sz w:val="28"/>
          <w:szCs w:val="28"/>
        </w:rPr>
        <w:t>1.05*10</w:t>
      </w:r>
      <w:r w:rsidRPr="00D357E8">
        <w:rPr>
          <w:rFonts w:ascii="Calibri" w:hAnsi="Calibri"/>
          <w:sz w:val="28"/>
          <w:szCs w:val="28"/>
          <w:vertAlign w:val="superscript"/>
        </w:rPr>
        <w:t>-27</w:t>
      </w:r>
      <w:r w:rsidRPr="00D357E8">
        <w:rPr>
          <w:rFonts w:ascii="Calibri" w:hAnsi="Calibri"/>
          <w:sz w:val="28"/>
          <w:szCs w:val="28"/>
        </w:rPr>
        <w:t>ерг*с</w:t>
      </w:r>
    </w:p>
    <w:p w:rsidR="000353B0" w:rsidRPr="00D357E8" w:rsidRDefault="000353B0" w:rsidP="000353B0">
      <w:pPr>
        <w:ind w:left="-1276"/>
        <w:jc w:val="both"/>
        <w:rPr>
          <w:rFonts w:ascii="Calibri" w:hAnsi="Calibri"/>
          <w:sz w:val="28"/>
          <w:szCs w:val="28"/>
        </w:rPr>
      </w:pPr>
      <w:r w:rsidRPr="00D357E8">
        <w:rPr>
          <w:rFonts w:ascii="Calibri" w:hAnsi="Calibri"/>
          <w:position w:val="-24"/>
          <w:sz w:val="28"/>
          <w:szCs w:val="28"/>
        </w:rPr>
        <w:object w:dxaOrig="1140" w:dyaOrig="660">
          <v:shape id="_x0000_i1032" type="#_x0000_t75" style="width:57.05pt;height:33.3pt" o:ole="">
            <v:imagedata r:id="rId19" o:title=""/>
          </v:shape>
          <o:OLEObject Type="Embed" ProgID="Equation.3" ShapeID="_x0000_i1032" DrawAspect="Content" ObjectID="_1462122026" r:id="rId20"/>
        </w:object>
      </w:r>
      <w:r w:rsidRPr="00D357E8">
        <w:rPr>
          <w:rFonts w:ascii="Calibri" w:hAnsi="Calibri"/>
          <w:sz w:val="28"/>
          <w:szCs w:val="28"/>
        </w:rPr>
        <w:t>2,103*10</w:t>
      </w:r>
      <w:r w:rsidRPr="00D357E8">
        <w:rPr>
          <w:rFonts w:ascii="Calibri" w:hAnsi="Calibri"/>
          <w:sz w:val="28"/>
          <w:szCs w:val="28"/>
          <w:vertAlign w:val="superscript"/>
        </w:rPr>
        <w:t>-8</w:t>
      </w:r>
      <w:r w:rsidRPr="00D357E8">
        <w:rPr>
          <w:rFonts w:ascii="Calibri" w:hAnsi="Calibri"/>
          <w:sz w:val="28"/>
          <w:szCs w:val="28"/>
        </w:rPr>
        <w:t>см</w:t>
      </w:r>
    </w:p>
    <w:p w:rsidR="000353B0" w:rsidRPr="00D357E8" w:rsidRDefault="000353B0" w:rsidP="000353B0">
      <w:pPr>
        <w:ind w:left="-1276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Т</w:t>
      </w:r>
      <w:r w:rsidRPr="00D357E8">
        <w:rPr>
          <w:rFonts w:ascii="Calibri" w:hAnsi="Calibri"/>
          <w:sz w:val="28"/>
          <w:szCs w:val="28"/>
        </w:rPr>
        <w:t>ретий постулат Бора гласит:</w:t>
      </w:r>
    </w:p>
    <w:p w:rsidR="000353B0" w:rsidRPr="00D357E8" w:rsidRDefault="000353B0" w:rsidP="000353B0">
      <w:pPr>
        <w:ind w:left="-1276"/>
        <w:jc w:val="both"/>
        <w:rPr>
          <w:rFonts w:ascii="Calibri" w:hAnsi="Calibri"/>
          <w:sz w:val="28"/>
          <w:szCs w:val="28"/>
        </w:rPr>
      </w:pPr>
      <w:r w:rsidRPr="00D357E8">
        <w:rPr>
          <w:rFonts w:ascii="Calibri" w:hAnsi="Calibri"/>
          <w:position w:val="-6"/>
          <w:sz w:val="28"/>
          <w:szCs w:val="28"/>
        </w:rPr>
        <w:object w:dxaOrig="960" w:dyaOrig="279">
          <v:shape id="_x0000_i1033" type="#_x0000_t75" style="width:1in;height:21.75pt" o:ole="">
            <v:imagedata r:id="rId21" o:title=""/>
          </v:shape>
          <o:OLEObject Type="Embed" ProgID="Equation.3" ShapeID="_x0000_i1033" DrawAspect="Content" ObjectID="_1462122027" r:id="rId22"/>
        </w:object>
      </w:r>
      <w:r w:rsidRPr="00D357E8">
        <w:rPr>
          <w:rFonts w:ascii="Calibri" w:hAnsi="Calibri"/>
          <w:sz w:val="28"/>
          <w:szCs w:val="28"/>
        </w:rPr>
        <w:t xml:space="preserve">, где </w:t>
      </w:r>
      <w:r w:rsidRPr="00D357E8">
        <w:rPr>
          <w:rFonts w:ascii="Calibri" w:hAnsi="Calibri"/>
          <w:i/>
          <w:iCs/>
          <w:sz w:val="28"/>
          <w:szCs w:val="28"/>
        </w:rPr>
        <w:t>т</w:t>
      </w:r>
      <w:proofErr w:type="gramStart"/>
      <w:r w:rsidRPr="00D357E8">
        <w:rPr>
          <w:rFonts w:ascii="Calibri" w:hAnsi="Calibri"/>
          <w:i/>
          <w:iCs/>
          <w:sz w:val="28"/>
          <w:szCs w:val="28"/>
          <w:lang w:val="en-US"/>
        </w:rPr>
        <w:t>v</w:t>
      </w:r>
      <w:proofErr w:type="gramEnd"/>
      <w:r w:rsidRPr="00D357E8">
        <w:rPr>
          <w:rFonts w:ascii="Calibri" w:hAnsi="Calibri"/>
          <w:sz w:val="28"/>
          <w:szCs w:val="28"/>
        </w:rPr>
        <w:t xml:space="preserve"> - импульс электрона, </w:t>
      </w:r>
      <w:r w:rsidRPr="00D357E8">
        <w:rPr>
          <w:rFonts w:ascii="Calibri" w:hAnsi="Calibri"/>
          <w:sz w:val="28"/>
          <w:szCs w:val="28"/>
          <w:lang w:val="en-US"/>
        </w:rPr>
        <w:t>n</w:t>
      </w:r>
      <w:r w:rsidRPr="00D357E8">
        <w:rPr>
          <w:rFonts w:ascii="Calibri" w:hAnsi="Calibri"/>
          <w:sz w:val="28"/>
          <w:szCs w:val="28"/>
        </w:rPr>
        <w:t xml:space="preserve"> - номер стационарного состояния. Отсюда ск</w:t>
      </w:r>
      <w:r w:rsidRPr="00D357E8">
        <w:rPr>
          <w:rFonts w:ascii="Calibri" w:hAnsi="Calibri"/>
          <w:sz w:val="28"/>
          <w:szCs w:val="28"/>
        </w:rPr>
        <w:t>о</w:t>
      </w:r>
      <w:r w:rsidRPr="00D357E8">
        <w:rPr>
          <w:rFonts w:ascii="Calibri" w:hAnsi="Calibri"/>
          <w:sz w:val="28"/>
          <w:szCs w:val="28"/>
        </w:rPr>
        <w:t>рость равна</w:t>
      </w:r>
    </w:p>
    <w:p w:rsidR="000353B0" w:rsidRPr="00D357E8" w:rsidRDefault="000353B0" w:rsidP="000353B0">
      <w:pPr>
        <w:ind w:left="-1276"/>
        <w:jc w:val="both"/>
        <w:rPr>
          <w:rFonts w:ascii="Calibri" w:hAnsi="Calibri"/>
          <w:sz w:val="28"/>
          <w:szCs w:val="28"/>
        </w:rPr>
      </w:pPr>
      <w:r w:rsidRPr="00D357E8">
        <w:rPr>
          <w:rFonts w:ascii="Calibri" w:hAnsi="Calibri"/>
          <w:sz w:val="28"/>
          <w:szCs w:val="28"/>
        </w:rPr>
        <w:t xml:space="preserve"> </w:t>
      </w:r>
      <w:r w:rsidRPr="00751E70">
        <w:rPr>
          <w:rFonts w:ascii="Calibri" w:hAnsi="Calibri"/>
          <w:position w:val="-24"/>
          <w:sz w:val="28"/>
          <w:szCs w:val="28"/>
          <w:highlight w:val="red"/>
        </w:rPr>
        <w:object w:dxaOrig="4200" w:dyaOrig="660">
          <v:shape id="_x0000_i1034" type="#_x0000_t75" style="width:212.6pt;height:30.55pt" o:ole="">
            <v:imagedata r:id="rId23" o:title=""/>
          </v:shape>
          <o:OLEObject Type="Embed" ProgID="Equation.3" ShapeID="_x0000_i1034" DrawAspect="Content" ObjectID="_1462122028" r:id="rId24"/>
        </w:object>
      </w:r>
      <w:r w:rsidRPr="00D357E8">
        <w:rPr>
          <w:rFonts w:ascii="Calibri" w:hAnsi="Calibri"/>
          <w:sz w:val="28"/>
          <w:szCs w:val="28"/>
        </w:rPr>
        <w:t xml:space="preserve">см/с, где </w:t>
      </w:r>
      <w:r w:rsidRPr="00D357E8">
        <w:rPr>
          <w:rFonts w:ascii="Calibri" w:hAnsi="Calibri"/>
          <w:sz w:val="28"/>
          <w:szCs w:val="28"/>
          <w:lang w:val="en-US"/>
        </w:rPr>
        <w:t>m</w:t>
      </w:r>
      <w:r w:rsidRPr="00D357E8">
        <w:rPr>
          <w:rFonts w:ascii="Calibri" w:hAnsi="Calibri"/>
          <w:sz w:val="28"/>
          <w:szCs w:val="28"/>
        </w:rPr>
        <w:t xml:space="preserve">, </w:t>
      </w:r>
      <w:r w:rsidRPr="00D357E8">
        <w:rPr>
          <w:rFonts w:ascii="Calibri" w:hAnsi="Calibri"/>
          <w:sz w:val="28"/>
          <w:szCs w:val="28"/>
          <w:lang w:val="en-US"/>
        </w:rPr>
        <w:t>r</w:t>
      </w:r>
      <w:r w:rsidRPr="00D357E8">
        <w:rPr>
          <w:rFonts w:ascii="Calibri" w:hAnsi="Calibri"/>
          <w:sz w:val="28"/>
          <w:szCs w:val="28"/>
        </w:rPr>
        <w:t xml:space="preserve">, те же, </w:t>
      </w:r>
      <w:r w:rsidRPr="00D357E8">
        <w:rPr>
          <w:rFonts w:ascii="Calibri" w:hAnsi="Calibri"/>
          <w:sz w:val="28"/>
          <w:szCs w:val="28"/>
          <w:lang w:val="en-US"/>
        </w:rPr>
        <w:t>h</w:t>
      </w:r>
      <w:r w:rsidRPr="00D357E8">
        <w:rPr>
          <w:rFonts w:ascii="Calibri" w:hAnsi="Calibri"/>
          <w:sz w:val="28"/>
          <w:szCs w:val="28"/>
        </w:rPr>
        <w:t>=6,6*10</w:t>
      </w:r>
      <w:r w:rsidRPr="00D357E8">
        <w:rPr>
          <w:rFonts w:ascii="Calibri" w:hAnsi="Calibri"/>
          <w:sz w:val="28"/>
          <w:szCs w:val="28"/>
          <w:vertAlign w:val="superscript"/>
        </w:rPr>
        <w:t>-27</w:t>
      </w:r>
      <w:r w:rsidRPr="00D357E8">
        <w:rPr>
          <w:rFonts w:ascii="Calibri" w:hAnsi="Calibri"/>
          <w:sz w:val="28"/>
          <w:szCs w:val="28"/>
        </w:rPr>
        <w:t>эрг*</w:t>
      </w:r>
      <w:proofErr w:type="gramStart"/>
      <w:r w:rsidRPr="00D357E8">
        <w:rPr>
          <w:rFonts w:ascii="Calibri" w:hAnsi="Calibri"/>
          <w:sz w:val="28"/>
          <w:szCs w:val="28"/>
        </w:rPr>
        <w:t>с</w:t>
      </w:r>
      <w:proofErr w:type="gramEnd"/>
    </w:p>
    <w:p w:rsidR="000353B0" w:rsidRPr="00C63AEB" w:rsidRDefault="000353B0" w:rsidP="000353B0">
      <w:pPr>
        <w:pStyle w:val="a5"/>
        <w:spacing w:before="0" w:beforeAutospacing="0" w:after="0" w:afterAutospacing="0"/>
        <w:ind w:left="-1276"/>
        <w:jc w:val="both"/>
        <w:rPr>
          <w:sz w:val="28"/>
          <w:szCs w:val="28"/>
        </w:rPr>
      </w:pPr>
    </w:p>
    <w:p w:rsidR="000353B0" w:rsidRPr="005477AA" w:rsidRDefault="000353B0" w:rsidP="000353B0">
      <w:pPr>
        <w:pStyle w:val="a3"/>
        <w:ind w:left="-1276"/>
        <w:rPr>
          <w:i/>
          <w:sz w:val="28"/>
          <w:szCs w:val="28"/>
        </w:rPr>
      </w:pPr>
    </w:p>
    <w:p w:rsidR="000353B0" w:rsidRDefault="000353B0" w:rsidP="000353B0">
      <w:pPr>
        <w:pStyle w:val="a5"/>
        <w:spacing w:before="0" w:beforeAutospacing="0" w:after="0" w:afterAutospacing="0" w:line="240" w:lineRule="atLeast"/>
        <w:ind w:left="-1276" w:firstLine="720"/>
        <w:rPr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Ошибка! </w:t>
      </w:r>
      <w:r>
        <w:rPr>
          <w:i/>
          <w:iCs/>
          <w:color w:val="FF0000"/>
          <w:sz w:val="28"/>
          <w:szCs w:val="28"/>
        </w:rPr>
        <w:t>Скорость движения любой частицы не может превосходить скорости света в вакууме. Прове</w:t>
      </w:r>
      <w:bookmarkStart w:id="0" w:name="_GoBack"/>
      <w:bookmarkEnd w:id="0"/>
      <w:r>
        <w:rPr>
          <w:i/>
          <w:iCs/>
          <w:color w:val="FF0000"/>
          <w:sz w:val="28"/>
          <w:szCs w:val="28"/>
        </w:rPr>
        <w:t>рьте правильность выделенной формулы и ра</w:t>
      </w:r>
      <w:r>
        <w:rPr>
          <w:i/>
          <w:iCs/>
          <w:color w:val="FF0000"/>
          <w:sz w:val="28"/>
          <w:szCs w:val="28"/>
        </w:rPr>
        <w:t>с</w:t>
      </w:r>
      <w:r>
        <w:rPr>
          <w:i/>
          <w:iCs/>
          <w:color w:val="FF0000"/>
          <w:sz w:val="28"/>
          <w:szCs w:val="28"/>
        </w:rPr>
        <w:t>чётов по ней.</w:t>
      </w:r>
    </w:p>
    <w:p w:rsidR="000353B0" w:rsidRDefault="000353B0" w:rsidP="000353B0">
      <w:pPr>
        <w:pStyle w:val="a5"/>
        <w:spacing w:before="0" w:beforeAutospacing="0" w:after="0" w:afterAutospacing="0" w:line="240" w:lineRule="atLeast"/>
        <w:ind w:left="-1276" w:firstLine="720"/>
        <w:rPr>
          <w:b/>
          <w:bCs/>
          <w:i/>
          <w:iCs/>
          <w:color w:val="FF0000"/>
          <w:sz w:val="28"/>
          <w:szCs w:val="28"/>
        </w:rPr>
      </w:pPr>
    </w:p>
    <w:p w:rsidR="000353B0" w:rsidRDefault="000353B0" w:rsidP="000353B0">
      <w:pPr>
        <w:pStyle w:val="a5"/>
        <w:spacing w:before="0" w:beforeAutospacing="0" w:after="0" w:afterAutospacing="0" w:line="240" w:lineRule="atLeast"/>
        <w:ind w:left="-1276" w:firstLine="720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Задача не зачтена.</w:t>
      </w:r>
    </w:p>
    <w:p w:rsidR="000353B0" w:rsidRDefault="000353B0" w:rsidP="000353B0">
      <w:pPr>
        <w:ind w:left="-1276"/>
        <w:jc w:val="both"/>
      </w:pPr>
    </w:p>
    <w:sectPr w:rsidR="0003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B0"/>
    <w:rsid w:val="000353B0"/>
    <w:rsid w:val="0042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53B0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0353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uiPriority w:val="99"/>
    <w:rsid w:val="000353B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353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3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53B0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0353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uiPriority w:val="99"/>
    <w:rsid w:val="000353B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353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3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2014-05-20T13:13:00Z</dcterms:created>
  <dcterms:modified xsi:type="dcterms:W3CDTF">2014-05-20T13:14:00Z</dcterms:modified>
</cp:coreProperties>
</file>